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3B" w:rsidRPr="00B500C6" w:rsidRDefault="000843AA" w:rsidP="00B500C6">
      <w:pPr>
        <w:tabs>
          <w:tab w:val="left" w:pos="3615"/>
          <w:tab w:val="left" w:pos="8115"/>
        </w:tabs>
      </w:pPr>
      <w:r>
        <w:t xml:space="preserve">     </w:t>
      </w:r>
      <w:r w:rsidR="00615131">
        <w:t xml:space="preserve">                           </w:t>
      </w:r>
    </w:p>
    <w:p w:rsidR="00C1415D" w:rsidRPr="005D1E3B" w:rsidRDefault="005D1E3B" w:rsidP="005D1E3B">
      <w:pPr>
        <w:ind w:right="283"/>
        <w:jc w:val="right"/>
        <w:rPr>
          <w:rFonts w:ascii="Sylfaen" w:hAnsi="Sylfaen" w:cs="Sylfaen"/>
          <w:b/>
          <w:sz w:val="20"/>
          <w:szCs w:val="20"/>
          <w:lang w:val="ka-GE"/>
        </w:rPr>
      </w:pPr>
      <w:r>
        <w:rPr>
          <w:rFonts w:ascii="Sylfaen" w:hAnsi="Sylfaen" w:cs="AcadNusx"/>
          <w:b/>
          <w:sz w:val="20"/>
          <w:szCs w:val="20"/>
          <w:lang w:val="ka-GE"/>
        </w:rPr>
        <w:t xml:space="preserve">         </w:t>
      </w:r>
      <w:r w:rsidR="00456BDA" w:rsidRPr="00615131">
        <w:rPr>
          <w:rFonts w:ascii="Sylfaen" w:hAnsi="Sylfaen"/>
          <w:b/>
          <w:sz w:val="20"/>
          <w:szCs w:val="20"/>
          <w:lang w:val="ka-GE"/>
        </w:rPr>
        <w:t>დანართი</w:t>
      </w:r>
    </w:p>
    <w:p w:rsidR="008F6FC1" w:rsidRPr="005C6DDE" w:rsidRDefault="005C6DDE" w:rsidP="008F6FC1">
      <w:pPr>
        <w:spacing w:after="160" w:line="259" w:lineRule="auto"/>
        <w:jc w:val="both"/>
        <w:rPr>
          <w:rFonts w:ascii="Sylfaen" w:hAnsi="Sylfaen"/>
          <w:b/>
          <w:sz w:val="24"/>
          <w:szCs w:val="24"/>
          <w:lang w:val="ka-GE"/>
        </w:rPr>
      </w:pPr>
      <w:r>
        <w:rPr>
          <w:rFonts w:ascii="Sylfaen" w:hAnsi="Sylfaen"/>
          <w:b/>
          <w:sz w:val="24"/>
          <w:szCs w:val="24"/>
          <w:lang w:val="ka-GE"/>
        </w:rPr>
        <w:t xml:space="preserve"> </w:t>
      </w:r>
      <w:r w:rsidR="008304E9">
        <w:rPr>
          <w:rFonts w:ascii="Sylfaen" w:hAnsi="Sylfaen"/>
          <w:b/>
          <w:sz w:val="24"/>
          <w:szCs w:val="24"/>
          <w:lang w:val="ka-GE"/>
        </w:rPr>
        <w:t xml:space="preserve">         </w:t>
      </w:r>
      <w:r w:rsidR="000E3755">
        <w:rPr>
          <w:rFonts w:ascii="Sylfaen" w:hAnsi="Sylfaen"/>
          <w:b/>
          <w:sz w:val="24"/>
          <w:szCs w:val="24"/>
          <w:lang w:val="ka-GE"/>
        </w:rPr>
        <w:t xml:space="preserve">        </w:t>
      </w:r>
      <w:r w:rsidR="00C1415D">
        <w:rPr>
          <w:rFonts w:ascii="Sylfaen" w:hAnsi="Sylfaen"/>
          <w:b/>
          <w:sz w:val="24"/>
          <w:szCs w:val="24"/>
          <w:lang w:val="ka-GE"/>
        </w:rPr>
        <w:t xml:space="preserve">  </w:t>
      </w:r>
      <w:r w:rsidR="005133C6" w:rsidRPr="00800218">
        <w:rPr>
          <w:rFonts w:ascii="Sylfaen" w:hAnsi="Sylfaen"/>
          <w:b/>
          <w:sz w:val="20"/>
          <w:szCs w:val="20"/>
          <w:lang w:val="ka-GE"/>
        </w:rPr>
        <w:t xml:space="preserve"> </w:t>
      </w:r>
      <w:r w:rsidR="008C4F4D">
        <w:rPr>
          <w:rFonts w:ascii="Sylfaen" w:hAnsi="Sylfaen"/>
          <w:b/>
          <w:sz w:val="20"/>
          <w:szCs w:val="20"/>
          <w:lang w:val="ka-GE"/>
        </w:rPr>
        <w:t xml:space="preserve">              </w:t>
      </w:r>
      <w:r w:rsidR="006620C6" w:rsidRPr="00800218">
        <w:rPr>
          <w:rFonts w:ascii="Sylfaen" w:hAnsi="Sylfaen"/>
          <w:b/>
          <w:sz w:val="20"/>
          <w:szCs w:val="20"/>
          <w:lang w:val="ka-GE"/>
        </w:rPr>
        <w:t xml:space="preserve"> ყაზბეგის მუნიციპალიტეტის 202</w:t>
      </w:r>
      <w:r w:rsidR="00111AEF">
        <w:rPr>
          <w:rFonts w:ascii="Sylfaen" w:hAnsi="Sylfaen"/>
          <w:b/>
          <w:sz w:val="20"/>
          <w:szCs w:val="20"/>
          <w:lang w:val="ka-GE"/>
        </w:rPr>
        <w:t>3</w:t>
      </w:r>
      <w:r w:rsidR="006620C6" w:rsidRPr="00800218">
        <w:rPr>
          <w:rFonts w:ascii="Sylfaen" w:hAnsi="Sylfaen"/>
          <w:b/>
          <w:sz w:val="20"/>
          <w:szCs w:val="20"/>
          <w:lang w:val="ka-GE"/>
        </w:rPr>
        <w:t xml:space="preserve"> წლის ბიუჯეტი</w:t>
      </w:r>
    </w:p>
    <w:p w:rsidR="0038275B" w:rsidRPr="00800218" w:rsidRDefault="004B48FC" w:rsidP="000E3E2D">
      <w:pPr>
        <w:tabs>
          <w:tab w:val="left" w:pos="3615"/>
        </w:tabs>
        <w:spacing w:after="160" w:line="259" w:lineRule="auto"/>
        <w:jc w:val="both"/>
        <w:rPr>
          <w:rFonts w:ascii="Sylfaen" w:hAnsi="Sylfaen" w:cs="Sylfaen"/>
          <w:b/>
          <w:sz w:val="20"/>
          <w:szCs w:val="20"/>
          <w:lang w:val="ka-GE"/>
        </w:rPr>
      </w:pPr>
      <w:r>
        <w:rPr>
          <w:rFonts w:ascii="Sylfaen" w:hAnsi="Sylfaen" w:cs="Sylfaen"/>
          <w:b/>
          <w:sz w:val="20"/>
          <w:szCs w:val="20"/>
          <w:lang w:val="ka-GE"/>
        </w:rPr>
        <w:t xml:space="preserve">                  </w:t>
      </w:r>
      <w:r w:rsidR="006620C6" w:rsidRPr="00800218">
        <w:rPr>
          <w:rFonts w:ascii="Sylfaen" w:hAnsi="Sylfaen" w:cs="Sylfaen"/>
          <w:b/>
          <w:sz w:val="20"/>
          <w:szCs w:val="20"/>
          <w:lang w:val="ka-GE"/>
        </w:rPr>
        <w:t xml:space="preserve">  </w:t>
      </w:r>
      <w:r w:rsidR="00B45435" w:rsidRPr="00800218">
        <w:rPr>
          <w:rFonts w:ascii="Sylfaen" w:hAnsi="Sylfaen" w:cs="Sylfaen"/>
          <w:b/>
          <w:sz w:val="20"/>
          <w:szCs w:val="20"/>
          <w:lang w:val="ka-GE"/>
        </w:rPr>
        <w:t xml:space="preserve"> </w:t>
      </w:r>
      <w:r w:rsidR="009475B3" w:rsidRPr="00800218">
        <w:rPr>
          <w:rFonts w:ascii="Sylfaen" w:hAnsi="Sylfaen" w:cs="Sylfaen"/>
          <w:b/>
          <w:sz w:val="20"/>
          <w:szCs w:val="20"/>
          <w:lang w:val="ka-GE"/>
        </w:rPr>
        <w:t xml:space="preserve">თავი </w:t>
      </w:r>
      <w:r w:rsidR="009475B3" w:rsidRPr="00800218">
        <w:rPr>
          <w:rFonts w:ascii="Sylfaen" w:hAnsi="Sylfaen" w:cs="Sylfaen"/>
          <w:b/>
          <w:sz w:val="20"/>
          <w:szCs w:val="20"/>
        </w:rPr>
        <w:t>I.</w:t>
      </w:r>
      <w:r w:rsidR="00B45435" w:rsidRPr="00800218">
        <w:rPr>
          <w:rFonts w:ascii="Sylfaen" w:hAnsi="Sylfaen" w:cs="Sylfaen"/>
          <w:b/>
          <w:sz w:val="20"/>
          <w:szCs w:val="20"/>
          <w:lang w:val="ka-GE"/>
        </w:rPr>
        <w:t xml:space="preserve"> </w:t>
      </w:r>
      <w:r w:rsidR="006620C6" w:rsidRPr="00800218">
        <w:rPr>
          <w:rFonts w:ascii="Sylfaen" w:hAnsi="Sylfaen" w:cs="Sylfaen"/>
          <w:b/>
          <w:sz w:val="20"/>
          <w:szCs w:val="20"/>
          <w:lang w:val="ka-GE"/>
        </w:rPr>
        <w:t xml:space="preserve"> ყაზბეგის </w:t>
      </w:r>
      <w:r w:rsidR="00B45435" w:rsidRPr="00800218">
        <w:rPr>
          <w:rFonts w:ascii="Sylfaen" w:hAnsi="Sylfaen" w:cs="Sylfaen"/>
          <w:b/>
          <w:sz w:val="20"/>
          <w:szCs w:val="20"/>
          <w:lang w:val="ka-GE"/>
        </w:rPr>
        <w:t xml:space="preserve"> მუნიციპალიტეტის</w:t>
      </w:r>
      <w:r w:rsidR="006620C6" w:rsidRPr="00800218">
        <w:rPr>
          <w:rFonts w:ascii="Sylfaen" w:hAnsi="Sylfaen" w:cs="Sylfaen"/>
          <w:b/>
          <w:sz w:val="20"/>
          <w:szCs w:val="20"/>
          <w:lang w:val="ka-GE"/>
        </w:rPr>
        <w:t xml:space="preserve"> ბიუჯეტის</w:t>
      </w:r>
      <w:r w:rsidR="00B45435" w:rsidRPr="00800218">
        <w:rPr>
          <w:rFonts w:ascii="Sylfaen" w:hAnsi="Sylfaen" w:cs="Sylfaen"/>
          <w:b/>
          <w:sz w:val="20"/>
          <w:szCs w:val="20"/>
          <w:lang w:val="ka-GE"/>
        </w:rPr>
        <w:t xml:space="preserve"> ძირითადი მაჩვენებლები</w:t>
      </w:r>
    </w:p>
    <w:p w:rsidR="001D072B" w:rsidRPr="00800218" w:rsidRDefault="006620C6" w:rsidP="00294304">
      <w:pPr>
        <w:spacing w:after="160" w:line="259" w:lineRule="auto"/>
        <w:jc w:val="both"/>
        <w:rPr>
          <w:rFonts w:ascii="Sylfaen" w:hAnsi="Sylfaen"/>
          <w:sz w:val="20"/>
          <w:szCs w:val="20"/>
          <w:lang w:val="ka-GE"/>
        </w:rPr>
      </w:pPr>
      <w:r w:rsidRPr="00800218">
        <w:rPr>
          <w:rFonts w:ascii="Sylfaen" w:hAnsi="Sylfaen" w:cs="Sylfaen"/>
          <w:b/>
          <w:sz w:val="20"/>
          <w:szCs w:val="20"/>
          <w:lang w:val="ka-GE"/>
        </w:rPr>
        <w:t xml:space="preserve">   </w:t>
      </w:r>
      <w:r w:rsidR="0033648F" w:rsidRPr="00800218">
        <w:rPr>
          <w:rFonts w:ascii="Sylfaen" w:hAnsi="Sylfaen" w:cs="Sylfaen"/>
          <w:b/>
          <w:sz w:val="20"/>
          <w:szCs w:val="20"/>
          <w:lang w:val="ka-GE"/>
        </w:rPr>
        <w:t>მუხლი</w:t>
      </w:r>
      <w:r w:rsidR="0033648F" w:rsidRPr="00800218">
        <w:rPr>
          <w:rFonts w:ascii="Sylfaen" w:hAnsi="Sylfaen"/>
          <w:b/>
          <w:sz w:val="20"/>
          <w:szCs w:val="20"/>
          <w:lang w:val="ka-GE"/>
        </w:rPr>
        <w:t xml:space="preserve"> 1</w:t>
      </w:r>
      <w:r w:rsidR="006E6804" w:rsidRPr="00800218">
        <w:rPr>
          <w:rFonts w:ascii="Sylfaen" w:hAnsi="Sylfaen"/>
          <w:b/>
          <w:sz w:val="20"/>
          <w:szCs w:val="20"/>
          <w:lang w:val="ka-GE"/>
        </w:rPr>
        <w:t xml:space="preserve">.  </w:t>
      </w:r>
      <w:r w:rsidR="00B35A99" w:rsidRPr="00800218">
        <w:rPr>
          <w:rFonts w:ascii="Sylfaen" w:hAnsi="Sylfaen"/>
          <w:b/>
          <w:sz w:val="20"/>
          <w:szCs w:val="20"/>
          <w:lang w:val="ka-GE"/>
        </w:rPr>
        <w:t xml:space="preserve"> </w:t>
      </w:r>
      <w:r w:rsidRPr="00800218">
        <w:rPr>
          <w:rFonts w:ascii="Sylfaen" w:hAnsi="Sylfaen"/>
          <w:b/>
          <w:sz w:val="20"/>
          <w:szCs w:val="20"/>
          <w:lang w:val="ka-GE"/>
        </w:rPr>
        <w:t>ბიუჯეტის ბალანსი</w:t>
      </w:r>
    </w:p>
    <w:p w:rsidR="00B6347B" w:rsidRPr="00475C93" w:rsidRDefault="006620C6" w:rsidP="004F788E">
      <w:pPr>
        <w:rPr>
          <w:rFonts w:ascii="Sylfaen" w:hAnsi="Sylfaen"/>
          <w:b/>
          <w:sz w:val="20"/>
          <w:szCs w:val="20"/>
          <w:lang w:val="ka-GE"/>
        </w:rPr>
      </w:pPr>
      <w:r w:rsidRPr="00800218">
        <w:rPr>
          <w:rFonts w:ascii="Sylfaen" w:hAnsi="Sylfaen"/>
          <w:sz w:val="20"/>
          <w:szCs w:val="20"/>
          <w:lang w:val="ka-GE"/>
        </w:rPr>
        <w:t xml:space="preserve">    განისაზღვროს    ბიუჯეტის ბალანსი</w:t>
      </w:r>
      <w:r w:rsidR="006E6804" w:rsidRPr="00800218">
        <w:rPr>
          <w:rFonts w:ascii="Sylfaen" w:hAnsi="Sylfaen"/>
          <w:sz w:val="20"/>
          <w:szCs w:val="20"/>
          <w:lang w:val="ka-GE"/>
        </w:rPr>
        <w:t xml:space="preserve"> </w:t>
      </w:r>
      <w:r w:rsidR="003D5E28" w:rsidRPr="00800218">
        <w:rPr>
          <w:rFonts w:ascii="Sylfaen" w:hAnsi="Sylfaen"/>
          <w:sz w:val="20"/>
          <w:szCs w:val="20"/>
          <w:lang w:val="ka-GE"/>
        </w:rPr>
        <w:t>თანდართული რედაქციით:</w:t>
      </w:r>
    </w:p>
    <w:tbl>
      <w:tblPr>
        <w:tblW w:w="5330" w:type="pct"/>
        <w:tblInd w:w="-432" w:type="dxa"/>
        <w:tblLayout w:type="fixed"/>
        <w:tblLook w:val="04A0" w:firstRow="1" w:lastRow="0" w:firstColumn="1" w:lastColumn="0" w:noHBand="0" w:noVBand="1"/>
      </w:tblPr>
      <w:tblGrid>
        <w:gridCol w:w="2520"/>
        <w:gridCol w:w="1170"/>
        <w:gridCol w:w="903"/>
        <w:gridCol w:w="1439"/>
        <w:gridCol w:w="1210"/>
        <w:gridCol w:w="858"/>
        <w:gridCol w:w="1350"/>
        <w:gridCol w:w="1350"/>
      </w:tblGrid>
      <w:tr w:rsidR="00B6347B" w:rsidRPr="00D51433" w:rsidTr="00BC0FAB">
        <w:trPr>
          <w:trHeight w:val="178"/>
          <w:tblHeader/>
        </w:trPr>
        <w:tc>
          <w:tcPr>
            <w:tcW w:w="1167"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დასახელება</w:t>
            </w:r>
          </w:p>
        </w:tc>
        <w:tc>
          <w:tcPr>
            <w:tcW w:w="542"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6347B" w:rsidRPr="00D51433" w:rsidRDefault="00B6347B" w:rsidP="00111AEF">
            <w:pPr>
              <w:jc w:val="center"/>
              <w:rPr>
                <w:rFonts w:ascii="Sylfaen" w:hAnsi="Sylfaen"/>
                <w:b/>
                <w:bCs/>
                <w:color w:val="000000"/>
                <w:sz w:val="18"/>
                <w:szCs w:val="18"/>
              </w:rPr>
            </w:pPr>
            <w:r w:rsidRPr="00D51433">
              <w:rPr>
                <w:rFonts w:ascii="Sylfaen" w:hAnsi="Sylfaen"/>
                <w:b/>
                <w:bCs/>
                <w:color w:val="000000"/>
                <w:sz w:val="18"/>
                <w:szCs w:val="18"/>
              </w:rPr>
              <w:t>20</w:t>
            </w:r>
            <w:r>
              <w:rPr>
                <w:rFonts w:ascii="Sylfaen" w:hAnsi="Sylfaen"/>
                <w:b/>
                <w:bCs/>
                <w:color w:val="000000"/>
                <w:sz w:val="18"/>
                <w:szCs w:val="18"/>
                <w:lang w:val="ka-GE"/>
              </w:rPr>
              <w:t>2</w:t>
            </w:r>
            <w:r w:rsidR="00111AEF">
              <w:rPr>
                <w:rFonts w:ascii="Sylfaen" w:hAnsi="Sylfaen"/>
                <w:b/>
                <w:bCs/>
                <w:color w:val="000000"/>
                <w:sz w:val="18"/>
                <w:szCs w:val="18"/>
                <w:lang w:val="ka-GE"/>
              </w:rPr>
              <w:t>1</w:t>
            </w:r>
            <w:r w:rsidRPr="00D51433">
              <w:rPr>
                <w:rFonts w:ascii="Sylfaen" w:hAnsi="Sylfaen"/>
                <w:b/>
                <w:bCs/>
                <w:color w:val="000000"/>
                <w:sz w:val="18"/>
                <w:szCs w:val="18"/>
              </w:rPr>
              <w:t xml:space="preserve"> წლის ფაქტი</w:t>
            </w:r>
          </w:p>
        </w:tc>
        <w:tc>
          <w:tcPr>
            <w:tcW w:w="1644" w:type="pct"/>
            <w:gridSpan w:val="3"/>
            <w:tcBorders>
              <w:top w:val="single" w:sz="8" w:space="0" w:color="auto"/>
              <w:left w:val="nil"/>
              <w:bottom w:val="single" w:sz="8" w:space="0" w:color="auto"/>
              <w:right w:val="single" w:sz="8" w:space="0" w:color="000000"/>
            </w:tcBorders>
            <w:shd w:val="clear" w:color="auto" w:fill="auto"/>
            <w:vAlign w:val="center"/>
            <w:hideMark/>
          </w:tcPr>
          <w:p w:rsidR="00B6347B" w:rsidRPr="00D51433" w:rsidRDefault="00B6347B" w:rsidP="00111AEF">
            <w:pPr>
              <w:jc w:val="center"/>
              <w:rPr>
                <w:rFonts w:ascii="Sylfaen" w:hAnsi="Sylfaen"/>
                <w:b/>
                <w:bCs/>
                <w:color w:val="000000"/>
                <w:sz w:val="18"/>
                <w:szCs w:val="18"/>
              </w:rPr>
            </w:pPr>
            <w:r w:rsidRPr="00D51433">
              <w:rPr>
                <w:rFonts w:ascii="Sylfaen" w:hAnsi="Sylfaen"/>
                <w:b/>
                <w:bCs/>
                <w:color w:val="000000"/>
                <w:sz w:val="18"/>
                <w:szCs w:val="18"/>
              </w:rPr>
              <w:t>202</w:t>
            </w:r>
            <w:r w:rsidR="00111AEF">
              <w:rPr>
                <w:rFonts w:ascii="Sylfaen" w:hAnsi="Sylfaen"/>
                <w:b/>
                <w:bCs/>
                <w:color w:val="000000"/>
                <w:sz w:val="18"/>
                <w:szCs w:val="18"/>
                <w:lang w:val="ka-GE"/>
              </w:rPr>
              <w:t>2</w:t>
            </w:r>
            <w:r w:rsidRPr="00D51433">
              <w:rPr>
                <w:rFonts w:ascii="Sylfaen" w:hAnsi="Sylfaen"/>
                <w:b/>
                <w:bCs/>
                <w:color w:val="000000"/>
                <w:sz w:val="18"/>
                <w:szCs w:val="18"/>
              </w:rPr>
              <w:t xml:space="preserve"> წლის გეგმა</w:t>
            </w:r>
          </w:p>
        </w:tc>
        <w:tc>
          <w:tcPr>
            <w:tcW w:w="1647" w:type="pct"/>
            <w:gridSpan w:val="3"/>
            <w:tcBorders>
              <w:top w:val="single" w:sz="8" w:space="0" w:color="auto"/>
              <w:left w:val="nil"/>
              <w:bottom w:val="single" w:sz="8" w:space="0" w:color="auto"/>
              <w:right w:val="single" w:sz="8" w:space="0" w:color="000000"/>
            </w:tcBorders>
            <w:shd w:val="clear" w:color="auto" w:fill="auto"/>
            <w:vAlign w:val="center"/>
            <w:hideMark/>
          </w:tcPr>
          <w:p w:rsidR="00B6347B" w:rsidRPr="00D51433" w:rsidRDefault="00B6347B" w:rsidP="00111AEF">
            <w:pPr>
              <w:jc w:val="center"/>
              <w:rPr>
                <w:rFonts w:ascii="Sylfaen" w:hAnsi="Sylfaen"/>
                <w:b/>
                <w:bCs/>
                <w:color w:val="000000"/>
                <w:sz w:val="18"/>
                <w:szCs w:val="18"/>
              </w:rPr>
            </w:pPr>
            <w:r w:rsidRPr="00D51433">
              <w:rPr>
                <w:rFonts w:ascii="Sylfaen" w:hAnsi="Sylfaen"/>
                <w:b/>
                <w:bCs/>
                <w:color w:val="000000"/>
                <w:sz w:val="18"/>
                <w:szCs w:val="18"/>
              </w:rPr>
              <w:t>202</w:t>
            </w:r>
            <w:r w:rsidR="00111AEF">
              <w:rPr>
                <w:rFonts w:ascii="Sylfaen" w:hAnsi="Sylfaen"/>
                <w:b/>
                <w:bCs/>
                <w:color w:val="000000"/>
                <w:sz w:val="18"/>
                <w:szCs w:val="18"/>
                <w:lang w:val="ka-GE"/>
              </w:rPr>
              <w:t>3</w:t>
            </w:r>
            <w:r w:rsidRPr="00D51433">
              <w:rPr>
                <w:rFonts w:ascii="Sylfaen" w:hAnsi="Sylfaen"/>
                <w:b/>
                <w:bCs/>
                <w:color w:val="000000"/>
                <w:sz w:val="18"/>
                <w:szCs w:val="18"/>
              </w:rPr>
              <w:t xml:space="preserve"> წლის პროექტი</w:t>
            </w:r>
          </w:p>
        </w:tc>
      </w:tr>
      <w:tr w:rsidR="00B6347B" w:rsidRPr="00D51433" w:rsidTr="00467403">
        <w:trPr>
          <w:trHeight w:val="178"/>
          <w:tblHeader/>
        </w:trPr>
        <w:tc>
          <w:tcPr>
            <w:tcW w:w="1167" w:type="pct"/>
            <w:vMerge/>
            <w:tcBorders>
              <w:top w:val="nil"/>
              <w:left w:val="single" w:sz="8" w:space="0" w:color="auto"/>
              <w:bottom w:val="single" w:sz="8" w:space="0" w:color="000000"/>
              <w:right w:val="single" w:sz="8" w:space="0" w:color="auto"/>
            </w:tcBorders>
            <w:vAlign w:val="center"/>
            <w:hideMark/>
          </w:tcPr>
          <w:p w:rsidR="00B6347B" w:rsidRPr="00D51433" w:rsidRDefault="00B6347B" w:rsidP="00B6347B">
            <w:pPr>
              <w:rPr>
                <w:rFonts w:ascii="Sylfaen" w:hAnsi="Sylfaen"/>
                <w:b/>
                <w:bCs/>
                <w:color w:val="000000"/>
                <w:sz w:val="18"/>
                <w:szCs w:val="18"/>
              </w:rPr>
            </w:pPr>
          </w:p>
        </w:tc>
        <w:tc>
          <w:tcPr>
            <w:tcW w:w="542" w:type="pct"/>
            <w:vMerge/>
            <w:tcBorders>
              <w:top w:val="nil"/>
              <w:left w:val="single" w:sz="8" w:space="0" w:color="auto"/>
              <w:bottom w:val="single" w:sz="8" w:space="0" w:color="000000"/>
              <w:right w:val="single" w:sz="8" w:space="0" w:color="auto"/>
            </w:tcBorders>
            <w:vAlign w:val="center"/>
            <w:hideMark/>
          </w:tcPr>
          <w:p w:rsidR="00B6347B" w:rsidRPr="00D51433" w:rsidRDefault="00B6347B" w:rsidP="00B6347B">
            <w:pPr>
              <w:rPr>
                <w:rFonts w:ascii="Sylfaen" w:hAnsi="Sylfaen"/>
                <w:b/>
                <w:bCs/>
                <w:color w:val="000000"/>
                <w:sz w:val="18"/>
                <w:szCs w:val="18"/>
              </w:rPr>
            </w:pP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სულ</w:t>
            </w:r>
          </w:p>
        </w:tc>
        <w:tc>
          <w:tcPr>
            <w:tcW w:w="1226" w:type="pct"/>
            <w:gridSpan w:val="2"/>
            <w:tcBorders>
              <w:top w:val="single" w:sz="8" w:space="0" w:color="auto"/>
              <w:left w:val="nil"/>
              <w:bottom w:val="single" w:sz="8" w:space="0" w:color="auto"/>
              <w:right w:val="single" w:sz="8" w:space="0" w:color="000000"/>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მათ შორის</w:t>
            </w:r>
          </w:p>
        </w:tc>
        <w:tc>
          <w:tcPr>
            <w:tcW w:w="397" w:type="pct"/>
            <w:vMerge w:val="restart"/>
            <w:tcBorders>
              <w:top w:val="nil"/>
              <w:left w:val="nil"/>
              <w:bottom w:val="single" w:sz="8" w:space="0" w:color="000000"/>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სულ</w:t>
            </w:r>
          </w:p>
        </w:tc>
        <w:tc>
          <w:tcPr>
            <w:tcW w:w="1250" w:type="pct"/>
            <w:gridSpan w:val="2"/>
            <w:tcBorders>
              <w:top w:val="single" w:sz="8" w:space="0" w:color="auto"/>
              <w:left w:val="nil"/>
              <w:bottom w:val="single" w:sz="8" w:space="0" w:color="auto"/>
              <w:right w:val="single" w:sz="8" w:space="0" w:color="000000"/>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მათ შორის</w:t>
            </w:r>
          </w:p>
        </w:tc>
      </w:tr>
      <w:tr w:rsidR="00467403" w:rsidRPr="00D51433" w:rsidTr="00467403">
        <w:trPr>
          <w:trHeight w:val="823"/>
          <w:tblHeader/>
        </w:trPr>
        <w:tc>
          <w:tcPr>
            <w:tcW w:w="1167" w:type="pct"/>
            <w:vMerge/>
            <w:tcBorders>
              <w:top w:val="nil"/>
              <w:left w:val="single" w:sz="8" w:space="0" w:color="auto"/>
              <w:bottom w:val="single" w:sz="8" w:space="0" w:color="000000"/>
              <w:right w:val="single" w:sz="8" w:space="0" w:color="auto"/>
            </w:tcBorders>
            <w:vAlign w:val="center"/>
            <w:hideMark/>
          </w:tcPr>
          <w:p w:rsidR="00B6347B" w:rsidRPr="00D51433" w:rsidRDefault="00B6347B" w:rsidP="00B6347B">
            <w:pPr>
              <w:rPr>
                <w:rFonts w:ascii="Sylfaen" w:hAnsi="Sylfaen"/>
                <w:b/>
                <w:bCs/>
                <w:color w:val="000000"/>
                <w:sz w:val="18"/>
                <w:szCs w:val="18"/>
              </w:rPr>
            </w:pPr>
          </w:p>
        </w:tc>
        <w:tc>
          <w:tcPr>
            <w:tcW w:w="542" w:type="pct"/>
            <w:vMerge/>
            <w:tcBorders>
              <w:top w:val="nil"/>
              <w:left w:val="single" w:sz="8" w:space="0" w:color="auto"/>
              <w:bottom w:val="single" w:sz="8" w:space="0" w:color="000000"/>
              <w:right w:val="single" w:sz="8" w:space="0" w:color="auto"/>
            </w:tcBorders>
            <w:vAlign w:val="center"/>
            <w:hideMark/>
          </w:tcPr>
          <w:p w:rsidR="00B6347B" w:rsidRPr="00D51433" w:rsidRDefault="00B6347B" w:rsidP="00B6347B">
            <w:pPr>
              <w:rPr>
                <w:rFonts w:ascii="Sylfaen" w:hAnsi="Sylfaen"/>
                <w:b/>
                <w:bCs/>
                <w:color w:val="000000"/>
                <w:sz w:val="18"/>
                <w:szCs w:val="18"/>
              </w:rPr>
            </w:pPr>
          </w:p>
        </w:tc>
        <w:tc>
          <w:tcPr>
            <w:tcW w:w="418" w:type="pct"/>
            <w:vMerge/>
            <w:tcBorders>
              <w:top w:val="nil"/>
              <w:left w:val="single" w:sz="8" w:space="0" w:color="auto"/>
              <w:bottom w:val="single" w:sz="8" w:space="0" w:color="000000"/>
              <w:right w:val="single" w:sz="8" w:space="0" w:color="auto"/>
            </w:tcBorders>
            <w:vAlign w:val="center"/>
            <w:hideMark/>
          </w:tcPr>
          <w:p w:rsidR="00B6347B" w:rsidRPr="00D51433" w:rsidRDefault="00B6347B" w:rsidP="00B6347B">
            <w:pPr>
              <w:rPr>
                <w:rFonts w:ascii="Sylfaen" w:hAnsi="Sylfaen"/>
                <w:b/>
                <w:bCs/>
                <w:color w:val="000000"/>
                <w:sz w:val="18"/>
                <w:szCs w:val="18"/>
              </w:rPr>
            </w:pPr>
          </w:p>
        </w:tc>
        <w:tc>
          <w:tcPr>
            <w:tcW w:w="666" w:type="pct"/>
            <w:tcBorders>
              <w:top w:val="nil"/>
              <w:left w:val="nil"/>
              <w:bottom w:val="single" w:sz="8" w:space="0" w:color="auto"/>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სახელმწიფო ბიუჯეტის ფონდებიდან გამოყოფილი ტრანსფერები</w:t>
            </w:r>
          </w:p>
        </w:tc>
        <w:tc>
          <w:tcPr>
            <w:tcW w:w="560" w:type="pct"/>
            <w:tcBorders>
              <w:top w:val="nil"/>
              <w:left w:val="nil"/>
              <w:bottom w:val="single" w:sz="8" w:space="0" w:color="auto"/>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საკუთარი შემოსავლები</w:t>
            </w:r>
          </w:p>
        </w:tc>
        <w:tc>
          <w:tcPr>
            <w:tcW w:w="397" w:type="pct"/>
            <w:vMerge/>
            <w:tcBorders>
              <w:top w:val="nil"/>
              <w:left w:val="nil"/>
              <w:bottom w:val="single" w:sz="8" w:space="0" w:color="000000"/>
              <w:right w:val="single" w:sz="8" w:space="0" w:color="auto"/>
            </w:tcBorders>
            <w:vAlign w:val="center"/>
            <w:hideMark/>
          </w:tcPr>
          <w:p w:rsidR="00B6347B" w:rsidRPr="00D51433" w:rsidRDefault="00B6347B" w:rsidP="00B6347B">
            <w:pPr>
              <w:rPr>
                <w:rFonts w:ascii="Sylfaen" w:hAnsi="Sylfaen"/>
                <w:b/>
                <w:bCs/>
                <w:color w:val="000000"/>
                <w:sz w:val="18"/>
                <w:szCs w:val="18"/>
              </w:rPr>
            </w:pPr>
          </w:p>
        </w:tc>
        <w:tc>
          <w:tcPr>
            <w:tcW w:w="625" w:type="pct"/>
            <w:tcBorders>
              <w:top w:val="nil"/>
              <w:left w:val="nil"/>
              <w:bottom w:val="single" w:sz="8" w:space="0" w:color="auto"/>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სახელმწიფო ბიუჯეტის ფონდებიდან გამოყოფილი ტრანსფერები</w:t>
            </w:r>
          </w:p>
        </w:tc>
        <w:tc>
          <w:tcPr>
            <w:tcW w:w="625" w:type="pct"/>
            <w:tcBorders>
              <w:top w:val="nil"/>
              <w:left w:val="nil"/>
              <w:bottom w:val="single" w:sz="8" w:space="0" w:color="auto"/>
              <w:right w:val="single" w:sz="8" w:space="0" w:color="auto"/>
            </w:tcBorders>
            <w:shd w:val="clear" w:color="auto" w:fill="auto"/>
            <w:vAlign w:val="center"/>
            <w:hideMark/>
          </w:tcPr>
          <w:p w:rsidR="00B6347B" w:rsidRPr="00D51433" w:rsidRDefault="00B6347B" w:rsidP="00B6347B">
            <w:pPr>
              <w:jc w:val="center"/>
              <w:rPr>
                <w:rFonts w:ascii="Sylfaen" w:hAnsi="Sylfaen"/>
                <w:b/>
                <w:bCs/>
                <w:color w:val="000000"/>
                <w:sz w:val="18"/>
                <w:szCs w:val="18"/>
              </w:rPr>
            </w:pPr>
            <w:r w:rsidRPr="00D51433">
              <w:rPr>
                <w:rFonts w:ascii="Sylfaen" w:hAnsi="Sylfaen"/>
                <w:b/>
                <w:bCs/>
                <w:color w:val="000000"/>
                <w:sz w:val="18"/>
                <w:szCs w:val="18"/>
              </w:rPr>
              <w:t>საკუთარი შემოსავლები</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შემოსავლები</w:t>
            </w:r>
          </w:p>
        </w:tc>
        <w:tc>
          <w:tcPr>
            <w:tcW w:w="542" w:type="pct"/>
            <w:tcBorders>
              <w:top w:val="nil"/>
              <w:left w:val="nil"/>
              <w:bottom w:val="single" w:sz="8" w:space="0" w:color="auto"/>
              <w:right w:val="nil"/>
            </w:tcBorders>
            <w:shd w:val="clear" w:color="auto" w:fill="auto"/>
            <w:vAlign w:val="center"/>
          </w:tcPr>
          <w:p w:rsidR="00B6347B" w:rsidRPr="007F30DE" w:rsidRDefault="00C26692" w:rsidP="00B6347B">
            <w:pPr>
              <w:jc w:val="center"/>
              <w:rPr>
                <w:rFonts w:ascii="Sylfaen" w:hAnsi="Sylfaen"/>
                <w:b/>
                <w:bCs/>
                <w:color w:val="000000"/>
                <w:sz w:val="18"/>
                <w:szCs w:val="18"/>
                <w:lang w:val="ka-GE"/>
              </w:rPr>
            </w:pPr>
            <w:r>
              <w:rPr>
                <w:rFonts w:ascii="Sylfaen" w:hAnsi="Sylfaen"/>
                <w:b/>
                <w:bCs/>
                <w:color w:val="000000"/>
                <w:sz w:val="18"/>
                <w:szCs w:val="18"/>
                <w:lang w:val="ka-GE"/>
              </w:rPr>
              <w:t>14800,0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
                <w:bCs/>
                <w:color w:val="000000"/>
                <w:sz w:val="18"/>
                <w:szCs w:val="18"/>
                <w:lang w:val="ka-GE"/>
              </w:rPr>
            </w:pPr>
            <w:r>
              <w:rPr>
                <w:rFonts w:ascii="Sylfaen" w:hAnsi="Sylfaen"/>
                <w:b/>
                <w:bCs/>
                <w:color w:val="000000"/>
                <w:sz w:val="18"/>
                <w:szCs w:val="18"/>
                <w:lang w:val="ka-GE"/>
              </w:rPr>
              <w:t>19917,5</w:t>
            </w:r>
          </w:p>
        </w:tc>
        <w:tc>
          <w:tcPr>
            <w:tcW w:w="666"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
                <w:bCs/>
                <w:color w:val="000000"/>
                <w:sz w:val="18"/>
                <w:szCs w:val="18"/>
                <w:lang w:val="ka-GE"/>
              </w:rPr>
            </w:pPr>
            <w:r>
              <w:rPr>
                <w:rFonts w:ascii="Sylfaen" w:hAnsi="Sylfaen"/>
                <w:b/>
                <w:bCs/>
                <w:color w:val="000000"/>
                <w:sz w:val="18"/>
                <w:szCs w:val="18"/>
                <w:lang w:val="ka-GE"/>
              </w:rPr>
              <w:t>5164,1</w:t>
            </w:r>
          </w:p>
        </w:tc>
        <w:tc>
          <w:tcPr>
            <w:tcW w:w="560"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
                <w:bCs/>
                <w:color w:val="000000"/>
                <w:sz w:val="18"/>
                <w:szCs w:val="18"/>
                <w:lang w:val="ka-GE"/>
              </w:rPr>
            </w:pPr>
            <w:r>
              <w:rPr>
                <w:rFonts w:ascii="Sylfaen" w:hAnsi="Sylfaen"/>
                <w:b/>
                <w:bCs/>
                <w:color w:val="000000"/>
                <w:sz w:val="18"/>
                <w:szCs w:val="18"/>
                <w:lang w:val="ka-GE"/>
              </w:rPr>
              <w:t>14753,4</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8C4F4D" w:rsidP="00FA75CF">
            <w:pPr>
              <w:jc w:val="center"/>
              <w:rPr>
                <w:rFonts w:ascii="Sylfaen" w:hAnsi="Sylfaen"/>
                <w:b/>
                <w:bCs/>
                <w:color w:val="000000"/>
                <w:sz w:val="18"/>
                <w:szCs w:val="18"/>
                <w:lang w:val="ka-GE"/>
              </w:rPr>
            </w:pPr>
            <w:r>
              <w:rPr>
                <w:rFonts w:ascii="Sylfaen" w:hAnsi="Sylfaen"/>
                <w:b/>
                <w:bCs/>
                <w:color w:val="000000"/>
                <w:sz w:val="18"/>
                <w:szCs w:val="18"/>
                <w:lang w:val="ka-GE"/>
              </w:rPr>
              <w:t>22375,8</w:t>
            </w:r>
          </w:p>
        </w:tc>
        <w:tc>
          <w:tcPr>
            <w:tcW w:w="625" w:type="pct"/>
            <w:tcBorders>
              <w:top w:val="nil"/>
              <w:left w:val="nil"/>
              <w:bottom w:val="single" w:sz="8" w:space="0" w:color="auto"/>
              <w:right w:val="single" w:sz="8" w:space="0" w:color="auto"/>
            </w:tcBorders>
            <w:shd w:val="clear" w:color="auto" w:fill="auto"/>
            <w:vAlign w:val="center"/>
          </w:tcPr>
          <w:p w:rsidR="00B6347B" w:rsidRPr="00467403" w:rsidRDefault="008C4F4D" w:rsidP="00B6347B">
            <w:pPr>
              <w:jc w:val="center"/>
              <w:rPr>
                <w:rFonts w:ascii="Sylfaen" w:hAnsi="Sylfaen"/>
                <w:b/>
                <w:bCs/>
                <w:color w:val="000000"/>
                <w:sz w:val="18"/>
                <w:szCs w:val="18"/>
                <w:lang w:val="ka-GE"/>
              </w:rPr>
            </w:pPr>
            <w:r>
              <w:rPr>
                <w:rFonts w:ascii="Sylfaen" w:hAnsi="Sylfaen"/>
                <w:b/>
                <w:bCs/>
                <w:color w:val="000000"/>
                <w:sz w:val="18"/>
                <w:szCs w:val="18"/>
                <w:lang w:val="ka-GE"/>
              </w:rPr>
              <w:t>4027,9</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8C4F4D" w:rsidP="00B6347B">
            <w:pPr>
              <w:jc w:val="center"/>
              <w:rPr>
                <w:rFonts w:ascii="Sylfaen" w:hAnsi="Sylfaen"/>
                <w:b/>
                <w:bCs/>
                <w:color w:val="000000"/>
                <w:sz w:val="18"/>
                <w:szCs w:val="18"/>
                <w:lang w:val="ka-GE"/>
              </w:rPr>
            </w:pPr>
            <w:r>
              <w:rPr>
                <w:rFonts w:ascii="Sylfaen" w:hAnsi="Sylfaen"/>
                <w:b/>
                <w:bCs/>
                <w:color w:val="000000"/>
                <w:sz w:val="18"/>
                <w:szCs w:val="18"/>
                <w:lang w:val="ka-GE"/>
              </w:rPr>
              <w:t>18347,9</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5F1CD5" w:rsidRDefault="00B6347B" w:rsidP="00B6347B">
            <w:pPr>
              <w:ind w:firstLineChars="200" w:firstLine="360"/>
              <w:rPr>
                <w:rFonts w:ascii="Sylfaen" w:hAnsi="Sylfaen"/>
                <w:bCs/>
                <w:color w:val="000000"/>
                <w:sz w:val="18"/>
                <w:szCs w:val="18"/>
              </w:rPr>
            </w:pPr>
            <w:r w:rsidRPr="005F1CD5">
              <w:rPr>
                <w:rFonts w:ascii="Sylfaen" w:hAnsi="Sylfaen"/>
                <w:bCs/>
                <w:color w:val="000000"/>
                <w:sz w:val="18"/>
                <w:szCs w:val="18"/>
              </w:rPr>
              <w:t>გადასახადები</w:t>
            </w:r>
          </w:p>
        </w:tc>
        <w:tc>
          <w:tcPr>
            <w:tcW w:w="542" w:type="pct"/>
            <w:tcBorders>
              <w:top w:val="nil"/>
              <w:left w:val="nil"/>
              <w:bottom w:val="single" w:sz="8" w:space="0" w:color="auto"/>
              <w:right w:val="nil"/>
            </w:tcBorders>
            <w:shd w:val="clear" w:color="auto" w:fill="auto"/>
            <w:vAlign w:val="center"/>
          </w:tcPr>
          <w:p w:rsidR="00B6347B" w:rsidRPr="005F1CD5" w:rsidRDefault="0075686A" w:rsidP="00B6347B">
            <w:pPr>
              <w:jc w:val="center"/>
              <w:rPr>
                <w:rFonts w:ascii="Sylfaen" w:hAnsi="Sylfaen"/>
                <w:bCs/>
                <w:color w:val="000000"/>
                <w:sz w:val="18"/>
                <w:szCs w:val="18"/>
              </w:rPr>
            </w:pPr>
            <w:r w:rsidRPr="005F1CD5">
              <w:rPr>
                <w:rFonts w:ascii="Sylfaen" w:hAnsi="Sylfaen"/>
                <w:bCs/>
                <w:color w:val="000000"/>
                <w:sz w:val="18"/>
                <w:szCs w:val="18"/>
              </w:rPr>
              <w:t>5146.3</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sidRPr="005F1CD5">
              <w:rPr>
                <w:rFonts w:ascii="Sylfaen" w:hAnsi="Sylfaen"/>
                <w:bCs/>
                <w:color w:val="000000"/>
                <w:sz w:val="18"/>
                <w:szCs w:val="18"/>
                <w:lang w:val="ka-GE"/>
              </w:rPr>
              <w:t>6290,0</w:t>
            </w:r>
          </w:p>
        </w:tc>
        <w:tc>
          <w:tcPr>
            <w:tcW w:w="666" w:type="pct"/>
            <w:tcBorders>
              <w:top w:val="nil"/>
              <w:left w:val="nil"/>
              <w:bottom w:val="single" w:sz="8" w:space="0" w:color="auto"/>
              <w:right w:val="single" w:sz="8" w:space="0" w:color="auto"/>
            </w:tcBorders>
            <w:shd w:val="clear" w:color="auto" w:fill="auto"/>
            <w:vAlign w:val="center"/>
          </w:tcPr>
          <w:p w:rsidR="00B6347B" w:rsidRPr="005F1CD5" w:rsidRDefault="00195057" w:rsidP="00B6347B">
            <w:pPr>
              <w:jc w:val="center"/>
              <w:rPr>
                <w:rFonts w:ascii="Sylfaen" w:hAnsi="Sylfaen"/>
                <w:bCs/>
                <w:color w:val="000000"/>
                <w:sz w:val="18"/>
                <w:szCs w:val="18"/>
              </w:rPr>
            </w:pPr>
            <w:r w:rsidRPr="005F1CD5">
              <w:rPr>
                <w:rFonts w:ascii="Sylfaen" w:hAnsi="Sylfaen"/>
                <w:bCs/>
                <w:color w:val="000000"/>
                <w:sz w:val="18"/>
                <w:szCs w:val="18"/>
              </w:rPr>
              <w:t>0.0</w:t>
            </w:r>
          </w:p>
        </w:tc>
        <w:tc>
          <w:tcPr>
            <w:tcW w:w="560"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sidRPr="005F1CD5">
              <w:rPr>
                <w:rFonts w:ascii="Sylfaen" w:hAnsi="Sylfaen"/>
                <w:bCs/>
                <w:color w:val="000000"/>
                <w:sz w:val="18"/>
                <w:szCs w:val="18"/>
                <w:lang w:val="ka-GE"/>
              </w:rPr>
              <w:t>6290,0</w:t>
            </w:r>
          </w:p>
        </w:tc>
        <w:tc>
          <w:tcPr>
            <w:tcW w:w="397"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11800,0</w:t>
            </w:r>
          </w:p>
        </w:tc>
        <w:tc>
          <w:tcPr>
            <w:tcW w:w="625"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11800,0</w:t>
            </w:r>
          </w:p>
        </w:tc>
      </w:tr>
      <w:tr w:rsidR="00467403" w:rsidRPr="00D51433" w:rsidTr="00467403">
        <w:trPr>
          <w:trHeight w:val="656"/>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5F1CD5" w:rsidRDefault="00B6347B" w:rsidP="00B6347B">
            <w:pPr>
              <w:ind w:firstLineChars="200" w:firstLine="360"/>
              <w:rPr>
                <w:rFonts w:ascii="Sylfaen" w:hAnsi="Sylfaen"/>
                <w:bCs/>
                <w:color w:val="000000"/>
                <w:sz w:val="18"/>
                <w:szCs w:val="18"/>
              </w:rPr>
            </w:pPr>
            <w:r w:rsidRPr="005F1CD5">
              <w:rPr>
                <w:rFonts w:ascii="Sylfaen" w:hAnsi="Sylfaen"/>
                <w:bCs/>
                <w:color w:val="000000"/>
                <w:sz w:val="18"/>
                <w:szCs w:val="18"/>
              </w:rPr>
              <w:t>გრანტები</w:t>
            </w:r>
          </w:p>
        </w:tc>
        <w:tc>
          <w:tcPr>
            <w:tcW w:w="542" w:type="pct"/>
            <w:tcBorders>
              <w:top w:val="nil"/>
              <w:left w:val="nil"/>
              <w:bottom w:val="single" w:sz="8" w:space="0" w:color="auto"/>
              <w:right w:val="nil"/>
            </w:tcBorders>
            <w:shd w:val="clear" w:color="auto" w:fill="auto"/>
            <w:vAlign w:val="center"/>
          </w:tcPr>
          <w:p w:rsidR="00BC0FAB" w:rsidRPr="005F1CD5" w:rsidRDefault="0075686A" w:rsidP="00B6347B">
            <w:pPr>
              <w:jc w:val="center"/>
              <w:rPr>
                <w:rFonts w:ascii="Sylfaen" w:hAnsi="Sylfaen"/>
                <w:bCs/>
                <w:color w:val="000000"/>
                <w:sz w:val="18"/>
                <w:szCs w:val="18"/>
              </w:rPr>
            </w:pPr>
            <w:r w:rsidRPr="005F1CD5">
              <w:rPr>
                <w:rFonts w:ascii="Sylfaen" w:hAnsi="Sylfaen"/>
                <w:bCs/>
                <w:color w:val="000000"/>
                <w:sz w:val="18"/>
                <w:szCs w:val="18"/>
              </w:rPr>
              <w:t>6813.7</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sidRPr="005F1CD5">
              <w:rPr>
                <w:rFonts w:ascii="Sylfaen" w:hAnsi="Sylfaen"/>
                <w:bCs/>
                <w:color w:val="000000"/>
                <w:sz w:val="18"/>
                <w:szCs w:val="18"/>
                <w:lang w:val="ka-GE"/>
              </w:rPr>
              <w:t>12488,0</w:t>
            </w:r>
          </w:p>
        </w:tc>
        <w:tc>
          <w:tcPr>
            <w:tcW w:w="666" w:type="pct"/>
            <w:tcBorders>
              <w:top w:val="nil"/>
              <w:left w:val="nil"/>
              <w:bottom w:val="single" w:sz="8" w:space="0" w:color="auto"/>
              <w:right w:val="single" w:sz="8" w:space="0" w:color="auto"/>
            </w:tcBorders>
            <w:shd w:val="clear" w:color="auto" w:fill="auto"/>
            <w:vAlign w:val="center"/>
          </w:tcPr>
          <w:p w:rsidR="00B6347B" w:rsidRPr="005F1CD5" w:rsidRDefault="005F1CD5" w:rsidP="005C2C90">
            <w:pPr>
              <w:jc w:val="center"/>
              <w:rPr>
                <w:rFonts w:ascii="Sylfaen" w:hAnsi="Sylfaen"/>
                <w:bCs/>
                <w:color w:val="000000"/>
                <w:sz w:val="18"/>
                <w:szCs w:val="18"/>
                <w:lang w:val="ka-GE"/>
              </w:rPr>
            </w:pPr>
            <w:r w:rsidRPr="005F1CD5">
              <w:rPr>
                <w:rFonts w:ascii="Sylfaen" w:hAnsi="Sylfaen"/>
                <w:bCs/>
                <w:color w:val="000000"/>
                <w:sz w:val="18"/>
                <w:szCs w:val="18"/>
                <w:lang w:val="ka-GE"/>
              </w:rPr>
              <w:t>5164,1</w:t>
            </w:r>
          </w:p>
        </w:tc>
        <w:tc>
          <w:tcPr>
            <w:tcW w:w="560"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sidRPr="005F1CD5">
              <w:rPr>
                <w:rFonts w:ascii="Sylfaen" w:hAnsi="Sylfaen"/>
                <w:bCs/>
                <w:color w:val="000000"/>
                <w:sz w:val="18"/>
                <w:szCs w:val="18"/>
                <w:lang w:val="ka-GE"/>
              </w:rPr>
              <w:t>7323,9</w:t>
            </w:r>
          </w:p>
        </w:tc>
        <w:tc>
          <w:tcPr>
            <w:tcW w:w="397" w:type="pct"/>
            <w:tcBorders>
              <w:top w:val="nil"/>
              <w:left w:val="nil"/>
              <w:bottom w:val="single" w:sz="8" w:space="0" w:color="auto"/>
              <w:right w:val="single" w:sz="8" w:space="0" w:color="auto"/>
            </w:tcBorders>
            <w:shd w:val="clear" w:color="auto" w:fill="auto"/>
            <w:vAlign w:val="center"/>
          </w:tcPr>
          <w:p w:rsidR="00B6347B" w:rsidRPr="005F1CD5"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7460,8</w:t>
            </w:r>
          </w:p>
        </w:tc>
        <w:tc>
          <w:tcPr>
            <w:tcW w:w="625" w:type="pct"/>
            <w:tcBorders>
              <w:top w:val="nil"/>
              <w:left w:val="nil"/>
              <w:bottom w:val="single" w:sz="8" w:space="0" w:color="auto"/>
              <w:right w:val="single" w:sz="8" w:space="0" w:color="auto"/>
            </w:tcBorders>
            <w:shd w:val="clear" w:color="auto" w:fill="auto"/>
            <w:vAlign w:val="center"/>
          </w:tcPr>
          <w:p w:rsidR="00B6347B" w:rsidRPr="005F1CD5"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4027,9</w:t>
            </w:r>
          </w:p>
        </w:tc>
        <w:tc>
          <w:tcPr>
            <w:tcW w:w="625" w:type="pct"/>
            <w:tcBorders>
              <w:top w:val="nil"/>
              <w:left w:val="nil"/>
              <w:bottom w:val="single" w:sz="8" w:space="0" w:color="auto"/>
              <w:right w:val="single" w:sz="8" w:space="0" w:color="auto"/>
            </w:tcBorders>
            <w:shd w:val="clear" w:color="auto" w:fill="auto"/>
            <w:vAlign w:val="center"/>
          </w:tcPr>
          <w:p w:rsidR="00B6347B" w:rsidRPr="005F1CD5"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3432,9</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5F1CD5" w:rsidRDefault="00B6347B" w:rsidP="00B6347B">
            <w:pPr>
              <w:ind w:firstLineChars="200" w:firstLine="360"/>
              <w:rPr>
                <w:rFonts w:ascii="Sylfaen" w:hAnsi="Sylfaen"/>
                <w:bCs/>
                <w:color w:val="000000"/>
                <w:sz w:val="18"/>
                <w:szCs w:val="18"/>
              </w:rPr>
            </w:pPr>
            <w:r w:rsidRPr="005F1CD5">
              <w:rPr>
                <w:rFonts w:ascii="Sylfaen" w:hAnsi="Sylfaen"/>
                <w:bCs/>
                <w:color w:val="000000"/>
                <w:sz w:val="18"/>
                <w:szCs w:val="18"/>
              </w:rPr>
              <w:t>სხვა შემოსავლები</w:t>
            </w:r>
          </w:p>
        </w:tc>
        <w:tc>
          <w:tcPr>
            <w:tcW w:w="542" w:type="pct"/>
            <w:tcBorders>
              <w:top w:val="nil"/>
              <w:left w:val="nil"/>
              <w:bottom w:val="single" w:sz="8" w:space="0" w:color="auto"/>
              <w:right w:val="nil"/>
            </w:tcBorders>
            <w:shd w:val="clear" w:color="auto" w:fill="auto"/>
            <w:vAlign w:val="center"/>
          </w:tcPr>
          <w:p w:rsidR="00B6347B" w:rsidRPr="005F1CD5" w:rsidRDefault="0075686A" w:rsidP="00B6347B">
            <w:pPr>
              <w:jc w:val="center"/>
              <w:rPr>
                <w:rFonts w:ascii="Sylfaen" w:hAnsi="Sylfaen"/>
                <w:bCs/>
                <w:color w:val="000000"/>
                <w:sz w:val="18"/>
                <w:szCs w:val="18"/>
              </w:rPr>
            </w:pPr>
            <w:r w:rsidRPr="005F1CD5">
              <w:rPr>
                <w:rFonts w:ascii="Sylfaen" w:hAnsi="Sylfaen"/>
                <w:bCs/>
                <w:color w:val="000000"/>
                <w:sz w:val="18"/>
                <w:szCs w:val="18"/>
              </w:rPr>
              <w:t>2840.0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sidRPr="005F1CD5">
              <w:rPr>
                <w:rFonts w:ascii="Sylfaen" w:hAnsi="Sylfaen"/>
                <w:bCs/>
                <w:color w:val="000000"/>
                <w:sz w:val="18"/>
                <w:szCs w:val="18"/>
                <w:lang w:val="ka-GE"/>
              </w:rPr>
              <w:t>1139,5</w:t>
            </w:r>
          </w:p>
        </w:tc>
        <w:tc>
          <w:tcPr>
            <w:tcW w:w="666" w:type="pct"/>
            <w:tcBorders>
              <w:top w:val="nil"/>
              <w:left w:val="nil"/>
              <w:bottom w:val="single" w:sz="8" w:space="0" w:color="auto"/>
              <w:right w:val="single" w:sz="8" w:space="0" w:color="auto"/>
            </w:tcBorders>
            <w:shd w:val="clear" w:color="auto" w:fill="auto"/>
            <w:vAlign w:val="center"/>
          </w:tcPr>
          <w:p w:rsidR="00B6347B" w:rsidRPr="005F1CD5" w:rsidRDefault="00195057" w:rsidP="00B6347B">
            <w:pPr>
              <w:jc w:val="center"/>
              <w:rPr>
                <w:rFonts w:ascii="Sylfaen" w:hAnsi="Sylfaen"/>
                <w:bCs/>
                <w:color w:val="000000"/>
                <w:sz w:val="18"/>
                <w:szCs w:val="18"/>
              </w:rPr>
            </w:pPr>
            <w:r w:rsidRPr="005F1CD5">
              <w:rPr>
                <w:rFonts w:ascii="Sylfaen" w:hAnsi="Sylfaen"/>
                <w:bCs/>
                <w:color w:val="000000"/>
                <w:sz w:val="18"/>
                <w:szCs w:val="18"/>
              </w:rPr>
              <w:t>0.0</w:t>
            </w:r>
          </w:p>
        </w:tc>
        <w:tc>
          <w:tcPr>
            <w:tcW w:w="560"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sidRPr="005F1CD5">
              <w:rPr>
                <w:rFonts w:ascii="Sylfaen" w:hAnsi="Sylfaen"/>
                <w:bCs/>
                <w:color w:val="000000"/>
                <w:sz w:val="18"/>
                <w:szCs w:val="18"/>
                <w:lang w:val="ka-GE"/>
              </w:rPr>
              <w:t>1139,5</w:t>
            </w:r>
          </w:p>
        </w:tc>
        <w:tc>
          <w:tcPr>
            <w:tcW w:w="397"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3115,0</w:t>
            </w:r>
          </w:p>
        </w:tc>
        <w:tc>
          <w:tcPr>
            <w:tcW w:w="625"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5F1CD5" w:rsidRDefault="00571290" w:rsidP="00B6347B">
            <w:pPr>
              <w:jc w:val="center"/>
              <w:rPr>
                <w:rFonts w:ascii="Sylfaen" w:hAnsi="Sylfaen"/>
                <w:bCs/>
                <w:color w:val="000000"/>
                <w:sz w:val="18"/>
                <w:szCs w:val="18"/>
                <w:lang w:val="ka-GE"/>
              </w:rPr>
            </w:pPr>
            <w:r>
              <w:rPr>
                <w:rFonts w:ascii="Sylfaen" w:hAnsi="Sylfaen"/>
                <w:bCs/>
                <w:color w:val="000000"/>
                <w:sz w:val="18"/>
                <w:szCs w:val="18"/>
                <w:lang w:val="ka-GE"/>
              </w:rPr>
              <w:t>3115,0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ხარჯები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8553.1</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
                <w:bCs/>
                <w:color w:val="000000"/>
                <w:sz w:val="18"/>
                <w:szCs w:val="18"/>
                <w:lang w:val="ka-GE"/>
              </w:rPr>
            </w:pPr>
            <w:r>
              <w:rPr>
                <w:rFonts w:ascii="Sylfaen" w:hAnsi="Sylfaen"/>
                <w:b/>
                <w:bCs/>
                <w:color w:val="000000"/>
                <w:sz w:val="18"/>
                <w:szCs w:val="18"/>
                <w:lang w:val="ka-GE"/>
              </w:rPr>
              <w:t>9647,8</w:t>
            </w:r>
          </w:p>
        </w:tc>
        <w:tc>
          <w:tcPr>
            <w:tcW w:w="666"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
                <w:bCs/>
                <w:color w:val="000000"/>
                <w:sz w:val="18"/>
                <w:szCs w:val="18"/>
                <w:lang w:val="ka-GE"/>
              </w:rPr>
            </w:pPr>
            <w:r>
              <w:rPr>
                <w:rFonts w:ascii="Sylfaen" w:hAnsi="Sylfaen"/>
                <w:b/>
                <w:bCs/>
                <w:color w:val="000000"/>
                <w:sz w:val="18"/>
                <w:szCs w:val="18"/>
                <w:lang w:val="ka-GE"/>
              </w:rPr>
              <w:t>302,4</w:t>
            </w:r>
          </w:p>
        </w:tc>
        <w:tc>
          <w:tcPr>
            <w:tcW w:w="560"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
                <w:bCs/>
                <w:color w:val="000000"/>
                <w:sz w:val="18"/>
                <w:szCs w:val="18"/>
                <w:lang w:val="ka-GE"/>
              </w:rPr>
            </w:pPr>
            <w:r>
              <w:rPr>
                <w:rFonts w:ascii="Sylfaen" w:hAnsi="Sylfaen"/>
                <w:b/>
                <w:bCs/>
                <w:color w:val="000000"/>
                <w:sz w:val="18"/>
                <w:szCs w:val="18"/>
                <w:lang w:val="ka-GE"/>
              </w:rPr>
              <w:t>9345,4</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8C4F4D" w:rsidP="00B6347B">
            <w:pPr>
              <w:jc w:val="center"/>
              <w:rPr>
                <w:rFonts w:ascii="Sylfaen" w:hAnsi="Sylfaen"/>
                <w:b/>
                <w:bCs/>
                <w:color w:val="000000"/>
                <w:sz w:val="18"/>
                <w:szCs w:val="18"/>
                <w:lang w:val="ka-GE"/>
              </w:rPr>
            </w:pPr>
            <w:r>
              <w:rPr>
                <w:rFonts w:ascii="Sylfaen" w:hAnsi="Sylfaen"/>
                <w:b/>
                <w:bCs/>
                <w:color w:val="000000"/>
                <w:sz w:val="18"/>
                <w:szCs w:val="18"/>
                <w:lang w:val="ka-GE"/>
              </w:rPr>
              <w:t>11012,0</w:t>
            </w:r>
          </w:p>
        </w:tc>
        <w:tc>
          <w:tcPr>
            <w:tcW w:w="625" w:type="pct"/>
            <w:tcBorders>
              <w:top w:val="nil"/>
              <w:left w:val="nil"/>
              <w:bottom w:val="single" w:sz="8" w:space="0" w:color="auto"/>
              <w:right w:val="single" w:sz="8" w:space="0" w:color="auto"/>
            </w:tcBorders>
            <w:shd w:val="clear" w:color="auto" w:fill="auto"/>
            <w:vAlign w:val="center"/>
          </w:tcPr>
          <w:p w:rsidR="00B6347B" w:rsidRPr="00467403" w:rsidRDefault="008C4F4D" w:rsidP="00B6347B">
            <w:pPr>
              <w:jc w:val="center"/>
              <w:rPr>
                <w:rFonts w:ascii="Sylfaen" w:hAnsi="Sylfaen"/>
                <w:b/>
                <w:bCs/>
                <w:color w:val="000000"/>
                <w:sz w:val="18"/>
                <w:szCs w:val="18"/>
                <w:lang w:val="ka-GE"/>
              </w:rPr>
            </w:pPr>
            <w:r>
              <w:rPr>
                <w:rFonts w:ascii="Sylfaen" w:hAnsi="Sylfaen"/>
                <w:b/>
                <w:bCs/>
                <w:color w:val="000000"/>
                <w:sz w:val="18"/>
                <w:szCs w:val="18"/>
                <w:lang w:val="ka-GE"/>
              </w:rPr>
              <w:t>246,9</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8C4F4D" w:rsidP="00B6347B">
            <w:pPr>
              <w:jc w:val="center"/>
              <w:rPr>
                <w:rFonts w:ascii="Sylfaen" w:hAnsi="Sylfaen"/>
                <w:b/>
                <w:bCs/>
                <w:color w:val="000000"/>
                <w:sz w:val="18"/>
                <w:szCs w:val="18"/>
                <w:lang w:val="ka-GE"/>
              </w:rPr>
            </w:pPr>
            <w:r>
              <w:rPr>
                <w:rFonts w:ascii="Sylfaen" w:hAnsi="Sylfaen"/>
                <w:b/>
                <w:bCs/>
                <w:color w:val="000000"/>
                <w:sz w:val="18"/>
                <w:szCs w:val="18"/>
                <w:lang w:val="ka-GE"/>
              </w:rPr>
              <w:t>10765,1</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შრომის ანაზღაურება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1130.9</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A376FF" w:rsidRDefault="00A376FF" w:rsidP="00B6347B">
            <w:pPr>
              <w:jc w:val="center"/>
              <w:rPr>
                <w:rFonts w:ascii="Sylfaen" w:hAnsi="Sylfaen"/>
                <w:bCs/>
                <w:color w:val="000000"/>
                <w:sz w:val="18"/>
                <w:szCs w:val="18"/>
              </w:rPr>
            </w:pPr>
            <w:r>
              <w:rPr>
                <w:rFonts w:ascii="Sylfaen" w:hAnsi="Sylfaen"/>
                <w:bCs/>
                <w:color w:val="000000"/>
                <w:sz w:val="18"/>
                <w:szCs w:val="18"/>
              </w:rPr>
              <w:t>1728.2</w:t>
            </w:r>
          </w:p>
        </w:tc>
        <w:tc>
          <w:tcPr>
            <w:tcW w:w="666" w:type="pct"/>
            <w:tcBorders>
              <w:top w:val="nil"/>
              <w:left w:val="nil"/>
              <w:bottom w:val="single" w:sz="8" w:space="0" w:color="auto"/>
              <w:right w:val="single" w:sz="8" w:space="0" w:color="auto"/>
            </w:tcBorders>
            <w:shd w:val="clear" w:color="auto" w:fill="auto"/>
            <w:vAlign w:val="center"/>
          </w:tcPr>
          <w:p w:rsidR="00B6347B" w:rsidRPr="00A376FF" w:rsidRDefault="00A376FF" w:rsidP="00B6347B">
            <w:pPr>
              <w:jc w:val="center"/>
              <w:rPr>
                <w:rFonts w:ascii="Sylfaen" w:hAnsi="Sylfaen"/>
                <w:bCs/>
                <w:color w:val="000000"/>
                <w:sz w:val="18"/>
                <w:szCs w:val="18"/>
              </w:rPr>
            </w:pPr>
            <w:r>
              <w:rPr>
                <w:rFonts w:ascii="Sylfaen" w:hAnsi="Sylfaen"/>
                <w:bCs/>
                <w:color w:val="000000"/>
                <w:sz w:val="18"/>
                <w:szCs w:val="18"/>
              </w:rPr>
              <w:t>42.6</w:t>
            </w:r>
          </w:p>
        </w:tc>
        <w:tc>
          <w:tcPr>
            <w:tcW w:w="560" w:type="pct"/>
            <w:tcBorders>
              <w:top w:val="nil"/>
              <w:left w:val="nil"/>
              <w:bottom w:val="single" w:sz="8" w:space="0" w:color="auto"/>
              <w:right w:val="single" w:sz="8" w:space="0" w:color="auto"/>
            </w:tcBorders>
            <w:shd w:val="clear" w:color="auto" w:fill="auto"/>
            <w:vAlign w:val="center"/>
          </w:tcPr>
          <w:p w:rsidR="00B6347B" w:rsidRPr="00A376FF" w:rsidRDefault="00A376FF" w:rsidP="00B6347B">
            <w:pPr>
              <w:jc w:val="center"/>
              <w:rPr>
                <w:rFonts w:ascii="Sylfaen" w:hAnsi="Sylfaen"/>
                <w:bCs/>
                <w:color w:val="000000"/>
                <w:sz w:val="18"/>
                <w:szCs w:val="18"/>
              </w:rPr>
            </w:pPr>
            <w:r>
              <w:rPr>
                <w:rFonts w:ascii="Sylfaen" w:hAnsi="Sylfaen"/>
                <w:bCs/>
                <w:color w:val="000000"/>
                <w:sz w:val="18"/>
                <w:szCs w:val="18"/>
              </w:rPr>
              <w:t>1685.6</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1945,7</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FA75CF" w:rsidP="00B6347B">
            <w:pPr>
              <w:jc w:val="center"/>
              <w:rPr>
                <w:rFonts w:ascii="Sylfaen" w:hAnsi="Sylfaen"/>
                <w:bCs/>
                <w:color w:val="000000"/>
                <w:sz w:val="18"/>
                <w:szCs w:val="18"/>
                <w:lang w:val="ka-GE"/>
              </w:rPr>
            </w:pPr>
            <w:r>
              <w:rPr>
                <w:rFonts w:ascii="Sylfaen" w:hAnsi="Sylfaen"/>
                <w:bCs/>
                <w:color w:val="000000"/>
                <w:sz w:val="18"/>
                <w:szCs w:val="18"/>
                <w:lang w:val="ka-GE"/>
              </w:rPr>
              <w:t>70,8</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FA75CF" w:rsidP="00B6347B">
            <w:pPr>
              <w:jc w:val="center"/>
              <w:rPr>
                <w:rFonts w:ascii="Sylfaen" w:hAnsi="Sylfaen"/>
                <w:bCs/>
                <w:color w:val="000000"/>
                <w:sz w:val="18"/>
                <w:szCs w:val="18"/>
                <w:lang w:val="ka-GE"/>
              </w:rPr>
            </w:pPr>
            <w:r>
              <w:rPr>
                <w:rFonts w:ascii="Sylfaen" w:hAnsi="Sylfaen"/>
                <w:bCs/>
                <w:color w:val="000000"/>
                <w:sz w:val="18"/>
                <w:szCs w:val="18"/>
                <w:lang w:val="ka-GE"/>
              </w:rPr>
              <w:t>1874,9</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საქონელი და მომსახურება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567.5</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Pr>
                <w:rFonts w:ascii="Sylfaen" w:hAnsi="Sylfaen"/>
                <w:bCs/>
                <w:color w:val="000000"/>
                <w:sz w:val="18"/>
                <w:szCs w:val="18"/>
                <w:lang w:val="ka-GE"/>
              </w:rPr>
              <w:t>921,0</w:t>
            </w:r>
          </w:p>
        </w:tc>
        <w:tc>
          <w:tcPr>
            <w:tcW w:w="666"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Pr>
                <w:rFonts w:ascii="Sylfaen" w:hAnsi="Sylfaen"/>
                <w:bCs/>
                <w:color w:val="000000"/>
                <w:sz w:val="18"/>
                <w:szCs w:val="18"/>
                <w:lang w:val="ka-GE"/>
              </w:rPr>
              <w:t>63,5</w:t>
            </w:r>
          </w:p>
        </w:tc>
        <w:tc>
          <w:tcPr>
            <w:tcW w:w="560" w:type="pct"/>
            <w:tcBorders>
              <w:top w:val="nil"/>
              <w:left w:val="nil"/>
              <w:bottom w:val="single" w:sz="8" w:space="0" w:color="auto"/>
              <w:right w:val="single" w:sz="8" w:space="0" w:color="auto"/>
            </w:tcBorders>
            <w:shd w:val="clear" w:color="auto" w:fill="auto"/>
            <w:vAlign w:val="center"/>
          </w:tcPr>
          <w:p w:rsidR="00B6347B" w:rsidRPr="005F1CD5" w:rsidRDefault="005F1CD5" w:rsidP="00B6347B">
            <w:pPr>
              <w:jc w:val="center"/>
              <w:rPr>
                <w:rFonts w:ascii="Sylfaen" w:hAnsi="Sylfaen"/>
                <w:bCs/>
                <w:color w:val="000000"/>
                <w:sz w:val="18"/>
                <w:szCs w:val="18"/>
                <w:lang w:val="ka-GE"/>
              </w:rPr>
            </w:pPr>
            <w:r>
              <w:rPr>
                <w:rFonts w:ascii="Sylfaen" w:hAnsi="Sylfaen"/>
                <w:bCs/>
                <w:color w:val="000000"/>
                <w:sz w:val="18"/>
                <w:szCs w:val="18"/>
                <w:lang w:val="ka-GE"/>
              </w:rPr>
              <w:t>857,5</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1371,8</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73,8</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1298,0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პროცენტი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26.5</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18.1</w:t>
            </w:r>
          </w:p>
        </w:tc>
        <w:tc>
          <w:tcPr>
            <w:tcW w:w="666"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0.0</w:t>
            </w:r>
          </w:p>
        </w:tc>
        <w:tc>
          <w:tcPr>
            <w:tcW w:w="560"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18.1</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13,0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13,0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სუბსიდიები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4059.1</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4479,6</w:t>
            </w:r>
          </w:p>
        </w:tc>
        <w:tc>
          <w:tcPr>
            <w:tcW w:w="666"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196.3</w:t>
            </w:r>
          </w:p>
        </w:tc>
        <w:tc>
          <w:tcPr>
            <w:tcW w:w="560"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4283,3</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15308A" w:rsidP="00B6347B">
            <w:pPr>
              <w:jc w:val="center"/>
              <w:rPr>
                <w:rFonts w:ascii="Sylfaen" w:hAnsi="Sylfaen"/>
                <w:bCs/>
                <w:color w:val="000000"/>
                <w:sz w:val="18"/>
                <w:szCs w:val="18"/>
                <w:lang w:val="ka-GE"/>
              </w:rPr>
            </w:pPr>
            <w:r>
              <w:rPr>
                <w:rFonts w:ascii="Sylfaen" w:hAnsi="Sylfaen"/>
                <w:bCs/>
                <w:color w:val="000000"/>
                <w:sz w:val="18"/>
                <w:szCs w:val="18"/>
                <w:lang w:val="ka-GE"/>
              </w:rPr>
              <w:t>5821,4</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FA75CF" w:rsidP="00B6347B">
            <w:pPr>
              <w:jc w:val="center"/>
              <w:rPr>
                <w:rFonts w:ascii="Sylfaen" w:hAnsi="Sylfaen"/>
                <w:bCs/>
                <w:color w:val="000000"/>
                <w:sz w:val="18"/>
                <w:szCs w:val="18"/>
                <w:lang w:val="ka-GE"/>
              </w:rPr>
            </w:pPr>
            <w:r>
              <w:rPr>
                <w:rFonts w:ascii="Sylfaen" w:hAnsi="Sylfaen"/>
                <w:bCs/>
                <w:color w:val="000000"/>
                <w:sz w:val="18"/>
                <w:szCs w:val="18"/>
                <w:lang w:val="ka-GE"/>
              </w:rPr>
              <w:t>102,3</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15308A" w:rsidP="00B6347B">
            <w:pPr>
              <w:jc w:val="center"/>
              <w:rPr>
                <w:rFonts w:ascii="Sylfaen" w:hAnsi="Sylfaen"/>
                <w:bCs/>
                <w:color w:val="000000"/>
                <w:sz w:val="18"/>
                <w:szCs w:val="18"/>
                <w:lang w:val="ka-GE"/>
              </w:rPr>
            </w:pPr>
            <w:r>
              <w:rPr>
                <w:rFonts w:ascii="Sylfaen" w:hAnsi="Sylfaen"/>
                <w:bCs/>
                <w:color w:val="000000"/>
                <w:sz w:val="18"/>
                <w:szCs w:val="18"/>
                <w:lang w:val="ka-GE"/>
              </w:rPr>
              <w:t>5719,1</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გრანტები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7.0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7.0</w:t>
            </w:r>
          </w:p>
        </w:tc>
        <w:tc>
          <w:tcPr>
            <w:tcW w:w="666"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0.0</w:t>
            </w:r>
          </w:p>
        </w:tc>
        <w:tc>
          <w:tcPr>
            <w:tcW w:w="560"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7.0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7,7</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7,7</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სოციალური უზრუნველყოფა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503.6</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601,1</w:t>
            </w:r>
          </w:p>
        </w:tc>
        <w:tc>
          <w:tcPr>
            <w:tcW w:w="666"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0.0</w:t>
            </w:r>
          </w:p>
        </w:tc>
        <w:tc>
          <w:tcPr>
            <w:tcW w:w="560"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601,1</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621,8</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621,8</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სხვა ხარჯები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sidRPr="0075686A">
              <w:rPr>
                <w:rFonts w:ascii="Sylfaen" w:hAnsi="Sylfaen"/>
                <w:bCs/>
                <w:color w:val="000000"/>
                <w:sz w:val="18"/>
                <w:szCs w:val="18"/>
              </w:rPr>
              <w:t>2258.5</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1892,8</w:t>
            </w:r>
          </w:p>
        </w:tc>
        <w:tc>
          <w:tcPr>
            <w:tcW w:w="666" w:type="pct"/>
            <w:tcBorders>
              <w:top w:val="nil"/>
              <w:left w:val="nil"/>
              <w:bottom w:val="single" w:sz="8" w:space="0" w:color="auto"/>
              <w:right w:val="single" w:sz="8" w:space="0" w:color="auto"/>
            </w:tcBorders>
            <w:shd w:val="clear" w:color="auto" w:fill="auto"/>
            <w:vAlign w:val="center"/>
          </w:tcPr>
          <w:p w:rsidR="00B6347B" w:rsidRPr="00A91A6E" w:rsidRDefault="00A91A6E" w:rsidP="00B6347B">
            <w:pPr>
              <w:jc w:val="center"/>
              <w:rPr>
                <w:rFonts w:ascii="Sylfaen" w:hAnsi="Sylfaen"/>
                <w:bCs/>
                <w:color w:val="000000"/>
                <w:sz w:val="18"/>
                <w:szCs w:val="18"/>
              </w:rPr>
            </w:pPr>
            <w:r>
              <w:rPr>
                <w:rFonts w:ascii="Sylfaen" w:hAnsi="Sylfaen"/>
                <w:bCs/>
                <w:color w:val="000000"/>
                <w:sz w:val="18"/>
                <w:szCs w:val="18"/>
              </w:rPr>
              <w:t>0.0</w:t>
            </w:r>
          </w:p>
        </w:tc>
        <w:tc>
          <w:tcPr>
            <w:tcW w:w="560"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1892,8</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1230,6</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BF396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1230,6</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საოპერაციო სალდო</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6246.9</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
                <w:bCs/>
                <w:color w:val="000000"/>
                <w:sz w:val="18"/>
                <w:szCs w:val="18"/>
                <w:lang w:val="ka-GE"/>
              </w:rPr>
            </w:pPr>
            <w:r>
              <w:rPr>
                <w:rFonts w:ascii="Sylfaen" w:hAnsi="Sylfaen"/>
                <w:b/>
                <w:bCs/>
                <w:color w:val="000000"/>
                <w:sz w:val="18"/>
                <w:szCs w:val="18"/>
                <w:lang w:val="ka-GE"/>
              </w:rPr>
              <w:t>10269,7</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
                <w:bCs/>
                <w:color w:val="000000"/>
                <w:sz w:val="18"/>
                <w:szCs w:val="18"/>
                <w:lang w:val="ka-GE"/>
              </w:rPr>
            </w:pPr>
            <w:r>
              <w:rPr>
                <w:rFonts w:ascii="Sylfaen" w:hAnsi="Sylfaen"/>
                <w:b/>
                <w:bCs/>
                <w:color w:val="000000"/>
                <w:sz w:val="18"/>
                <w:szCs w:val="18"/>
                <w:lang w:val="ka-GE"/>
              </w:rPr>
              <w:t>4861,7</w:t>
            </w:r>
          </w:p>
        </w:tc>
        <w:tc>
          <w:tcPr>
            <w:tcW w:w="560"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
                <w:bCs/>
                <w:color w:val="000000"/>
                <w:sz w:val="18"/>
                <w:szCs w:val="18"/>
                <w:lang w:val="ka-GE"/>
              </w:rPr>
            </w:pPr>
            <w:r>
              <w:rPr>
                <w:rFonts w:ascii="Sylfaen" w:hAnsi="Sylfaen"/>
                <w:b/>
                <w:bCs/>
                <w:color w:val="000000"/>
                <w:sz w:val="18"/>
                <w:szCs w:val="18"/>
                <w:lang w:val="ka-GE"/>
              </w:rPr>
              <w:t>5408,0</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8C4F4D" w:rsidP="00B6347B">
            <w:pPr>
              <w:jc w:val="center"/>
              <w:rPr>
                <w:rFonts w:ascii="Sylfaen" w:hAnsi="Sylfaen"/>
                <w:b/>
                <w:bCs/>
                <w:color w:val="000000"/>
                <w:sz w:val="18"/>
                <w:szCs w:val="18"/>
                <w:lang w:val="ka-GE"/>
              </w:rPr>
            </w:pPr>
            <w:r>
              <w:rPr>
                <w:rFonts w:ascii="Sylfaen" w:hAnsi="Sylfaen"/>
                <w:b/>
                <w:bCs/>
                <w:color w:val="000000"/>
                <w:sz w:val="18"/>
                <w:szCs w:val="18"/>
                <w:lang w:val="ka-GE"/>
              </w:rPr>
              <w:t>11363,8</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8C4F4D" w:rsidP="00B6347B">
            <w:pPr>
              <w:jc w:val="center"/>
              <w:rPr>
                <w:rFonts w:ascii="Sylfaen" w:hAnsi="Sylfaen"/>
                <w:b/>
                <w:bCs/>
                <w:color w:val="000000"/>
                <w:sz w:val="18"/>
                <w:szCs w:val="18"/>
                <w:lang w:val="ka-GE"/>
              </w:rPr>
            </w:pPr>
            <w:r>
              <w:rPr>
                <w:rFonts w:ascii="Sylfaen" w:hAnsi="Sylfaen"/>
                <w:b/>
                <w:bCs/>
                <w:color w:val="000000"/>
                <w:sz w:val="18"/>
                <w:szCs w:val="18"/>
                <w:lang w:val="ka-GE"/>
              </w:rPr>
              <w:t>3781,0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8C4F4D" w:rsidP="00B6347B">
            <w:pPr>
              <w:jc w:val="center"/>
              <w:rPr>
                <w:rFonts w:ascii="Sylfaen" w:hAnsi="Sylfaen"/>
                <w:b/>
                <w:bCs/>
                <w:color w:val="000000"/>
                <w:sz w:val="18"/>
                <w:szCs w:val="18"/>
                <w:lang w:val="ka-GE"/>
              </w:rPr>
            </w:pPr>
            <w:r>
              <w:rPr>
                <w:rFonts w:ascii="Sylfaen" w:hAnsi="Sylfaen"/>
                <w:b/>
                <w:bCs/>
                <w:color w:val="000000"/>
                <w:sz w:val="18"/>
                <w:szCs w:val="18"/>
                <w:lang w:val="ka-GE"/>
              </w:rPr>
              <w:t>7582,8</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არაფინანსური აქტივების ცვლილება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7560.9</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
                <w:bCs/>
                <w:color w:val="000000"/>
                <w:sz w:val="18"/>
                <w:szCs w:val="18"/>
                <w:lang w:val="ka-GE"/>
              </w:rPr>
            </w:pPr>
            <w:r>
              <w:rPr>
                <w:rFonts w:ascii="Sylfaen" w:hAnsi="Sylfaen"/>
                <w:b/>
                <w:bCs/>
                <w:color w:val="000000"/>
                <w:sz w:val="18"/>
                <w:szCs w:val="18"/>
                <w:lang w:val="ka-GE"/>
              </w:rPr>
              <w:t>12236,8</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
                <w:bCs/>
                <w:color w:val="000000"/>
                <w:sz w:val="18"/>
                <w:szCs w:val="18"/>
                <w:lang w:val="ka-GE"/>
              </w:rPr>
            </w:pPr>
            <w:r>
              <w:rPr>
                <w:rFonts w:ascii="Sylfaen" w:hAnsi="Sylfaen"/>
                <w:b/>
                <w:bCs/>
                <w:color w:val="000000"/>
                <w:sz w:val="18"/>
                <w:szCs w:val="18"/>
                <w:lang w:val="ka-GE"/>
              </w:rPr>
              <w:t>5053,5</w:t>
            </w:r>
          </w:p>
        </w:tc>
        <w:tc>
          <w:tcPr>
            <w:tcW w:w="560"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
                <w:bCs/>
                <w:color w:val="000000"/>
                <w:sz w:val="18"/>
                <w:szCs w:val="18"/>
                <w:lang w:val="ka-GE"/>
              </w:rPr>
            </w:pPr>
            <w:r>
              <w:rPr>
                <w:rFonts w:ascii="Sylfaen" w:hAnsi="Sylfaen"/>
                <w:b/>
                <w:bCs/>
                <w:color w:val="000000"/>
                <w:sz w:val="18"/>
                <w:szCs w:val="18"/>
                <w:lang w:val="ka-GE"/>
              </w:rPr>
              <w:t>7183,3</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8C4F4D" w:rsidP="00B6347B">
            <w:pPr>
              <w:jc w:val="center"/>
              <w:rPr>
                <w:rFonts w:ascii="Sylfaen" w:hAnsi="Sylfaen"/>
                <w:b/>
                <w:bCs/>
                <w:color w:val="000000"/>
                <w:sz w:val="18"/>
                <w:szCs w:val="18"/>
                <w:lang w:val="ka-GE"/>
              </w:rPr>
            </w:pPr>
            <w:r>
              <w:rPr>
                <w:rFonts w:ascii="Sylfaen" w:hAnsi="Sylfaen"/>
                <w:b/>
                <w:bCs/>
                <w:color w:val="000000"/>
                <w:sz w:val="18"/>
                <w:szCs w:val="18"/>
                <w:lang w:val="ka-GE"/>
              </w:rPr>
              <w:t>17803,2</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8C4F4D" w:rsidP="00B6347B">
            <w:pPr>
              <w:jc w:val="center"/>
              <w:rPr>
                <w:rFonts w:ascii="Sylfaen" w:hAnsi="Sylfaen"/>
                <w:b/>
                <w:bCs/>
                <w:color w:val="000000"/>
                <w:sz w:val="18"/>
                <w:szCs w:val="18"/>
                <w:lang w:val="ka-GE"/>
              </w:rPr>
            </w:pPr>
            <w:r>
              <w:rPr>
                <w:rFonts w:ascii="Sylfaen" w:hAnsi="Sylfaen"/>
                <w:b/>
                <w:bCs/>
                <w:color w:val="000000"/>
                <w:sz w:val="18"/>
                <w:szCs w:val="18"/>
                <w:lang w:val="ka-GE"/>
              </w:rPr>
              <w:t>4086,4</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8C4F4D" w:rsidP="00B6347B">
            <w:pPr>
              <w:jc w:val="center"/>
              <w:rPr>
                <w:rFonts w:ascii="Sylfaen" w:hAnsi="Sylfaen"/>
                <w:b/>
                <w:bCs/>
                <w:color w:val="000000"/>
                <w:sz w:val="18"/>
                <w:szCs w:val="18"/>
                <w:lang w:val="ka-GE"/>
              </w:rPr>
            </w:pPr>
            <w:r>
              <w:rPr>
                <w:rFonts w:ascii="Sylfaen" w:hAnsi="Sylfaen"/>
                <w:b/>
                <w:bCs/>
                <w:color w:val="000000"/>
                <w:sz w:val="18"/>
                <w:szCs w:val="18"/>
                <w:lang w:val="ka-GE"/>
              </w:rPr>
              <w:t>13716,8</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 xml:space="preserve">ზრდა </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7719.2</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12236,8</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5053,5</w:t>
            </w:r>
          </w:p>
        </w:tc>
        <w:tc>
          <w:tcPr>
            <w:tcW w:w="560"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7183,3</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17803,2</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4086,4</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13716,8</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6A580A">
            <w:pPr>
              <w:ind w:firstLineChars="200" w:firstLine="360"/>
              <w:rPr>
                <w:rFonts w:ascii="Sylfaen" w:hAnsi="Sylfaen"/>
                <w:bCs/>
                <w:color w:val="000000"/>
                <w:sz w:val="18"/>
                <w:szCs w:val="18"/>
              </w:rPr>
            </w:pPr>
            <w:r w:rsidRPr="0075686A">
              <w:rPr>
                <w:rFonts w:ascii="Sylfaen" w:hAnsi="Sylfaen"/>
                <w:bCs/>
                <w:color w:val="000000"/>
                <w:sz w:val="18"/>
                <w:szCs w:val="18"/>
              </w:rPr>
              <w:lastRenderedPageBreak/>
              <w:t>კლება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158.3</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E07E6" w:rsidRDefault="005E07E6" w:rsidP="00B6347B">
            <w:pPr>
              <w:jc w:val="center"/>
              <w:rPr>
                <w:rFonts w:ascii="Sylfaen" w:hAnsi="Sylfaen"/>
                <w:bCs/>
                <w:color w:val="000000"/>
                <w:sz w:val="18"/>
                <w:szCs w:val="18"/>
              </w:rPr>
            </w:pPr>
            <w:r>
              <w:rPr>
                <w:rFonts w:ascii="Sylfaen" w:hAnsi="Sylfaen"/>
                <w:bCs/>
                <w:color w:val="000000"/>
                <w:sz w:val="18"/>
                <w:szCs w:val="18"/>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B6347B" w:rsidP="00B6347B">
            <w:pPr>
              <w:jc w:val="center"/>
              <w:rPr>
                <w:rFonts w:ascii="Sylfaen" w:hAnsi="Sylfaen"/>
                <w:bCs/>
                <w:color w:val="000000"/>
                <w:sz w:val="18"/>
                <w:szCs w:val="18"/>
                <w:lang w:val="ka-GE"/>
              </w:rPr>
            </w:pPr>
          </w:p>
        </w:tc>
        <w:tc>
          <w:tcPr>
            <w:tcW w:w="560" w:type="pct"/>
            <w:tcBorders>
              <w:top w:val="nil"/>
              <w:left w:val="nil"/>
              <w:bottom w:val="single" w:sz="8" w:space="0" w:color="auto"/>
              <w:right w:val="single" w:sz="8" w:space="0" w:color="auto"/>
            </w:tcBorders>
            <w:shd w:val="clear" w:color="auto" w:fill="auto"/>
            <w:vAlign w:val="center"/>
          </w:tcPr>
          <w:p w:rsidR="00B6347B" w:rsidRPr="005E07E6" w:rsidRDefault="005E07E6" w:rsidP="00B6347B">
            <w:pPr>
              <w:jc w:val="center"/>
              <w:rPr>
                <w:rFonts w:ascii="Sylfaen" w:hAnsi="Sylfaen"/>
                <w:bCs/>
                <w:color w:val="000000"/>
                <w:sz w:val="18"/>
                <w:szCs w:val="18"/>
              </w:rPr>
            </w:pPr>
            <w:r>
              <w:rPr>
                <w:rFonts w:ascii="Sylfaen" w:hAnsi="Sylfaen"/>
                <w:bCs/>
                <w:color w:val="000000"/>
                <w:sz w:val="18"/>
                <w:szCs w:val="18"/>
              </w:rPr>
              <w:t>0.0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მთლიანი სალდო</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-1314.0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E07E6" w:rsidP="0054016F">
            <w:pPr>
              <w:jc w:val="center"/>
              <w:rPr>
                <w:rFonts w:ascii="Sylfaen" w:hAnsi="Sylfaen"/>
                <w:b/>
                <w:bCs/>
                <w:color w:val="000000"/>
                <w:sz w:val="18"/>
                <w:szCs w:val="18"/>
                <w:lang w:val="ka-GE"/>
              </w:rPr>
            </w:pPr>
            <w:r>
              <w:rPr>
                <w:rFonts w:ascii="Sylfaen" w:hAnsi="Sylfaen"/>
                <w:b/>
                <w:bCs/>
                <w:color w:val="000000"/>
                <w:sz w:val="18"/>
                <w:szCs w:val="18"/>
              </w:rPr>
              <w:t>-</w:t>
            </w:r>
            <w:r w:rsidR="0054016F">
              <w:rPr>
                <w:rFonts w:ascii="Sylfaen" w:hAnsi="Sylfaen"/>
                <w:b/>
                <w:bCs/>
                <w:color w:val="000000"/>
                <w:sz w:val="18"/>
                <w:szCs w:val="18"/>
                <w:lang w:val="ka-GE"/>
              </w:rPr>
              <w:t>1967,1</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E07E6" w:rsidP="0054016F">
            <w:pPr>
              <w:jc w:val="center"/>
              <w:rPr>
                <w:rFonts w:ascii="Sylfaen" w:hAnsi="Sylfaen"/>
                <w:b/>
                <w:bCs/>
                <w:color w:val="000000"/>
                <w:sz w:val="18"/>
                <w:szCs w:val="18"/>
                <w:lang w:val="ka-GE"/>
              </w:rPr>
            </w:pPr>
            <w:r>
              <w:rPr>
                <w:rFonts w:ascii="Sylfaen" w:hAnsi="Sylfaen"/>
                <w:b/>
                <w:bCs/>
                <w:color w:val="000000"/>
                <w:sz w:val="18"/>
                <w:szCs w:val="18"/>
              </w:rPr>
              <w:t>-</w:t>
            </w:r>
            <w:r w:rsidR="0054016F">
              <w:rPr>
                <w:rFonts w:ascii="Sylfaen" w:hAnsi="Sylfaen"/>
                <w:b/>
                <w:bCs/>
                <w:color w:val="000000"/>
                <w:sz w:val="18"/>
                <w:szCs w:val="18"/>
                <w:lang w:val="ka-GE"/>
              </w:rPr>
              <w:t>191,8</w:t>
            </w:r>
          </w:p>
        </w:tc>
        <w:tc>
          <w:tcPr>
            <w:tcW w:w="560" w:type="pct"/>
            <w:tcBorders>
              <w:top w:val="nil"/>
              <w:left w:val="nil"/>
              <w:bottom w:val="single" w:sz="8" w:space="0" w:color="auto"/>
              <w:right w:val="single" w:sz="8" w:space="0" w:color="auto"/>
            </w:tcBorders>
            <w:shd w:val="clear" w:color="auto" w:fill="auto"/>
            <w:vAlign w:val="center"/>
          </w:tcPr>
          <w:p w:rsidR="00B6347B" w:rsidRPr="005E07E6" w:rsidRDefault="005E07E6" w:rsidP="00B6347B">
            <w:pPr>
              <w:jc w:val="center"/>
              <w:rPr>
                <w:rFonts w:ascii="Sylfaen" w:hAnsi="Sylfaen"/>
                <w:b/>
                <w:bCs/>
                <w:color w:val="000000"/>
                <w:sz w:val="18"/>
                <w:szCs w:val="18"/>
              </w:rPr>
            </w:pPr>
            <w:r>
              <w:rPr>
                <w:rFonts w:ascii="Sylfaen" w:hAnsi="Sylfaen"/>
                <w:b/>
                <w:bCs/>
                <w:color w:val="000000"/>
                <w:sz w:val="18"/>
                <w:szCs w:val="18"/>
              </w:rPr>
              <w:t>-1775.3</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4403D0" w:rsidP="008C4F4D">
            <w:pPr>
              <w:jc w:val="center"/>
              <w:rPr>
                <w:rFonts w:ascii="Sylfaen" w:hAnsi="Sylfaen"/>
                <w:b/>
                <w:bCs/>
                <w:color w:val="000000"/>
                <w:sz w:val="18"/>
                <w:szCs w:val="18"/>
                <w:lang w:val="ka-GE"/>
              </w:rPr>
            </w:pPr>
            <w:r>
              <w:rPr>
                <w:rFonts w:ascii="Sylfaen" w:hAnsi="Sylfaen"/>
                <w:b/>
                <w:bCs/>
                <w:color w:val="000000"/>
                <w:sz w:val="18"/>
                <w:szCs w:val="18"/>
                <w:lang w:val="ka-GE"/>
              </w:rPr>
              <w:t>-</w:t>
            </w:r>
            <w:r w:rsidR="008C4F4D">
              <w:rPr>
                <w:rFonts w:ascii="Sylfaen" w:hAnsi="Sylfaen"/>
                <w:b/>
                <w:bCs/>
                <w:color w:val="000000"/>
                <w:sz w:val="18"/>
                <w:szCs w:val="18"/>
                <w:lang w:val="ka-GE"/>
              </w:rPr>
              <w:t>6439,4</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4403D0" w:rsidP="00B6347B">
            <w:pPr>
              <w:jc w:val="center"/>
              <w:rPr>
                <w:rFonts w:ascii="Sylfaen" w:hAnsi="Sylfaen"/>
                <w:b/>
                <w:bCs/>
                <w:color w:val="000000"/>
                <w:sz w:val="18"/>
                <w:szCs w:val="18"/>
                <w:lang w:val="ka-GE"/>
              </w:rPr>
            </w:pPr>
            <w:r>
              <w:rPr>
                <w:rFonts w:ascii="Sylfaen" w:hAnsi="Sylfaen"/>
                <w:b/>
                <w:bCs/>
                <w:color w:val="000000"/>
                <w:sz w:val="18"/>
                <w:szCs w:val="18"/>
                <w:lang w:val="ka-GE"/>
              </w:rPr>
              <w:t>-305,4</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4403D0" w:rsidP="008C4F4D">
            <w:pPr>
              <w:jc w:val="center"/>
              <w:rPr>
                <w:rFonts w:ascii="Sylfaen" w:hAnsi="Sylfaen"/>
                <w:b/>
                <w:bCs/>
                <w:color w:val="000000"/>
                <w:sz w:val="18"/>
                <w:szCs w:val="18"/>
                <w:lang w:val="ka-GE"/>
              </w:rPr>
            </w:pPr>
            <w:r>
              <w:rPr>
                <w:rFonts w:ascii="Sylfaen" w:hAnsi="Sylfaen"/>
                <w:b/>
                <w:bCs/>
                <w:color w:val="000000"/>
                <w:sz w:val="18"/>
                <w:szCs w:val="18"/>
                <w:lang w:val="ka-GE"/>
              </w:rPr>
              <w:t>-</w:t>
            </w:r>
            <w:r w:rsidR="008C4F4D">
              <w:rPr>
                <w:rFonts w:ascii="Sylfaen" w:hAnsi="Sylfaen"/>
                <w:b/>
                <w:bCs/>
                <w:color w:val="000000"/>
                <w:sz w:val="18"/>
                <w:szCs w:val="18"/>
                <w:lang w:val="ka-GE"/>
              </w:rPr>
              <w:t>6134,0</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ფინანსური აქტივების ცვლილება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-1360.7</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E07E6" w:rsidP="0054016F">
            <w:pPr>
              <w:jc w:val="center"/>
              <w:rPr>
                <w:rFonts w:ascii="Sylfaen" w:hAnsi="Sylfaen"/>
                <w:b/>
                <w:bCs/>
                <w:color w:val="000000"/>
                <w:sz w:val="18"/>
                <w:szCs w:val="18"/>
                <w:lang w:val="ka-GE"/>
              </w:rPr>
            </w:pPr>
            <w:r>
              <w:rPr>
                <w:rFonts w:ascii="Sylfaen" w:hAnsi="Sylfaen"/>
                <w:b/>
                <w:bCs/>
                <w:color w:val="000000"/>
                <w:sz w:val="18"/>
                <w:szCs w:val="18"/>
              </w:rPr>
              <w:t>-</w:t>
            </w:r>
            <w:r w:rsidR="0054016F">
              <w:rPr>
                <w:rFonts w:ascii="Sylfaen" w:hAnsi="Sylfaen"/>
                <w:b/>
                <w:bCs/>
                <w:color w:val="000000"/>
                <w:sz w:val="18"/>
                <w:szCs w:val="18"/>
                <w:lang w:val="ka-GE"/>
              </w:rPr>
              <w:t>2004,1</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E07E6" w:rsidP="0054016F">
            <w:pPr>
              <w:jc w:val="center"/>
              <w:rPr>
                <w:rFonts w:ascii="Sylfaen" w:hAnsi="Sylfaen"/>
                <w:b/>
                <w:bCs/>
                <w:color w:val="000000"/>
                <w:sz w:val="18"/>
                <w:szCs w:val="18"/>
                <w:lang w:val="ka-GE"/>
              </w:rPr>
            </w:pPr>
            <w:r>
              <w:rPr>
                <w:rFonts w:ascii="Sylfaen" w:hAnsi="Sylfaen"/>
                <w:b/>
                <w:bCs/>
                <w:color w:val="000000"/>
                <w:sz w:val="18"/>
                <w:szCs w:val="18"/>
              </w:rPr>
              <w:t>-</w:t>
            </w:r>
            <w:r w:rsidR="0054016F">
              <w:rPr>
                <w:rFonts w:ascii="Sylfaen" w:hAnsi="Sylfaen"/>
                <w:b/>
                <w:bCs/>
                <w:color w:val="000000"/>
                <w:sz w:val="18"/>
                <w:szCs w:val="18"/>
                <w:lang w:val="ka-GE"/>
              </w:rPr>
              <w:t>191,8</w:t>
            </w:r>
          </w:p>
        </w:tc>
        <w:tc>
          <w:tcPr>
            <w:tcW w:w="560" w:type="pct"/>
            <w:tcBorders>
              <w:top w:val="nil"/>
              <w:left w:val="nil"/>
              <w:bottom w:val="single" w:sz="8" w:space="0" w:color="auto"/>
              <w:right w:val="single" w:sz="8" w:space="0" w:color="auto"/>
            </w:tcBorders>
            <w:shd w:val="clear" w:color="auto" w:fill="auto"/>
            <w:vAlign w:val="center"/>
          </w:tcPr>
          <w:p w:rsidR="00B6347B" w:rsidRPr="005E07E6" w:rsidRDefault="005E07E6" w:rsidP="00B6347B">
            <w:pPr>
              <w:jc w:val="center"/>
              <w:rPr>
                <w:rFonts w:ascii="Sylfaen" w:hAnsi="Sylfaen"/>
                <w:b/>
                <w:bCs/>
                <w:color w:val="000000"/>
                <w:sz w:val="18"/>
                <w:szCs w:val="18"/>
              </w:rPr>
            </w:pPr>
            <w:r>
              <w:rPr>
                <w:rFonts w:ascii="Sylfaen" w:hAnsi="Sylfaen"/>
                <w:b/>
                <w:bCs/>
                <w:color w:val="000000"/>
                <w:sz w:val="18"/>
                <w:szCs w:val="18"/>
              </w:rPr>
              <w:t>-1812.3</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EB57CC" w:rsidP="008C4F4D">
            <w:pPr>
              <w:jc w:val="center"/>
              <w:rPr>
                <w:rFonts w:ascii="Sylfaen" w:hAnsi="Sylfaen"/>
                <w:b/>
                <w:bCs/>
                <w:color w:val="000000"/>
                <w:sz w:val="18"/>
                <w:szCs w:val="18"/>
                <w:lang w:val="ka-GE"/>
              </w:rPr>
            </w:pPr>
            <w:r>
              <w:rPr>
                <w:rFonts w:ascii="Sylfaen" w:hAnsi="Sylfaen"/>
                <w:b/>
                <w:bCs/>
                <w:color w:val="000000"/>
                <w:sz w:val="18"/>
                <w:szCs w:val="18"/>
                <w:lang w:val="ka-GE"/>
              </w:rPr>
              <w:t>-</w:t>
            </w:r>
            <w:r w:rsidR="008C4F4D">
              <w:rPr>
                <w:rFonts w:ascii="Sylfaen" w:hAnsi="Sylfaen"/>
                <w:b/>
                <w:bCs/>
                <w:color w:val="000000"/>
                <w:sz w:val="18"/>
                <w:szCs w:val="18"/>
                <w:lang w:val="ka-GE"/>
              </w:rPr>
              <w:t>6474,4</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EB57CC" w:rsidP="004403D0">
            <w:pPr>
              <w:jc w:val="center"/>
              <w:rPr>
                <w:rFonts w:ascii="Sylfaen" w:hAnsi="Sylfaen"/>
                <w:b/>
                <w:bCs/>
                <w:color w:val="000000"/>
                <w:sz w:val="18"/>
                <w:szCs w:val="18"/>
                <w:lang w:val="ka-GE"/>
              </w:rPr>
            </w:pPr>
            <w:r>
              <w:rPr>
                <w:rFonts w:ascii="Sylfaen" w:hAnsi="Sylfaen"/>
                <w:b/>
                <w:bCs/>
                <w:color w:val="000000"/>
                <w:sz w:val="18"/>
                <w:szCs w:val="18"/>
                <w:lang w:val="ka-GE"/>
              </w:rPr>
              <w:t>-</w:t>
            </w:r>
            <w:r w:rsidR="004403D0">
              <w:rPr>
                <w:rFonts w:ascii="Sylfaen" w:hAnsi="Sylfaen"/>
                <w:b/>
                <w:bCs/>
                <w:color w:val="000000"/>
                <w:sz w:val="18"/>
                <w:szCs w:val="18"/>
                <w:lang w:val="ka-GE"/>
              </w:rPr>
              <w:t>305,4</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4403D0" w:rsidP="008C4F4D">
            <w:pPr>
              <w:jc w:val="center"/>
              <w:rPr>
                <w:rFonts w:ascii="Sylfaen" w:hAnsi="Sylfaen"/>
                <w:b/>
                <w:bCs/>
                <w:color w:val="000000"/>
                <w:sz w:val="18"/>
                <w:szCs w:val="18"/>
                <w:lang w:val="ka-GE"/>
              </w:rPr>
            </w:pPr>
            <w:r>
              <w:rPr>
                <w:rFonts w:ascii="Sylfaen" w:hAnsi="Sylfaen"/>
                <w:b/>
                <w:bCs/>
                <w:color w:val="000000"/>
                <w:sz w:val="18"/>
                <w:szCs w:val="18"/>
                <w:lang w:val="ka-GE"/>
              </w:rPr>
              <w:t>-</w:t>
            </w:r>
            <w:r w:rsidR="008C4F4D">
              <w:rPr>
                <w:rFonts w:ascii="Sylfaen" w:hAnsi="Sylfaen"/>
                <w:b/>
                <w:bCs/>
                <w:color w:val="000000"/>
                <w:sz w:val="18"/>
                <w:szCs w:val="18"/>
                <w:lang w:val="ka-GE"/>
              </w:rPr>
              <w:t>6169,0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ზრდა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2175.6</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957980" w:rsidRDefault="00957980" w:rsidP="00B6347B">
            <w:pPr>
              <w:jc w:val="center"/>
              <w:rPr>
                <w:rFonts w:ascii="Sylfaen" w:hAnsi="Sylfaen"/>
                <w:bCs/>
                <w:color w:val="000000"/>
                <w:sz w:val="18"/>
                <w:szCs w:val="18"/>
              </w:rPr>
            </w:pPr>
            <w:r>
              <w:rPr>
                <w:rFonts w:ascii="Sylfaen" w:hAnsi="Sylfaen"/>
                <w:bCs/>
                <w:color w:val="000000"/>
                <w:sz w:val="18"/>
                <w:szCs w:val="18"/>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560" w:type="pct"/>
            <w:tcBorders>
              <w:top w:val="nil"/>
              <w:left w:val="nil"/>
              <w:bottom w:val="single" w:sz="8" w:space="0" w:color="auto"/>
              <w:right w:val="single" w:sz="8" w:space="0" w:color="auto"/>
            </w:tcBorders>
            <w:shd w:val="clear" w:color="auto" w:fill="auto"/>
            <w:vAlign w:val="center"/>
          </w:tcPr>
          <w:p w:rsidR="00B6347B" w:rsidRPr="00957980" w:rsidRDefault="00957980" w:rsidP="00B6347B">
            <w:pPr>
              <w:jc w:val="center"/>
              <w:rPr>
                <w:rFonts w:ascii="Sylfaen" w:hAnsi="Sylfaen"/>
                <w:bCs/>
                <w:color w:val="000000"/>
                <w:sz w:val="18"/>
                <w:szCs w:val="18"/>
              </w:rPr>
            </w:pPr>
            <w:r>
              <w:rPr>
                <w:rFonts w:ascii="Sylfaen" w:hAnsi="Sylfaen"/>
                <w:bCs/>
                <w:color w:val="000000"/>
                <w:sz w:val="18"/>
                <w:szCs w:val="18"/>
              </w:rPr>
              <w:t>0.0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center"/>
            <w:hideMark/>
          </w:tcPr>
          <w:p w:rsidR="00B6347B" w:rsidRPr="0075686A" w:rsidRDefault="00B6347B" w:rsidP="00B6347B">
            <w:pPr>
              <w:rPr>
                <w:rFonts w:ascii="Sylfaen" w:hAnsi="Sylfaen"/>
                <w:bCs/>
                <w:color w:val="000000"/>
                <w:sz w:val="18"/>
                <w:szCs w:val="18"/>
              </w:rPr>
            </w:pPr>
            <w:r w:rsidRPr="0075686A">
              <w:rPr>
                <w:rFonts w:ascii="Sylfaen" w:hAnsi="Sylfaen"/>
                <w:bCs/>
                <w:color w:val="000000"/>
                <w:sz w:val="18"/>
                <w:szCs w:val="18"/>
              </w:rPr>
              <w:t>ვალუტა და დეპოზიტები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2175.6</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957980" w:rsidRDefault="00957980" w:rsidP="00B6347B">
            <w:pPr>
              <w:jc w:val="center"/>
              <w:rPr>
                <w:rFonts w:ascii="Sylfaen" w:hAnsi="Sylfaen"/>
                <w:bCs/>
                <w:color w:val="000000"/>
                <w:sz w:val="18"/>
                <w:szCs w:val="18"/>
              </w:rPr>
            </w:pPr>
            <w:r>
              <w:rPr>
                <w:rFonts w:ascii="Sylfaen" w:hAnsi="Sylfaen"/>
                <w:bCs/>
                <w:color w:val="000000"/>
                <w:sz w:val="18"/>
                <w:szCs w:val="18"/>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560" w:type="pct"/>
            <w:tcBorders>
              <w:top w:val="nil"/>
              <w:left w:val="nil"/>
              <w:bottom w:val="single" w:sz="8" w:space="0" w:color="auto"/>
              <w:right w:val="single" w:sz="8" w:space="0" w:color="auto"/>
            </w:tcBorders>
            <w:shd w:val="clear" w:color="auto" w:fill="auto"/>
            <w:vAlign w:val="center"/>
          </w:tcPr>
          <w:p w:rsidR="00B6347B" w:rsidRPr="00E24F34" w:rsidRDefault="00957980" w:rsidP="00B6347B">
            <w:pPr>
              <w:jc w:val="center"/>
              <w:rPr>
                <w:rFonts w:ascii="Sylfaen" w:hAnsi="Sylfaen"/>
                <w:bCs/>
                <w:color w:val="000000"/>
                <w:sz w:val="18"/>
                <w:szCs w:val="18"/>
                <w:lang w:val="ka-GE"/>
              </w:rPr>
            </w:pPr>
            <w:r>
              <w:rPr>
                <w:rFonts w:ascii="Sylfaen" w:hAnsi="Sylfaen"/>
                <w:bCs/>
                <w:color w:val="000000"/>
                <w:sz w:val="18"/>
                <w:szCs w:val="18"/>
              </w:rPr>
              <w:t>0.0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კლება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3536.2</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2004,1</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191,8</w:t>
            </w:r>
          </w:p>
        </w:tc>
        <w:tc>
          <w:tcPr>
            <w:tcW w:w="560" w:type="pct"/>
            <w:tcBorders>
              <w:top w:val="nil"/>
              <w:left w:val="nil"/>
              <w:bottom w:val="single" w:sz="8" w:space="0" w:color="auto"/>
              <w:right w:val="single" w:sz="8" w:space="0" w:color="auto"/>
            </w:tcBorders>
            <w:shd w:val="clear" w:color="auto" w:fill="auto"/>
            <w:vAlign w:val="center"/>
          </w:tcPr>
          <w:p w:rsidR="00B6347B" w:rsidRPr="00957980" w:rsidRDefault="00957980" w:rsidP="00B6347B">
            <w:pPr>
              <w:jc w:val="center"/>
              <w:rPr>
                <w:rFonts w:ascii="Sylfaen" w:hAnsi="Sylfaen"/>
                <w:bCs/>
                <w:color w:val="000000"/>
                <w:sz w:val="18"/>
                <w:szCs w:val="18"/>
              </w:rPr>
            </w:pPr>
            <w:r>
              <w:rPr>
                <w:rFonts w:ascii="Sylfaen" w:hAnsi="Sylfaen"/>
                <w:bCs/>
                <w:color w:val="000000"/>
                <w:sz w:val="18"/>
                <w:szCs w:val="18"/>
              </w:rPr>
              <w:t>1812.3</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6474,4</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4403D0" w:rsidP="00B6347B">
            <w:pPr>
              <w:jc w:val="center"/>
              <w:rPr>
                <w:rFonts w:ascii="Sylfaen" w:hAnsi="Sylfaen"/>
                <w:bCs/>
                <w:color w:val="000000"/>
                <w:sz w:val="18"/>
                <w:szCs w:val="18"/>
                <w:lang w:val="ka-GE"/>
              </w:rPr>
            </w:pPr>
            <w:r>
              <w:rPr>
                <w:rFonts w:ascii="Sylfaen" w:hAnsi="Sylfaen"/>
                <w:bCs/>
                <w:color w:val="000000"/>
                <w:sz w:val="18"/>
                <w:szCs w:val="18"/>
                <w:lang w:val="ka-GE"/>
              </w:rPr>
              <w:t>305,4</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6169,0</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center"/>
            <w:hideMark/>
          </w:tcPr>
          <w:p w:rsidR="00B6347B" w:rsidRPr="0075686A" w:rsidRDefault="00B6347B" w:rsidP="00B6347B">
            <w:pPr>
              <w:rPr>
                <w:rFonts w:ascii="Sylfaen" w:hAnsi="Sylfaen"/>
                <w:bCs/>
                <w:color w:val="000000"/>
                <w:sz w:val="18"/>
                <w:szCs w:val="18"/>
              </w:rPr>
            </w:pPr>
            <w:r w:rsidRPr="0075686A">
              <w:rPr>
                <w:rFonts w:ascii="Sylfaen" w:hAnsi="Sylfaen"/>
                <w:bCs/>
                <w:color w:val="000000"/>
                <w:sz w:val="18"/>
                <w:szCs w:val="18"/>
              </w:rPr>
              <w:t>ვალუტა და დეპოზიტები</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3536.2</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2004,1</w:t>
            </w:r>
          </w:p>
        </w:tc>
        <w:tc>
          <w:tcPr>
            <w:tcW w:w="666" w:type="pct"/>
            <w:tcBorders>
              <w:top w:val="nil"/>
              <w:left w:val="nil"/>
              <w:bottom w:val="single" w:sz="8" w:space="0" w:color="auto"/>
              <w:right w:val="single" w:sz="8" w:space="0" w:color="auto"/>
            </w:tcBorders>
            <w:shd w:val="clear" w:color="auto" w:fill="auto"/>
            <w:vAlign w:val="center"/>
          </w:tcPr>
          <w:p w:rsidR="00B6347B" w:rsidRPr="0054016F" w:rsidRDefault="0054016F" w:rsidP="00B6347B">
            <w:pPr>
              <w:jc w:val="center"/>
              <w:rPr>
                <w:rFonts w:ascii="Sylfaen" w:hAnsi="Sylfaen"/>
                <w:bCs/>
                <w:color w:val="000000"/>
                <w:sz w:val="18"/>
                <w:szCs w:val="18"/>
                <w:lang w:val="ka-GE"/>
              </w:rPr>
            </w:pPr>
            <w:r>
              <w:rPr>
                <w:rFonts w:ascii="Sylfaen" w:hAnsi="Sylfaen"/>
                <w:bCs/>
                <w:color w:val="000000"/>
                <w:sz w:val="18"/>
                <w:szCs w:val="18"/>
                <w:lang w:val="ka-GE"/>
              </w:rPr>
              <w:t>191,8</w:t>
            </w:r>
          </w:p>
        </w:tc>
        <w:tc>
          <w:tcPr>
            <w:tcW w:w="560" w:type="pct"/>
            <w:tcBorders>
              <w:top w:val="nil"/>
              <w:left w:val="nil"/>
              <w:bottom w:val="single" w:sz="8" w:space="0" w:color="auto"/>
              <w:right w:val="single" w:sz="8" w:space="0" w:color="auto"/>
            </w:tcBorders>
            <w:shd w:val="clear" w:color="auto" w:fill="auto"/>
            <w:vAlign w:val="center"/>
          </w:tcPr>
          <w:p w:rsidR="00B6347B" w:rsidRPr="00957980" w:rsidRDefault="00957980" w:rsidP="00B6347B">
            <w:pPr>
              <w:jc w:val="center"/>
              <w:rPr>
                <w:rFonts w:ascii="Sylfaen" w:hAnsi="Sylfaen"/>
                <w:bCs/>
                <w:color w:val="000000"/>
                <w:sz w:val="18"/>
                <w:szCs w:val="18"/>
              </w:rPr>
            </w:pPr>
            <w:r>
              <w:rPr>
                <w:rFonts w:ascii="Sylfaen" w:hAnsi="Sylfaen"/>
                <w:bCs/>
                <w:color w:val="000000"/>
                <w:sz w:val="18"/>
                <w:szCs w:val="18"/>
              </w:rPr>
              <w:t>1812.3</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6474,4</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4403D0" w:rsidP="00B6347B">
            <w:pPr>
              <w:jc w:val="center"/>
              <w:rPr>
                <w:rFonts w:ascii="Sylfaen" w:hAnsi="Sylfaen"/>
                <w:bCs/>
                <w:color w:val="000000"/>
                <w:sz w:val="18"/>
                <w:szCs w:val="18"/>
                <w:lang w:val="ka-GE"/>
              </w:rPr>
            </w:pPr>
            <w:r>
              <w:rPr>
                <w:rFonts w:ascii="Sylfaen" w:hAnsi="Sylfaen"/>
                <w:bCs/>
                <w:color w:val="000000"/>
                <w:sz w:val="18"/>
                <w:szCs w:val="18"/>
                <w:lang w:val="ka-GE"/>
              </w:rPr>
              <w:t>305,4</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8C4F4D" w:rsidP="00B6347B">
            <w:pPr>
              <w:jc w:val="center"/>
              <w:rPr>
                <w:rFonts w:ascii="Sylfaen" w:hAnsi="Sylfaen"/>
                <w:bCs/>
                <w:color w:val="000000"/>
                <w:sz w:val="18"/>
                <w:szCs w:val="18"/>
                <w:lang w:val="ka-GE"/>
              </w:rPr>
            </w:pPr>
            <w:r>
              <w:rPr>
                <w:rFonts w:ascii="Sylfaen" w:hAnsi="Sylfaen"/>
                <w:bCs/>
                <w:color w:val="000000"/>
                <w:sz w:val="18"/>
                <w:szCs w:val="18"/>
                <w:lang w:val="ka-GE"/>
              </w:rPr>
              <w:t>6169,0</w:t>
            </w:r>
          </w:p>
        </w:tc>
      </w:tr>
      <w:tr w:rsidR="00467403" w:rsidRPr="00D51433" w:rsidTr="00467403">
        <w:trPr>
          <w:trHeight w:val="297"/>
        </w:trPr>
        <w:tc>
          <w:tcPr>
            <w:tcW w:w="1167" w:type="pct"/>
            <w:tcBorders>
              <w:top w:val="nil"/>
              <w:left w:val="single" w:sz="8" w:space="0" w:color="auto"/>
              <w:bottom w:val="single" w:sz="8" w:space="0" w:color="auto"/>
              <w:right w:val="single" w:sz="8" w:space="0" w:color="auto"/>
            </w:tcBorders>
            <w:shd w:val="clear" w:color="auto" w:fill="auto"/>
            <w:vAlign w:val="center"/>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ვალდებულებების ცვლილება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-46.7</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5C2C90" w:rsidRDefault="00E24F34" w:rsidP="00B6347B">
            <w:pPr>
              <w:jc w:val="center"/>
              <w:rPr>
                <w:rFonts w:ascii="Sylfaen" w:hAnsi="Sylfaen"/>
                <w:b/>
                <w:bCs/>
                <w:color w:val="000000"/>
                <w:sz w:val="18"/>
                <w:szCs w:val="18"/>
                <w:lang w:val="ka-GE"/>
              </w:rPr>
            </w:pPr>
            <w:r>
              <w:rPr>
                <w:rFonts w:ascii="Sylfaen" w:hAnsi="Sylfaen"/>
                <w:b/>
                <w:bCs/>
                <w:color w:val="000000"/>
                <w:sz w:val="18"/>
                <w:szCs w:val="18"/>
                <w:lang w:val="ka-GE"/>
              </w:rPr>
              <w:t>-37,0</w:t>
            </w:r>
          </w:p>
        </w:tc>
        <w:tc>
          <w:tcPr>
            <w:tcW w:w="666" w:type="pct"/>
            <w:tcBorders>
              <w:top w:val="nil"/>
              <w:left w:val="nil"/>
              <w:bottom w:val="single" w:sz="8" w:space="0" w:color="auto"/>
              <w:right w:val="single" w:sz="8" w:space="0" w:color="auto"/>
            </w:tcBorders>
            <w:shd w:val="clear" w:color="auto" w:fill="auto"/>
            <w:vAlign w:val="center"/>
          </w:tcPr>
          <w:p w:rsidR="00B6347B" w:rsidRPr="002C7271" w:rsidRDefault="00E24F34"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60" w:type="pct"/>
            <w:tcBorders>
              <w:top w:val="nil"/>
              <w:left w:val="nil"/>
              <w:bottom w:val="single" w:sz="8" w:space="0" w:color="auto"/>
              <w:right w:val="single" w:sz="8" w:space="0" w:color="auto"/>
            </w:tcBorders>
            <w:shd w:val="clear" w:color="auto" w:fill="auto"/>
            <w:vAlign w:val="center"/>
          </w:tcPr>
          <w:p w:rsidR="00B6347B" w:rsidRPr="007B11B8" w:rsidRDefault="00E24F34" w:rsidP="00B6347B">
            <w:pPr>
              <w:jc w:val="center"/>
              <w:rPr>
                <w:rFonts w:ascii="Sylfaen" w:hAnsi="Sylfaen"/>
                <w:b/>
                <w:bCs/>
                <w:color w:val="000000"/>
                <w:sz w:val="18"/>
                <w:szCs w:val="18"/>
                <w:lang w:val="ka-GE"/>
              </w:rPr>
            </w:pPr>
            <w:r>
              <w:rPr>
                <w:rFonts w:ascii="Sylfaen" w:hAnsi="Sylfaen"/>
                <w:b/>
                <w:bCs/>
                <w:color w:val="000000"/>
                <w:sz w:val="18"/>
                <w:szCs w:val="18"/>
                <w:lang w:val="ka-GE"/>
              </w:rPr>
              <w:t>-37,0</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6A580A" w:rsidP="00B6347B">
            <w:pPr>
              <w:jc w:val="center"/>
              <w:rPr>
                <w:rFonts w:ascii="Sylfaen" w:hAnsi="Sylfaen"/>
                <w:b/>
                <w:bCs/>
                <w:color w:val="000000"/>
                <w:sz w:val="18"/>
                <w:szCs w:val="18"/>
                <w:lang w:val="ka-GE"/>
              </w:rPr>
            </w:pPr>
            <w:r>
              <w:rPr>
                <w:rFonts w:ascii="Sylfaen" w:hAnsi="Sylfaen"/>
                <w:b/>
                <w:bCs/>
                <w:color w:val="000000"/>
                <w:sz w:val="18"/>
                <w:szCs w:val="18"/>
                <w:lang w:val="ka-GE"/>
              </w:rPr>
              <w:t>-35,0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6A580A"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6A580A" w:rsidP="00B6347B">
            <w:pPr>
              <w:jc w:val="center"/>
              <w:rPr>
                <w:rFonts w:ascii="Sylfaen" w:hAnsi="Sylfaen"/>
                <w:b/>
                <w:bCs/>
                <w:color w:val="000000"/>
                <w:sz w:val="18"/>
                <w:szCs w:val="18"/>
                <w:lang w:val="ka-GE"/>
              </w:rPr>
            </w:pPr>
            <w:r>
              <w:rPr>
                <w:rFonts w:ascii="Sylfaen" w:hAnsi="Sylfaen"/>
                <w:b/>
                <w:bCs/>
                <w:color w:val="000000"/>
                <w:sz w:val="18"/>
                <w:szCs w:val="18"/>
                <w:lang w:val="ka-GE"/>
              </w:rPr>
              <w:t>-35,0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ზრდა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0.0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B0652F"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B6347B" w:rsidP="00B6347B">
            <w:pPr>
              <w:jc w:val="center"/>
              <w:rPr>
                <w:rFonts w:ascii="Sylfaen" w:hAnsi="Sylfaen"/>
                <w:bCs/>
                <w:color w:val="000000"/>
                <w:sz w:val="18"/>
                <w:szCs w:val="18"/>
                <w:lang w:val="ka-GE"/>
              </w:rPr>
            </w:pPr>
          </w:p>
        </w:tc>
        <w:tc>
          <w:tcPr>
            <w:tcW w:w="560" w:type="pct"/>
            <w:tcBorders>
              <w:top w:val="nil"/>
              <w:left w:val="nil"/>
              <w:bottom w:val="single" w:sz="8" w:space="0" w:color="auto"/>
              <w:right w:val="single" w:sz="8" w:space="0" w:color="auto"/>
            </w:tcBorders>
            <w:shd w:val="clear" w:color="auto" w:fill="auto"/>
            <w:vAlign w:val="center"/>
          </w:tcPr>
          <w:p w:rsidR="00B6347B" w:rsidRPr="0075686A" w:rsidRDefault="00B0652F"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 xml:space="preserve">    საგარეო</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0.0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B0652F"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B6347B" w:rsidP="00B6347B">
            <w:pPr>
              <w:jc w:val="center"/>
              <w:rPr>
                <w:rFonts w:ascii="Sylfaen" w:hAnsi="Sylfaen"/>
                <w:bCs/>
                <w:color w:val="000000"/>
                <w:sz w:val="18"/>
                <w:szCs w:val="18"/>
                <w:lang w:val="ka-GE"/>
              </w:rPr>
            </w:pPr>
          </w:p>
        </w:tc>
        <w:tc>
          <w:tcPr>
            <w:tcW w:w="560" w:type="pct"/>
            <w:tcBorders>
              <w:top w:val="nil"/>
              <w:left w:val="nil"/>
              <w:bottom w:val="single" w:sz="8" w:space="0" w:color="auto"/>
              <w:right w:val="single" w:sz="8" w:space="0" w:color="auto"/>
            </w:tcBorders>
            <w:shd w:val="clear" w:color="auto" w:fill="auto"/>
            <w:vAlign w:val="center"/>
          </w:tcPr>
          <w:p w:rsidR="00B6347B" w:rsidRPr="0075686A" w:rsidRDefault="00B0652F"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178"/>
        </w:trPr>
        <w:tc>
          <w:tcPr>
            <w:tcW w:w="1167" w:type="pct"/>
            <w:tcBorders>
              <w:top w:val="nil"/>
              <w:left w:val="single" w:sz="8" w:space="0" w:color="auto"/>
              <w:bottom w:val="single" w:sz="8" w:space="0" w:color="auto"/>
              <w:right w:val="nil"/>
            </w:tcBorders>
            <w:shd w:val="clear" w:color="auto" w:fill="auto"/>
            <w:vAlign w:val="bottom"/>
            <w:hideMark/>
          </w:tcPr>
          <w:p w:rsidR="00B6347B" w:rsidRPr="0075686A" w:rsidRDefault="00B6347B" w:rsidP="00B6347B">
            <w:pPr>
              <w:ind w:firstLineChars="400" w:firstLine="720"/>
              <w:rPr>
                <w:rFonts w:ascii="Sylfaen" w:hAnsi="Sylfaen"/>
                <w:bCs/>
                <w:color w:val="000000"/>
                <w:sz w:val="18"/>
                <w:szCs w:val="18"/>
              </w:rPr>
            </w:pPr>
            <w:r w:rsidRPr="0075686A">
              <w:rPr>
                <w:rFonts w:ascii="Sylfaen" w:hAnsi="Sylfaen"/>
                <w:bCs/>
                <w:color w:val="000000"/>
                <w:sz w:val="18"/>
                <w:szCs w:val="18"/>
              </w:rPr>
              <w:t>საშინაო</w:t>
            </w:r>
          </w:p>
        </w:tc>
        <w:tc>
          <w:tcPr>
            <w:tcW w:w="542"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0.0</w:t>
            </w:r>
          </w:p>
        </w:tc>
        <w:tc>
          <w:tcPr>
            <w:tcW w:w="418" w:type="pct"/>
            <w:tcBorders>
              <w:top w:val="nil"/>
              <w:left w:val="nil"/>
              <w:bottom w:val="single" w:sz="8" w:space="0" w:color="auto"/>
              <w:right w:val="single" w:sz="8" w:space="0" w:color="auto"/>
            </w:tcBorders>
            <w:shd w:val="clear" w:color="auto" w:fill="auto"/>
            <w:vAlign w:val="center"/>
          </w:tcPr>
          <w:p w:rsidR="00B6347B" w:rsidRPr="0075686A" w:rsidRDefault="00B0652F"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B6347B" w:rsidP="00B6347B">
            <w:pPr>
              <w:jc w:val="center"/>
              <w:rPr>
                <w:rFonts w:ascii="Sylfaen" w:hAnsi="Sylfaen"/>
                <w:bCs/>
                <w:color w:val="000000"/>
                <w:sz w:val="18"/>
                <w:szCs w:val="18"/>
                <w:lang w:val="ka-GE"/>
              </w:rPr>
            </w:pPr>
          </w:p>
        </w:tc>
        <w:tc>
          <w:tcPr>
            <w:tcW w:w="560" w:type="pct"/>
            <w:tcBorders>
              <w:top w:val="nil"/>
              <w:left w:val="nil"/>
              <w:bottom w:val="single" w:sz="8" w:space="0" w:color="auto"/>
              <w:right w:val="single" w:sz="8" w:space="0" w:color="auto"/>
            </w:tcBorders>
            <w:shd w:val="clear" w:color="auto" w:fill="auto"/>
            <w:vAlign w:val="center"/>
          </w:tcPr>
          <w:p w:rsidR="00B6347B" w:rsidRPr="0075686A" w:rsidRDefault="00B0652F"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კლება</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46.7</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37,0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560" w:type="pct"/>
            <w:tcBorders>
              <w:top w:val="nil"/>
              <w:left w:val="nil"/>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37,0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35,0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35,0</w:t>
            </w:r>
          </w:p>
        </w:tc>
      </w:tr>
      <w:tr w:rsidR="00467403" w:rsidRPr="00D51433" w:rsidTr="00467403">
        <w:trPr>
          <w:trHeight w:val="178"/>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B6347B" w:rsidRPr="0075686A" w:rsidRDefault="00B6347B" w:rsidP="00B6347B">
            <w:pPr>
              <w:ind w:firstLineChars="200" w:firstLine="360"/>
              <w:rPr>
                <w:rFonts w:ascii="Sylfaen" w:hAnsi="Sylfaen"/>
                <w:bCs/>
                <w:color w:val="000000"/>
                <w:sz w:val="18"/>
                <w:szCs w:val="18"/>
              </w:rPr>
            </w:pPr>
            <w:r w:rsidRPr="0075686A">
              <w:rPr>
                <w:rFonts w:ascii="Sylfaen" w:hAnsi="Sylfaen"/>
                <w:bCs/>
                <w:color w:val="000000"/>
                <w:sz w:val="18"/>
                <w:szCs w:val="18"/>
              </w:rPr>
              <w:t xml:space="preserve">    საგარეო</w:t>
            </w:r>
          </w:p>
        </w:tc>
        <w:tc>
          <w:tcPr>
            <w:tcW w:w="542" w:type="pct"/>
            <w:tcBorders>
              <w:top w:val="nil"/>
              <w:left w:val="nil"/>
              <w:bottom w:val="single" w:sz="8" w:space="0" w:color="auto"/>
              <w:right w:val="nil"/>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0.0</w:t>
            </w:r>
          </w:p>
        </w:tc>
        <w:tc>
          <w:tcPr>
            <w:tcW w:w="418"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66" w:type="pct"/>
            <w:tcBorders>
              <w:top w:val="nil"/>
              <w:left w:val="nil"/>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560" w:type="pct"/>
            <w:tcBorders>
              <w:top w:val="nil"/>
              <w:left w:val="nil"/>
              <w:bottom w:val="single" w:sz="8" w:space="0" w:color="auto"/>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397" w:type="pct"/>
            <w:tcBorders>
              <w:top w:val="nil"/>
              <w:left w:val="nil"/>
              <w:bottom w:val="single" w:sz="8" w:space="0" w:color="auto"/>
              <w:right w:val="single" w:sz="8" w:space="0" w:color="auto"/>
            </w:tcBorders>
            <w:shd w:val="clear" w:color="auto" w:fill="auto"/>
            <w:vAlign w:val="center"/>
          </w:tcPr>
          <w:p w:rsidR="00B6347B" w:rsidRPr="00116040"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116040" w:rsidP="00B6347B">
            <w:pPr>
              <w:jc w:val="center"/>
              <w:rPr>
                <w:rFonts w:ascii="Sylfaen" w:hAnsi="Sylfaen"/>
                <w:bCs/>
                <w:color w:val="000000"/>
                <w:sz w:val="18"/>
                <w:szCs w:val="18"/>
                <w:lang w:val="ka-GE"/>
              </w:rPr>
            </w:pPr>
            <w:r>
              <w:rPr>
                <w:rFonts w:ascii="Sylfaen" w:hAnsi="Sylfaen"/>
                <w:bCs/>
                <w:color w:val="000000"/>
                <w:sz w:val="18"/>
                <w:szCs w:val="18"/>
                <w:lang w:val="ka-GE"/>
              </w:rPr>
              <w:t>0,0</w:t>
            </w:r>
          </w:p>
        </w:tc>
      </w:tr>
      <w:tr w:rsidR="00467403" w:rsidRPr="00D51433" w:rsidTr="00467403">
        <w:trPr>
          <w:trHeight w:val="178"/>
        </w:trPr>
        <w:tc>
          <w:tcPr>
            <w:tcW w:w="1167" w:type="pct"/>
            <w:tcBorders>
              <w:top w:val="nil"/>
              <w:left w:val="single" w:sz="8" w:space="0" w:color="auto"/>
              <w:bottom w:val="single" w:sz="8" w:space="0" w:color="auto"/>
              <w:right w:val="nil"/>
            </w:tcBorders>
            <w:shd w:val="clear" w:color="auto" w:fill="auto"/>
            <w:vAlign w:val="bottom"/>
            <w:hideMark/>
          </w:tcPr>
          <w:p w:rsidR="00B6347B" w:rsidRPr="0075686A" w:rsidRDefault="00B6347B" w:rsidP="00B6347B">
            <w:pPr>
              <w:ind w:firstLineChars="400" w:firstLine="720"/>
              <w:rPr>
                <w:rFonts w:ascii="Sylfaen" w:hAnsi="Sylfaen"/>
                <w:bCs/>
                <w:color w:val="000000"/>
                <w:sz w:val="18"/>
                <w:szCs w:val="18"/>
              </w:rPr>
            </w:pPr>
            <w:r w:rsidRPr="0075686A">
              <w:rPr>
                <w:rFonts w:ascii="Sylfaen" w:hAnsi="Sylfaen"/>
                <w:bCs/>
                <w:color w:val="000000"/>
                <w:sz w:val="18"/>
                <w:szCs w:val="18"/>
              </w:rPr>
              <w:t>საშინაო</w:t>
            </w:r>
          </w:p>
        </w:tc>
        <w:tc>
          <w:tcPr>
            <w:tcW w:w="542"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75686A" w:rsidP="00B6347B">
            <w:pPr>
              <w:jc w:val="center"/>
              <w:rPr>
                <w:rFonts w:ascii="Sylfaen" w:hAnsi="Sylfaen"/>
                <w:bCs/>
                <w:color w:val="000000"/>
                <w:sz w:val="18"/>
                <w:szCs w:val="18"/>
              </w:rPr>
            </w:pPr>
            <w:r>
              <w:rPr>
                <w:rFonts w:ascii="Sylfaen" w:hAnsi="Sylfaen"/>
                <w:bCs/>
                <w:color w:val="000000"/>
                <w:sz w:val="18"/>
                <w:szCs w:val="18"/>
              </w:rPr>
              <w:t>46.7</w:t>
            </w:r>
          </w:p>
        </w:tc>
        <w:tc>
          <w:tcPr>
            <w:tcW w:w="418" w:type="pct"/>
            <w:tcBorders>
              <w:top w:val="nil"/>
              <w:left w:val="nil"/>
              <w:bottom w:val="nil"/>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37,0</w:t>
            </w:r>
          </w:p>
        </w:tc>
        <w:tc>
          <w:tcPr>
            <w:tcW w:w="666" w:type="pct"/>
            <w:tcBorders>
              <w:top w:val="nil"/>
              <w:left w:val="nil"/>
              <w:bottom w:val="nil"/>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560" w:type="pct"/>
            <w:tcBorders>
              <w:top w:val="nil"/>
              <w:left w:val="nil"/>
              <w:bottom w:val="nil"/>
              <w:right w:val="single" w:sz="8" w:space="0" w:color="auto"/>
            </w:tcBorders>
            <w:shd w:val="clear" w:color="auto" w:fill="auto"/>
            <w:vAlign w:val="center"/>
          </w:tcPr>
          <w:p w:rsidR="00B6347B" w:rsidRPr="0075686A" w:rsidRDefault="00E24F34" w:rsidP="00B6347B">
            <w:pPr>
              <w:jc w:val="center"/>
              <w:rPr>
                <w:rFonts w:ascii="Sylfaen" w:hAnsi="Sylfaen"/>
                <w:bCs/>
                <w:color w:val="000000"/>
                <w:sz w:val="18"/>
                <w:szCs w:val="18"/>
                <w:lang w:val="ka-GE"/>
              </w:rPr>
            </w:pPr>
            <w:r>
              <w:rPr>
                <w:rFonts w:ascii="Sylfaen" w:hAnsi="Sylfaen"/>
                <w:bCs/>
                <w:color w:val="000000"/>
                <w:sz w:val="18"/>
                <w:szCs w:val="18"/>
                <w:lang w:val="ka-GE"/>
              </w:rPr>
              <w:t>37,0</w:t>
            </w:r>
          </w:p>
        </w:tc>
        <w:tc>
          <w:tcPr>
            <w:tcW w:w="397"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35,0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75686A" w:rsidRDefault="006A580A" w:rsidP="00B6347B">
            <w:pPr>
              <w:jc w:val="center"/>
              <w:rPr>
                <w:rFonts w:ascii="Sylfaen" w:hAnsi="Sylfaen"/>
                <w:bCs/>
                <w:color w:val="000000"/>
                <w:sz w:val="18"/>
                <w:szCs w:val="18"/>
                <w:lang w:val="ka-GE"/>
              </w:rPr>
            </w:pPr>
            <w:r>
              <w:rPr>
                <w:rFonts w:ascii="Sylfaen" w:hAnsi="Sylfaen"/>
                <w:bCs/>
                <w:color w:val="000000"/>
                <w:sz w:val="18"/>
                <w:szCs w:val="18"/>
                <w:lang w:val="ka-GE"/>
              </w:rPr>
              <w:t>35,0</w:t>
            </w:r>
          </w:p>
        </w:tc>
      </w:tr>
      <w:tr w:rsidR="00467403" w:rsidRPr="00D51433" w:rsidTr="00467403">
        <w:trPr>
          <w:trHeight w:val="178"/>
        </w:trPr>
        <w:tc>
          <w:tcPr>
            <w:tcW w:w="1167" w:type="pct"/>
            <w:tcBorders>
              <w:top w:val="nil"/>
              <w:left w:val="single" w:sz="8" w:space="0" w:color="auto"/>
              <w:bottom w:val="single" w:sz="8" w:space="0" w:color="auto"/>
              <w:right w:val="nil"/>
            </w:tcBorders>
            <w:shd w:val="clear" w:color="auto" w:fill="auto"/>
            <w:vAlign w:val="bottom"/>
            <w:hideMark/>
          </w:tcPr>
          <w:p w:rsidR="00B6347B" w:rsidRPr="00D51433" w:rsidRDefault="00B6347B" w:rsidP="00B6347B">
            <w:pPr>
              <w:rPr>
                <w:rFonts w:ascii="Sylfaen" w:hAnsi="Sylfaen"/>
                <w:b/>
                <w:bCs/>
                <w:color w:val="000000"/>
                <w:sz w:val="18"/>
                <w:szCs w:val="18"/>
              </w:rPr>
            </w:pPr>
            <w:r w:rsidRPr="00D51433">
              <w:rPr>
                <w:rFonts w:ascii="Sylfaen" w:hAnsi="Sylfaen"/>
                <w:b/>
                <w:bCs/>
                <w:color w:val="000000"/>
                <w:sz w:val="18"/>
                <w:szCs w:val="18"/>
              </w:rPr>
              <w:t>ბალანსი</w:t>
            </w:r>
          </w:p>
        </w:tc>
        <w:tc>
          <w:tcPr>
            <w:tcW w:w="542" w:type="pct"/>
            <w:tcBorders>
              <w:top w:val="nil"/>
              <w:left w:val="single" w:sz="8" w:space="0" w:color="auto"/>
              <w:bottom w:val="single" w:sz="8" w:space="0" w:color="auto"/>
              <w:right w:val="single" w:sz="8" w:space="0" w:color="auto"/>
            </w:tcBorders>
            <w:shd w:val="clear" w:color="auto" w:fill="auto"/>
            <w:vAlign w:val="center"/>
          </w:tcPr>
          <w:p w:rsidR="00B6347B" w:rsidRPr="0075686A" w:rsidRDefault="0075686A" w:rsidP="00B6347B">
            <w:pPr>
              <w:jc w:val="center"/>
              <w:rPr>
                <w:rFonts w:ascii="Sylfaen" w:hAnsi="Sylfaen"/>
                <w:b/>
                <w:bCs/>
                <w:color w:val="000000"/>
                <w:sz w:val="18"/>
                <w:szCs w:val="18"/>
              </w:rPr>
            </w:pPr>
            <w:r>
              <w:rPr>
                <w:rFonts w:ascii="Sylfaen" w:hAnsi="Sylfaen"/>
                <w:b/>
                <w:bCs/>
                <w:color w:val="000000"/>
                <w:sz w:val="18"/>
                <w:szCs w:val="18"/>
              </w:rPr>
              <w:t>0.0</w:t>
            </w:r>
          </w:p>
        </w:tc>
        <w:tc>
          <w:tcPr>
            <w:tcW w:w="418" w:type="pct"/>
            <w:tcBorders>
              <w:top w:val="single" w:sz="8" w:space="0" w:color="auto"/>
              <w:left w:val="nil"/>
              <w:bottom w:val="single" w:sz="8" w:space="0" w:color="auto"/>
              <w:right w:val="single" w:sz="8" w:space="0" w:color="auto"/>
            </w:tcBorders>
            <w:shd w:val="clear" w:color="auto" w:fill="auto"/>
            <w:vAlign w:val="center"/>
          </w:tcPr>
          <w:p w:rsidR="00B6347B" w:rsidRPr="005C2C90" w:rsidRDefault="00B0652F"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66" w:type="pct"/>
            <w:tcBorders>
              <w:top w:val="single" w:sz="8" w:space="0" w:color="auto"/>
              <w:left w:val="nil"/>
              <w:bottom w:val="single" w:sz="8" w:space="0" w:color="auto"/>
              <w:right w:val="single" w:sz="8" w:space="0" w:color="auto"/>
            </w:tcBorders>
            <w:shd w:val="clear" w:color="auto" w:fill="auto"/>
            <w:vAlign w:val="center"/>
          </w:tcPr>
          <w:p w:rsidR="00B6347B" w:rsidRPr="002C7271" w:rsidRDefault="00B6347B" w:rsidP="00B6347B">
            <w:pPr>
              <w:jc w:val="center"/>
              <w:rPr>
                <w:rFonts w:ascii="Sylfaen" w:hAnsi="Sylfaen"/>
                <w:b/>
                <w:bCs/>
                <w:color w:val="000000"/>
                <w:sz w:val="18"/>
                <w:szCs w:val="18"/>
                <w:lang w:val="ka-GE"/>
              </w:rPr>
            </w:pPr>
          </w:p>
        </w:tc>
        <w:tc>
          <w:tcPr>
            <w:tcW w:w="560" w:type="pct"/>
            <w:tcBorders>
              <w:top w:val="single" w:sz="8" w:space="0" w:color="auto"/>
              <w:left w:val="nil"/>
              <w:bottom w:val="single" w:sz="8" w:space="0" w:color="auto"/>
              <w:right w:val="single" w:sz="8" w:space="0" w:color="auto"/>
            </w:tcBorders>
            <w:shd w:val="clear" w:color="auto" w:fill="auto"/>
            <w:vAlign w:val="center"/>
          </w:tcPr>
          <w:p w:rsidR="00B6347B" w:rsidRPr="007B11B8" w:rsidRDefault="00B0652F"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397" w:type="pct"/>
            <w:tcBorders>
              <w:top w:val="nil"/>
              <w:left w:val="nil"/>
              <w:bottom w:val="single" w:sz="8" w:space="0" w:color="auto"/>
              <w:right w:val="single" w:sz="8" w:space="0" w:color="auto"/>
            </w:tcBorders>
            <w:shd w:val="clear" w:color="auto" w:fill="auto"/>
            <w:vAlign w:val="center"/>
          </w:tcPr>
          <w:p w:rsidR="00B6347B" w:rsidRPr="00467403" w:rsidRDefault="00116040"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B6347B" w:rsidRPr="00E0312E" w:rsidRDefault="00116040" w:rsidP="00B6347B">
            <w:pPr>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25" w:type="pct"/>
            <w:tcBorders>
              <w:top w:val="nil"/>
              <w:left w:val="nil"/>
              <w:bottom w:val="single" w:sz="8" w:space="0" w:color="auto"/>
              <w:right w:val="single" w:sz="8" w:space="0" w:color="auto"/>
            </w:tcBorders>
            <w:shd w:val="clear" w:color="auto" w:fill="auto"/>
            <w:vAlign w:val="center"/>
          </w:tcPr>
          <w:p w:rsidR="00E0312E" w:rsidRPr="00E0312E" w:rsidRDefault="00116040" w:rsidP="00E0312E">
            <w:pPr>
              <w:jc w:val="center"/>
              <w:rPr>
                <w:rFonts w:ascii="Sylfaen" w:hAnsi="Sylfaen"/>
                <w:b/>
                <w:bCs/>
                <w:color w:val="000000"/>
                <w:sz w:val="18"/>
                <w:szCs w:val="18"/>
                <w:lang w:val="ka-GE"/>
              </w:rPr>
            </w:pPr>
            <w:r>
              <w:rPr>
                <w:rFonts w:ascii="Sylfaen" w:hAnsi="Sylfaen"/>
                <w:b/>
                <w:bCs/>
                <w:color w:val="000000"/>
                <w:sz w:val="18"/>
                <w:szCs w:val="18"/>
                <w:lang w:val="ka-GE"/>
              </w:rPr>
              <w:t>0,0</w:t>
            </w:r>
          </w:p>
        </w:tc>
      </w:tr>
    </w:tbl>
    <w:p w:rsidR="007F3A76" w:rsidRDefault="007F3A76" w:rsidP="00B6347B">
      <w:pPr>
        <w:ind w:right="283"/>
        <w:rPr>
          <w:rFonts w:ascii="Sylfaen" w:hAnsi="Sylfaen" w:cs="Sylfaen"/>
        </w:rPr>
      </w:pPr>
    </w:p>
    <w:p w:rsidR="007F3A76" w:rsidRDefault="00151D82" w:rsidP="00B6347B">
      <w:pPr>
        <w:ind w:right="283"/>
        <w:rPr>
          <w:rFonts w:ascii="Sylfaen" w:hAnsi="Sylfaen" w:cs="Sylfaen"/>
          <w:lang w:val="ka-GE"/>
        </w:rPr>
      </w:pPr>
      <w:r>
        <w:rPr>
          <w:rFonts w:ascii="Sylfaen" w:hAnsi="Sylfaen" w:cs="Sylfaen"/>
          <w:lang w:val="ka-GE"/>
        </w:rPr>
        <w:t xml:space="preserve">   </w:t>
      </w:r>
    </w:p>
    <w:p w:rsidR="000E3755" w:rsidRDefault="000E3755" w:rsidP="00B6347B">
      <w:pPr>
        <w:ind w:right="283"/>
        <w:rPr>
          <w:rFonts w:ascii="Sylfaen" w:hAnsi="Sylfaen" w:cs="Sylfaen"/>
          <w:lang w:val="ka-GE"/>
        </w:rPr>
      </w:pPr>
    </w:p>
    <w:p w:rsidR="000E3755" w:rsidRDefault="000E3755" w:rsidP="00B6347B">
      <w:pPr>
        <w:ind w:right="283"/>
        <w:rPr>
          <w:rFonts w:ascii="Sylfaen" w:hAnsi="Sylfaen" w:cs="Sylfaen"/>
          <w:lang w:val="ka-GE"/>
        </w:rPr>
      </w:pPr>
    </w:p>
    <w:p w:rsidR="000E3755" w:rsidRPr="00151D82" w:rsidRDefault="000E3755" w:rsidP="00B6347B">
      <w:pPr>
        <w:ind w:right="283"/>
        <w:rPr>
          <w:rFonts w:ascii="Sylfaen" w:hAnsi="Sylfaen" w:cs="Sylfaen"/>
          <w:lang w:val="ka-GE"/>
        </w:rPr>
      </w:pPr>
    </w:p>
    <w:p w:rsidR="00A35427" w:rsidRPr="00151D82" w:rsidRDefault="00151D82" w:rsidP="00A35427">
      <w:pPr>
        <w:spacing w:after="160" w:line="259" w:lineRule="auto"/>
        <w:jc w:val="both"/>
        <w:rPr>
          <w:rFonts w:ascii="Sylfaen" w:hAnsi="Sylfaen" w:cs="Sylfaen"/>
          <w:b/>
          <w:sz w:val="20"/>
          <w:szCs w:val="20"/>
          <w:lang w:val="ka-GE"/>
        </w:rPr>
      </w:pPr>
      <w:r>
        <w:rPr>
          <w:rFonts w:ascii="Sylfaen" w:hAnsi="Sylfaen" w:cs="Sylfaen"/>
          <w:b/>
          <w:sz w:val="20"/>
          <w:szCs w:val="20"/>
          <w:lang w:val="ka-GE"/>
        </w:rPr>
        <w:t xml:space="preserve"> </w:t>
      </w:r>
      <w:r w:rsidR="00A35427" w:rsidRPr="00800218">
        <w:rPr>
          <w:rFonts w:ascii="Sylfaen" w:hAnsi="Sylfaen" w:cs="Sylfaen"/>
          <w:b/>
          <w:sz w:val="20"/>
          <w:szCs w:val="20"/>
          <w:lang w:val="ka-GE"/>
        </w:rPr>
        <w:t>მუხლი</w:t>
      </w:r>
      <w:r w:rsidR="00A35427" w:rsidRPr="00800218">
        <w:rPr>
          <w:rFonts w:ascii="Sylfaen" w:hAnsi="Sylfaen"/>
          <w:b/>
          <w:sz w:val="20"/>
          <w:szCs w:val="20"/>
          <w:lang w:val="ka-GE"/>
        </w:rPr>
        <w:t xml:space="preserve"> </w:t>
      </w:r>
      <w:r w:rsidR="00A35427" w:rsidRPr="00800218">
        <w:rPr>
          <w:rFonts w:ascii="Sylfaen" w:hAnsi="Sylfaen"/>
          <w:b/>
          <w:sz w:val="20"/>
          <w:szCs w:val="20"/>
        </w:rPr>
        <w:t>2</w:t>
      </w:r>
      <w:r w:rsidR="00A35427" w:rsidRPr="00800218">
        <w:rPr>
          <w:rFonts w:ascii="Sylfaen" w:hAnsi="Sylfaen"/>
          <w:b/>
          <w:sz w:val="20"/>
          <w:szCs w:val="20"/>
          <w:lang w:val="ka-GE"/>
        </w:rPr>
        <w:t>.   ყაზბეგის მუნიციპალიტეტის ბიუჯეტის შემოსულობები, გადასახდელები და ნაშთის ცვლილება</w:t>
      </w:r>
    </w:p>
    <w:p w:rsidR="00A35427" w:rsidRPr="00800218" w:rsidRDefault="00A35427" w:rsidP="00A35427">
      <w:pPr>
        <w:rPr>
          <w:rFonts w:ascii="Sylfaen" w:hAnsi="Sylfaen"/>
          <w:b/>
          <w:sz w:val="20"/>
          <w:szCs w:val="20"/>
          <w:lang w:val="ka-GE"/>
        </w:rPr>
      </w:pPr>
      <w:r w:rsidRPr="00800218">
        <w:rPr>
          <w:rFonts w:ascii="Sylfaen" w:hAnsi="Sylfaen"/>
          <w:sz w:val="20"/>
          <w:szCs w:val="20"/>
          <w:lang w:val="ka-GE"/>
        </w:rPr>
        <w:t>განისაზღვროს ყაზბეგის  მუნიციპალიტეტის ბიუჯეტის შემოსულობები,გადასახდელები და ნაშთის ცვლილება თანდართული რედაქციით:</w:t>
      </w:r>
    </w:p>
    <w:tbl>
      <w:tblPr>
        <w:tblW w:w="10890" w:type="dxa"/>
        <w:tblInd w:w="-612" w:type="dxa"/>
        <w:tblLayout w:type="fixed"/>
        <w:tblLook w:val="04A0" w:firstRow="1" w:lastRow="0" w:firstColumn="1" w:lastColumn="0" w:noHBand="0" w:noVBand="1"/>
      </w:tblPr>
      <w:tblGrid>
        <w:gridCol w:w="2970"/>
        <w:gridCol w:w="1080"/>
        <w:gridCol w:w="990"/>
        <w:gridCol w:w="1350"/>
        <w:gridCol w:w="1080"/>
        <w:gridCol w:w="900"/>
        <w:gridCol w:w="1422"/>
        <w:gridCol w:w="1098"/>
      </w:tblGrid>
      <w:tr w:rsidR="00615131" w:rsidRPr="003D5E28" w:rsidTr="00615131">
        <w:trPr>
          <w:trHeight w:val="270"/>
        </w:trPr>
        <w:tc>
          <w:tcPr>
            <w:tcW w:w="2970" w:type="dxa"/>
            <w:vMerge w:val="restart"/>
            <w:tcBorders>
              <w:top w:val="single" w:sz="4" w:space="0" w:color="auto"/>
              <w:left w:val="single" w:sz="4" w:space="0" w:color="auto"/>
              <w:right w:val="single" w:sz="4" w:space="0" w:color="auto"/>
            </w:tcBorders>
            <w:hideMark/>
          </w:tcPr>
          <w:p w:rsidR="00615131" w:rsidRPr="00384642" w:rsidRDefault="00615131" w:rsidP="00844479">
            <w:pPr>
              <w:rPr>
                <w:rFonts w:ascii="Sylfaen" w:hAnsi="Sylfaen"/>
                <w:sz w:val="20"/>
                <w:szCs w:val="20"/>
                <w:lang w:val="ka-GE"/>
              </w:rPr>
            </w:pPr>
            <w:r w:rsidRPr="00384642">
              <w:rPr>
                <w:rFonts w:ascii="Sylfaen" w:hAnsi="Sylfaen"/>
                <w:sz w:val="20"/>
                <w:szCs w:val="20"/>
                <w:lang w:val="ka-GE"/>
              </w:rPr>
              <w:lastRenderedPageBreak/>
              <w:t xml:space="preserve">           </w:t>
            </w:r>
          </w:p>
          <w:p w:rsidR="00615131" w:rsidRPr="00384642" w:rsidRDefault="00615131" w:rsidP="00844479">
            <w:pPr>
              <w:rPr>
                <w:rFonts w:ascii="Sylfaen" w:hAnsi="Sylfaen"/>
                <w:sz w:val="20"/>
                <w:szCs w:val="20"/>
              </w:rPr>
            </w:pPr>
          </w:p>
        </w:tc>
        <w:tc>
          <w:tcPr>
            <w:tcW w:w="1080" w:type="dxa"/>
            <w:vMerge w:val="restart"/>
            <w:tcBorders>
              <w:top w:val="single" w:sz="4" w:space="0" w:color="auto"/>
              <w:left w:val="single" w:sz="4" w:space="0" w:color="auto"/>
              <w:right w:val="single" w:sz="4" w:space="0" w:color="auto"/>
            </w:tcBorders>
            <w:hideMark/>
          </w:tcPr>
          <w:p w:rsidR="00615131" w:rsidRPr="00384642" w:rsidRDefault="00615131" w:rsidP="00844479">
            <w:pPr>
              <w:rPr>
                <w:rFonts w:ascii="Sylfaen" w:hAnsi="Sylfaen"/>
                <w:sz w:val="20"/>
                <w:szCs w:val="20"/>
                <w:lang w:val="ka-GE"/>
              </w:rPr>
            </w:pPr>
          </w:p>
          <w:p w:rsidR="00615131" w:rsidRPr="00384642" w:rsidRDefault="00615131" w:rsidP="00844479">
            <w:pPr>
              <w:rPr>
                <w:rFonts w:ascii="Sylfaen" w:hAnsi="Sylfaen"/>
                <w:sz w:val="20"/>
                <w:szCs w:val="20"/>
              </w:rPr>
            </w:pPr>
          </w:p>
        </w:tc>
        <w:tc>
          <w:tcPr>
            <w:tcW w:w="3420" w:type="dxa"/>
            <w:gridSpan w:val="3"/>
            <w:tcBorders>
              <w:top w:val="single" w:sz="4" w:space="0" w:color="auto"/>
              <w:left w:val="single" w:sz="4" w:space="0" w:color="auto"/>
              <w:bottom w:val="single" w:sz="4" w:space="0" w:color="auto"/>
              <w:right w:val="single" w:sz="4" w:space="0" w:color="auto"/>
            </w:tcBorders>
            <w:hideMark/>
          </w:tcPr>
          <w:p w:rsidR="00615131" w:rsidRPr="00384642" w:rsidRDefault="00615131" w:rsidP="00111AEF">
            <w:pPr>
              <w:rPr>
                <w:rFonts w:ascii="Sylfaen" w:hAnsi="Sylfaen"/>
                <w:sz w:val="20"/>
                <w:szCs w:val="20"/>
              </w:rPr>
            </w:pPr>
            <w:r w:rsidRPr="00384642">
              <w:rPr>
                <w:rFonts w:ascii="Sylfaen" w:hAnsi="Sylfaen"/>
                <w:sz w:val="20"/>
                <w:szCs w:val="20"/>
              </w:rPr>
              <w:t xml:space="preserve">            202</w:t>
            </w:r>
            <w:r>
              <w:rPr>
                <w:rFonts w:ascii="Sylfaen" w:hAnsi="Sylfaen"/>
                <w:sz w:val="20"/>
                <w:szCs w:val="20"/>
                <w:lang w:val="ka-GE"/>
              </w:rPr>
              <w:t>2</w:t>
            </w:r>
            <w:r w:rsidRPr="00384642">
              <w:rPr>
                <w:rFonts w:ascii="Sylfaen" w:hAnsi="Sylfaen"/>
                <w:sz w:val="20"/>
                <w:szCs w:val="20"/>
              </w:rPr>
              <w:t xml:space="preserve"> წლის გეგმა</w:t>
            </w:r>
          </w:p>
        </w:tc>
        <w:tc>
          <w:tcPr>
            <w:tcW w:w="3420" w:type="dxa"/>
            <w:gridSpan w:val="3"/>
            <w:tcBorders>
              <w:top w:val="single" w:sz="4" w:space="0" w:color="auto"/>
              <w:left w:val="single" w:sz="4" w:space="0" w:color="auto"/>
              <w:bottom w:val="single" w:sz="4" w:space="0" w:color="auto"/>
              <w:right w:val="single" w:sz="4" w:space="0" w:color="auto"/>
            </w:tcBorders>
            <w:hideMark/>
          </w:tcPr>
          <w:p w:rsidR="00615131" w:rsidRPr="00384642" w:rsidRDefault="00615131" w:rsidP="00111AEF">
            <w:pPr>
              <w:rPr>
                <w:rFonts w:ascii="Sylfaen" w:hAnsi="Sylfaen"/>
                <w:sz w:val="20"/>
                <w:szCs w:val="20"/>
                <w:lang w:val="ka-GE"/>
              </w:rPr>
            </w:pPr>
            <w:r w:rsidRPr="00384642">
              <w:rPr>
                <w:rFonts w:ascii="Sylfaen" w:hAnsi="Sylfaen"/>
                <w:sz w:val="20"/>
                <w:szCs w:val="20"/>
              </w:rPr>
              <w:t xml:space="preserve">             202</w:t>
            </w:r>
            <w:r>
              <w:rPr>
                <w:rFonts w:ascii="Sylfaen" w:hAnsi="Sylfaen"/>
                <w:sz w:val="20"/>
                <w:szCs w:val="20"/>
                <w:lang w:val="ka-GE"/>
              </w:rPr>
              <w:t>3</w:t>
            </w:r>
            <w:r w:rsidRPr="00384642">
              <w:rPr>
                <w:rFonts w:ascii="Sylfaen" w:hAnsi="Sylfaen"/>
                <w:sz w:val="20"/>
                <w:szCs w:val="20"/>
              </w:rPr>
              <w:t xml:space="preserve"> წლის </w:t>
            </w:r>
            <w:r w:rsidRPr="00384642">
              <w:rPr>
                <w:rFonts w:ascii="Sylfaen" w:hAnsi="Sylfaen"/>
                <w:sz w:val="20"/>
                <w:szCs w:val="20"/>
                <w:lang w:val="ka-GE"/>
              </w:rPr>
              <w:t>გეგმა</w:t>
            </w:r>
          </w:p>
        </w:tc>
      </w:tr>
      <w:tr w:rsidR="00615131" w:rsidRPr="003D5E28" w:rsidTr="00615131">
        <w:trPr>
          <w:trHeight w:val="270"/>
        </w:trPr>
        <w:tc>
          <w:tcPr>
            <w:tcW w:w="2970" w:type="dxa"/>
            <w:vMerge/>
            <w:tcBorders>
              <w:top w:val="single" w:sz="4" w:space="0" w:color="auto"/>
              <w:left w:val="single" w:sz="4" w:space="0" w:color="auto"/>
              <w:bottom w:val="single" w:sz="4" w:space="0" w:color="auto"/>
              <w:right w:val="single" w:sz="4" w:space="0" w:color="auto"/>
            </w:tcBorders>
            <w:hideMark/>
          </w:tcPr>
          <w:p w:rsidR="00615131" w:rsidRPr="00384642" w:rsidRDefault="00615131" w:rsidP="00844479">
            <w:pPr>
              <w:rPr>
                <w:rFonts w:ascii="Sylfaen" w:hAnsi="Sylfaen"/>
                <w:sz w:val="20"/>
                <w:szCs w:val="20"/>
              </w:rPr>
            </w:pPr>
          </w:p>
        </w:tc>
        <w:tc>
          <w:tcPr>
            <w:tcW w:w="1080" w:type="dxa"/>
            <w:vMerge/>
            <w:tcBorders>
              <w:left w:val="single" w:sz="4" w:space="0" w:color="auto"/>
              <w:bottom w:val="single" w:sz="4" w:space="0" w:color="auto"/>
              <w:right w:val="single" w:sz="4" w:space="0" w:color="auto"/>
            </w:tcBorders>
            <w:hideMark/>
          </w:tcPr>
          <w:p w:rsidR="00615131" w:rsidRPr="00384642" w:rsidRDefault="00615131" w:rsidP="00844479">
            <w:pPr>
              <w:rPr>
                <w:rFonts w:ascii="Sylfaen" w:hAnsi="Sylfae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615131" w:rsidRPr="00384642" w:rsidRDefault="00615131" w:rsidP="00844479">
            <w:pPr>
              <w:rPr>
                <w:rFonts w:ascii="Sylfaen" w:hAnsi="Sylfaen"/>
                <w:sz w:val="20"/>
                <w:szCs w:val="20"/>
              </w:rPr>
            </w:pPr>
            <w:r w:rsidRPr="00384642">
              <w:rPr>
                <w:rFonts w:ascii="Sylfaen" w:hAnsi="Sylfaen"/>
                <w:sz w:val="20"/>
                <w:szCs w:val="20"/>
              </w:rPr>
              <w:t>სულ</w:t>
            </w:r>
          </w:p>
        </w:tc>
        <w:tc>
          <w:tcPr>
            <w:tcW w:w="2430" w:type="dxa"/>
            <w:gridSpan w:val="2"/>
            <w:tcBorders>
              <w:top w:val="single" w:sz="4" w:space="0" w:color="auto"/>
              <w:left w:val="single" w:sz="4" w:space="0" w:color="auto"/>
              <w:bottom w:val="single" w:sz="4" w:space="0" w:color="auto"/>
              <w:right w:val="single" w:sz="4" w:space="0" w:color="auto"/>
            </w:tcBorders>
            <w:hideMark/>
          </w:tcPr>
          <w:p w:rsidR="00615131" w:rsidRPr="00384642" w:rsidRDefault="00615131" w:rsidP="00844479">
            <w:pPr>
              <w:rPr>
                <w:rFonts w:ascii="Sylfaen" w:hAnsi="Sylfaen"/>
                <w:sz w:val="20"/>
                <w:szCs w:val="20"/>
              </w:rPr>
            </w:pPr>
            <w:r w:rsidRPr="00384642">
              <w:rPr>
                <w:rFonts w:ascii="Sylfaen" w:hAnsi="Sylfaen"/>
                <w:sz w:val="20"/>
                <w:szCs w:val="20"/>
              </w:rPr>
              <w:t>მათ შორის</w:t>
            </w:r>
          </w:p>
        </w:tc>
        <w:tc>
          <w:tcPr>
            <w:tcW w:w="900" w:type="dxa"/>
            <w:tcBorders>
              <w:top w:val="single" w:sz="4" w:space="0" w:color="auto"/>
              <w:left w:val="single" w:sz="4" w:space="0" w:color="auto"/>
              <w:bottom w:val="single" w:sz="4" w:space="0" w:color="auto"/>
              <w:right w:val="single" w:sz="4" w:space="0" w:color="auto"/>
            </w:tcBorders>
            <w:hideMark/>
          </w:tcPr>
          <w:p w:rsidR="00615131" w:rsidRPr="00384642" w:rsidRDefault="00615131" w:rsidP="00844479">
            <w:pPr>
              <w:rPr>
                <w:rFonts w:ascii="Sylfaen" w:hAnsi="Sylfaen"/>
                <w:sz w:val="20"/>
                <w:szCs w:val="20"/>
              </w:rPr>
            </w:pPr>
            <w:r w:rsidRPr="00384642">
              <w:rPr>
                <w:rFonts w:ascii="Sylfaen" w:hAnsi="Sylfaen"/>
                <w:sz w:val="20"/>
                <w:szCs w:val="20"/>
              </w:rPr>
              <w:t>სულ</w:t>
            </w:r>
          </w:p>
        </w:tc>
        <w:tc>
          <w:tcPr>
            <w:tcW w:w="2520" w:type="dxa"/>
            <w:gridSpan w:val="2"/>
            <w:tcBorders>
              <w:top w:val="single" w:sz="4" w:space="0" w:color="auto"/>
              <w:left w:val="single" w:sz="4" w:space="0" w:color="auto"/>
              <w:bottom w:val="single" w:sz="4" w:space="0" w:color="auto"/>
              <w:right w:val="single" w:sz="4" w:space="0" w:color="auto"/>
            </w:tcBorders>
            <w:hideMark/>
          </w:tcPr>
          <w:p w:rsidR="00615131" w:rsidRPr="00384642" w:rsidRDefault="00615131" w:rsidP="00844479">
            <w:pPr>
              <w:rPr>
                <w:rFonts w:ascii="Sylfaen" w:hAnsi="Sylfaen"/>
                <w:sz w:val="20"/>
                <w:szCs w:val="20"/>
              </w:rPr>
            </w:pPr>
            <w:r w:rsidRPr="00384642">
              <w:rPr>
                <w:rFonts w:ascii="Sylfaen" w:hAnsi="Sylfaen"/>
                <w:sz w:val="20"/>
                <w:szCs w:val="20"/>
              </w:rPr>
              <w:t>მათ შორის</w:t>
            </w:r>
          </w:p>
        </w:tc>
      </w:tr>
      <w:tr w:rsidR="00615131" w:rsidRPr="003D5E28" w:rsidTr="00375964">
        <w:trPr>
          <w:trHeight w:val="2783"/>
        </w:trPr>
        <w:tc>
          <w:tcPr>
            <w:tcW w:w="2970" w:type="dxa"/>
            <w:tcBorders>
              <w:top w:val="single" w:sz="4" w:space="0" w:color="auto"/>
              <w:left w:val="single" w:sz="4" w:space="0" w:color="auto"/>
              <w:bottom w:val="single" w:sz="4" w:space="0" w:color="auto"/>
              <w:right w:val="single" w:sz="4" w:space="0" w:color="auto"/>
            </w:tcBorders>
            <w:hideMark/>
          </w:tcPr>
          <w:p w:rsidR="00615131" w:rsidRPr="00384642" w:rsidRDefault="00615131" w:rsidP="00615131">
            <w:pPr>
              <w:rPr>
                <w:rFonts w:ascii="Sylfaen" w:hAnsi="Sylfaen"/>
                <w:sz w:val="20"/>
                <w:szCs w:val="20"/>
                <w:lang w:val="ka-GE"/>
              </w:rPr>
            </w:pPr>
          </w:p>
          <w:p w:rsidR="00615131" w:rsidRPr="00D733DF" w:rsidRDefault="00615131" w:rsidP="00615131">
            <w:pPr>
              <w:rPr>
                <w:rFonts w:ascii="Sylfaen" w:hAnsi="Sylfaen"/>
                <w:sz w:val="20"/>
                <w:szCs w:val="20"/>
              </w:rPr>
            </w:pPr>
            <w:r w:rsidRPr="00384642">
              <w:rPr>
                <w:rFonts w:ascii="Sylfaen" w:hAnsi="Sylfaen"/>
                <w:sz w:val="20"/>
                <w:szCs w:val="20"/>
              </w:rPr>
              <w:t xml:space="preserve">                </w:t>
            </w:r>
            <w:r w:rsidRPr="00384642">
              <w:rPr>
                <w:rFonts w:ascii="Sylfaen" w:hAnsi="Sylfaen"/>
                <w:sz w:val="20"/>
                <w:szCs w:val="20"/>
                <w:lang w:val="ka-GE"/>
              </w:rPr>
              <w:t xml:space="preserve"> </w:t>
            </w:r>
            <w:r w:rsidRPr="00384642">
              <w:rPr>
                <w:rFonts w:ascii="Sylfaen" w:hAnsi="Sylfaen"/>
                <w:sz w:val="20"/>
                <w:szCs w:val="20"/>
              </w:rPr>
              <w:t>დასახელება</w:t>
            </w:r>
          </w:p>
        </w:tc>
        <w:tc>
          <w:tcPr>
            <w:tcW w:w="1080" w:type="dxa"/>
            <w:tcBorders>
              <w:top w:val="single" w:sz="4" w:space="0" w:color="auto"/>
              <w:left w:val="single" w:sz="4" w:space="0" w:color="auto"/>
              <w:bottom w:val="single" w:sz="4" w:space="0" w:color="auto"/>
              <w:right w:val="single" w:sz="4" w:space="0" w:color="auto"/>
            </w:tcBorders>
            <w:hideMark/>
          </w:tcPr>
          <w:p w:rsidR="00615131" w:rsidRPr="00384642" w:rsidRDefault="00615131" w:rsidP="00615131">
            <w:pPr>
              <w:rPr>
                <w:rFonts w:ascii="Sylfaen" w:hAnsi="Sylfaen"/>
                <w:sz w:val="20"/>
                <w:szCs w:val="20"/>
                <w:lang w:val="ka-GE"/>
              </w:rPr>
            </w:pPr>
          </w:p>
          <w:p w:rsidR="00615131" w:rsidRPr="00384642" w:rsidRDefault="00615131" w:rsidP="00615131">
            <w:pPr>
              <w:rPr>
                <w:rFonts w:ascii="Sylfaen" w:hAnsi="Sylfaen"/>
                <w:sz w:val="20"/>
                <w:szCs w:val="20"/>
                <w:lang w:val="ka-GE"/>
              </w:rPr>
            </w:pPr>
            <w:r w:rsidRPr="00384642">
              <w:rPr>
                <w:rFonts w:ascii="Sylfaen" w:hAnsi="Sylfaen"/>
                <w:sz w:val="20"/>
                <w:szCs w:val="20"/>
                <w:lang w:val="ka-GE"/>
              </w:rPr>
              <w:t>202</w:t>
            </w:r>
            <w:r>
              <w:rPr>
                <w:rFonts w:ascii="Sylfaen" w:hAnsi="Sylfaen"/>
                <w:sz w:val="20"/>
                <w:szCs w:val="20"/>
                <w:lang w:val="ka-GE"/>
              </w:rPr>
              <w:t>1</w:t>
            </w:r>
            <w:r w:rsidRPr="00384642">
              <w:rPr>
                <w:rFonts w:ascii="Sylfaen" w:hAnsi="Sylfaen"/>
                <w:sz w:val="20"/>
                <w:szCs w:val="20"/>
                <w:lang w:val="ka-GE"/>
              </w:rPr>
              <w:t xml:space="preserve"> წ.</w:t>
            </w:r>
            <w:r w:rsidRPr="00384642">
              <w:rPr>
                <w:rFonts w:ascii="Sylfaen" w:hAnsi="Sylfaen"/>
                <w:sz w:val="20"/>
                <w:szCs w:val="20"/>
              </w:rPr>
              <w:t xml:space="preserve"> </w:t>
            </w:r>
            <w:r w:rsidRPr="00384642">
              <w:rPr>
                <w:rFonts w:ascii="Sylfaen" w:hAnsi="Sylfaen"/>
                <w:sz w:val="20"/>
                <w:szCs w:val="20"/>
                <w:lang w:val="ka-GE"/>
              </w:rPr>
              <w:t>ფაქტი</w:t>
            </w:r>
          </w:p>
          <w:p w:rsidR="00615131" w:rsidRPr="00384642" w:rsidRDefault="00615131" w:rsidP="00615131">
            <w:pPr>
              <w:rPr>
                <w:rFonts w:ascii="Sylfaen" w:hAnsi="Sylfaen"/>
                <w:sz w:val="20"/>
                <w:szCs w:val="20"/>
              </w:rPr>
            </w:pPr>
          </w:p>
          <w:p w:rsidR="00615131" w:rsidRPr="00D733DF" w:rsidRDefault="00615131" w:rsidP="00844479">
            <w:pPr>
              <w:rPr>
                <w:rFonts w:ascii="Sylfaen" w:hAnsi="Sylfae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615131" w:rsidRPr="00D733DF" w:rsidRDefault="00615131" w:rsidP="00844479">
            <w:pPr>
              <w:rPr>
                <w:rFonts w:ascii="Sylfaen" w:hAnsi="Sylfaen"/>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615131" w:rsidRPr="00381CE0" w:rsidRDefault="00615131" w:rsidP="00844479">
            <w:pPr>
              <w:rPr>
                <w:rFonts w:ascii="Sylfaen" w:hAnsi="Sylfaen"/>
                <w:sz w:val="18"/>
                <w:szCs w:val="18"/>
              </w:rPr>
            </w:pPr>
            <w:r w:rsidRPr="00381CE0">
              <w:rPr>
                <w:rFonts w:ascii="Sylfaen" w:hAnsi="Sylfaen"/>
                <w:sz w:val="18"/>
                <w:szCs w:val="18"/>
              </w:rPr>
              <w:t xml:space="preserve"> სახელმწიფო ბიუჯეტის ფონდებიდან გამოყოფილი ტრანსფერები</w:t>
            </w:r>
          </w:p>
        </w:tc>
        <w:tc>
          <w:tcPr>
            <w:tcW w:w="1080" w:type="dxa"/>
            <w:tcBorders>
              <w:top w:val="single" w:sz="4" w:space="0" w:color="auto"/>
              <w:left w:val="single" w:sz="4" w:space="0" w:color="auto"/>
              <w:bottom w:val="single" w:sz="4" w:space="0" w:color="auto"/>
              <w:right w:val="single" w:sz="4" w:space="0" w:color="auto"/>
            </w:tcBorders>
            <w:hideMark/>
          </w:tcPr>
          <w:p w:rsidR="00615131" w:rsidRPr="00381CE0" w:rsidRDefault="00615131" w:rsidP="00844479">
            <w:pPr>
              <w:rPr>
                <w:rFonts w:ascii="Sylfaen" w:hAnsi="Sylfaen"/>
                <w:sz w:val="18"/>
                <w:szCs w:val="18"/>
              </w:rPr>
            </w:pPr>
            <w:r w:rsidRPr="00381CE0">
              <w:rPr>
                <w:rFonts w:ascii="Sylfaen" w:hAnsi="Sylfaen"/>
                <w:sz w:val="18"/>
                <w:szCs w:val="18"/>
              </w:rPr>
              <w:t>საკუთარი შემოსავლები</w:t>
            </w:r>
          </w:p>
        </w:tc>
        <w:tc>
          <w:tcPr>
            <w:tcW w:w="900" w:type="dxa"/>
            <w:tcBorders>
              <w:top w:val="single" w:sz="4" w:space="0" w:color="auto"/>
              <w:left w:val="single" w:sz="4" w:space="0" w:color="auto"/>
              <w:bottom w:val="single" w:sz="4" w:space="0" w:color="auto"/>
              <w:right w:val="single" w:sz="4" w:space="0" w:color="auto"/>
            </w:tcBorders>
            <w:hideMark/>
          </w:tcPr>
          <w:p w:rsidR="00615131" w:rsidRPr="00D733DF" w:rsidRDefault="00615131" w:rsidP="00844479">
            <w:pPr>
              <w:rPr>
                <w:rFonts w:ascii="Sylfaen" w:hAnsi="Sylfaen"/>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615131" w:rsidRPr="00381CE0" w:rsidRDefault="00615131" w:rsidP="00844479">
            <w:pPr>
              <w:rPr>
                <w:rFonts w:ascii="Sylfaen" w:hAnsi="Sylfaen"/>
                <w:sz w:val="18"/>
                <w:szCs w:val="18"/>
              </w:rPr>
            </w:pPr>
            <w:r w:rsidRPr="00381CE0">
              <w:rPr>
                <w:rFonts w:ascii="Sylfaen" w:hAnsi="Sylfaen"/>
                <w:sz w:val="18"/>
                <w:szCs w:val="18"/>
              </w:rPr>
              <w:t xml:space="preserve"> სახელმწიფო </w:t>
            </w:r>
          </w:p>
          <w:p w:rsidR="00615131" w:rsidRPr="00381CE0" w:rsidRDefault="00615131" w:rsidP="00844479">
            <w:pPr>
              <w:rPr>
                <w:rFonts w:ascii="Sylfaen" w:hAnsi="Sylfaen"/>
                <w:sz w:val="18"/>
                <w:szCs w:val="18"/>
              </w:rPr>
            </w:pPr>
            <w:r w:rsidRPr="00381CE0">
              <w:rPr>
                <w:rFonts w:ascii="Sylfaen" w:hAnsi="Sylfaen"/>
                <w:sz w:val="18"/>
                <w:szCs w:val="18"/>
              </w:rPr>
              <w:t>ბიუჯეტის ფონდებიდან გამოყოფილი ტრანსფერები</w:t>
            </w:r>
          </w:p>
        </w:tc>
        <w:tc>
          <w:tcPr>
            <w:tcW w:w="1098" w:type="dxa"/>
            <w:tcBorders>
              <w:top w:val="single" w:sz="4" w:space="0" w:color="auto"/>
              <w:left w:val="single" w:sz="4" w:space="0" w:color="auto"/>
              <w:bottom w:val="single" w:sz="4" w:space="0" w:color="auto"/>
              <w:right w:val="single" w:sz="4" w:space="0" w:color="auto"/>
            </w:tcBorders>
            <w:hideMark/>
          </w:tcPr>
          <w:p w:rsidR="00615131" w:rsidRPr="00381CE0" w:rsidRDefault="00615131" w:rsidP="00844479">
            <w:pPr>
              <w:rPr>
                <w:rFonts w:ascii="Sylfaen" w:hAnsi="Sylfaen"/>
                <w:sz w:val="18"/>
                <w:szCs w:val="18"/>
              </w:rPr>
            </w:pPr>
            <w:r w:rsidRPr="00381CE0">
              <w:rPr>
                <w:rFonts w:ascii="Sylfaen" w:hAnsi="Sylfaen"/>
                <w:sz w:val="18"/>
                <w:szCs w:val="18"/>
              </w:rPr>
              <w:t xml:space="preserve">საკუთარი </w:t>
            </w:r>
          </w:p>
          <w:p w:rsidR="00615131" w:rsidRPr="00381CE0" w:rsidRDefault="00615131" w:rsidP="00844479">
            <w:pPr>
              <w:rPr>
                <w:rFonts w:ascii="Sylfaen" w:hAnsi="Sylfaen"/>
                <w:sz w:val="18"/>
                <w:szCs w:val="18"/>
              </w:rPr>
            </w:pPr>
            <w:r w:rsidRPr="00381CE0">
              <w:rPr>
                <w:rFonts w:ascii="Sylfaen" w:hAnsi="Sylfaen"/>
                <w:sz w:val="18"/>
                <w:szCs w:val="18"/>
              </w:rPr>
              <w:t>შემოსავლები</w:t>
            </w:r>
          </w:p>
        </w:tc>
      </w:tr>
      <w:tr w:rsidR="00A35427" w:rsidRPr="003D5E28" w:rsidTr="00375964">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შემოსულობები</w:t>
            </w:r>
          </w:p>
        </w:tc>
        <w:tc>
          <w:tcPr>
            <w:tcW w:w="1080" w:type="dxa"/>
            <w:tcBorders>
              <w:top w:val="single" w:sz="4" w:space="0" w:color="auto"/>
              <w:left w:val="single" w:sz="4" w:space="0" w:color="auto"/>
              <w:bottom w:val="single" w:sz="4" w:space="0" w:color="auto"/>
              <w:right w:val="single" w:sz="4" w:space="0" w:color="auto"/>
            </w:tcBorders>
          </w:tcPr>
          <w:p w:rsidR="00A35427" w:rsidRPr="0067728C" w:rsidRDefault="0067728C" w:rsidP="00844479">
            <w:pPr>
              <w:rPr>
                <w:rFonts w:ascii="Sylfaen" w:hAnsi="Sylfaen"/>
                <w:sz w:val="18"/>
                <w:szCs w:val="18"/>
              </w:rPr>
            </w:pPr>
            <w:r>
              <w:rPr>
                <w:rFonts w:ascii="Sylfaen" w:hAnsi="Sylfaen"/>
                <w:sz w:val="18"/>
                <w:szCs w:val="18"/>
              </w:rPr>
              <w:t>14958.3</w:t>
            </w:r>
          </w:p>
        </w:tc>
        <w:tc>
          <w:tcPr>
            <w:tcW w:w="990" w:type="dxa"/>
            <w:tcBorders>
              <w:top w:val="single" w:sz="4" w:space="0" w:color="auto"/>
              <w:left w:val="single" w:sz="4" w:space="0" w:color="auto"/>
              <w:bottom w:val="single" w:sz="4" w:space="0" w:color="auto"/>
              <w:right w:val="single" w:sz="4" w:space="0" w:color="auto"/>
            </w:tcBorders>
          </w:tcPr>
          <w:p w:rsidR="00A35427" w:rsidRPr="001705D0" w:rsidRDefault="0054016F" w:rsidP="00B0652F">
            <w:pPr>
              <w:rPr>
                <w:rFonts w:ascii="Sylfaen" w:hAnsi="Sylfaen"/>
                <w:sz w:val="18"/>
                <w:szCs w:val="18"/>
                <w:lang w:val="ka-GE"/>
              </w:rPr>
            </w:pPr>
            <w:r>
              <w:rPr>
                <w:rFonts w:ascii="Sylfaen" w:hAnsi="Sylfaen"/>
                <w:sz w:val="18"/>
                <w:szCs w:val="18"/>
                <w:lang w:val="ka-GE"/>
              </w:rPr>
              <w:t>19917,5</w:t>
            </w:r>
          </w:p>
        </w:tc>
        <w:tc>
          <w:tcPr>
            <w:tcW w:w="1350" w:type="dxa"/>
            <w:tcBorders>
              <w:top w:val="single" w:sz="4" w:space="0" w:color="auto"/>
              <w:left w:val="single" w:sz="4" w:space="0" w:color="auto"/>
              <w:bottom w:val="single" w:sz="4" w:space="0" w:color="auto"/>
              <w:right w:val="single" w:sz="4" w:space="0" w:color="auto"/>
            </w:tcBorders>
          </w:tcPr>
          <w:p w:rsidR="00A35427" w:rsidRPr="001705D0" w:rsidRDefault="0054016F" w:rsidP="00B0652F">
            <w:pPr>
              <w:rPr>
                <w:rFonts w:ascii="Sylfaen" w:hAnsi="Sylfaen"/>
                <w:sz w:val="18"/>
                <w:szCs w:val="18"/>
                <w:lang w:val="ka-GE"/>
              </w:rPr>
            </w:pPr>
            <w:r>
              <w:rPr>
                <w:rFonts w:ascii="Sylfaen" w:hAnsi="Sylfaen"/>
                <w:sz w:val="18"/>
                <w:szCs w:val="18"/>
                <w:lang w:val="ka-GE"/>
              </w:rPr>
              <w:t>5164,1</w:t>
            </w:r>
          </w:p>
        </w:tc>
        <w:tc>
          <w:tcPr>
            <w:tcW w:w="1080" w:type="dxa"/>
            <w:tcBorders>
              <w:top w:val="single" w:sz="4" w:space="0" w:color="auto"/>
              <w:left w:val="single" w:sz="4" w:space="0" w:color="auto"/>
              <w:bottom w:val="single" w:sz="4" w:space="0" w:color="auto"/>
              <w:right w:val="single" w:sz="4" w:space="0" w:color="auto"/>
            </w:tcBorders>
          </w:tcPr>
          <w:p w:rsidR="00A35427" w:rsidRPr="001705D0" w:rsidRDefault="0054016F" w:rsidP="00B0652F">
            <w:pPr>
              <w:rPr>
                <w:rFonts w:ascii="Sylfaen" w:hAnsi="Sylfaen"/>
                <w:sz w:val="18"/>
                <w:szCs w:val="18"/>
                <w:lang w:val="ka-GE"/>
              </w:rPr>
            </w:pPr>
            <w:r>
              <w:rPr>
                <w:rFonts w:ascii="Sylfaen" w:hAnsi="Sylfaen"/>
                <w:sz w:val="18"/>
                <w:szCs w:val="18"/>
                <w:lang w:val="ka-GE"/>
              </w:rPr>
              <w:t>14753,4</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BA3A7E" w:rsidP="00844479">
            <w:pPr>
              <w:rPr>
                <w:rFonts w:ascii="Sylfaen" w:hAnsi="Sylfaen"/>
                <w:sz w:val="18"/>
                <w:szCs w:val="18"/>
                <w:lang w:val="ka-GE"/>
              </w:rPr>
            </w:pPr>
            <w:r>
              <w:rPr>
                <w:rFonts w:ascii="Sylfaen" w:hAnsi="Sylfaen"/>
                <w:sz w:val="18"/>
                <w:szCs w:val="18"/>
                <w:lang w:val="ka-GE"/>
              </w:rPr>
              <w:t>22375,8</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BA3A7E" w:rsidP="00844479">
            <w:pPr>
              <w:rPr>
                <w:rFonts w:ascii="Sylfaen" w:hAnsi="Sylfaen"/>
                <w:sz w:val="18"/>
                <w:szCs w:val="18"/>
                <w:lang w:val="ka-GE"/>
              </w:rPr>
            </w:pPr>
            <w:r>
              <w:rPr>
                <w:rFonts w:ascii="Sylfaen" w:hAnsi="Sylfaen"/>
                <w:sz w:val="18"/>
                <w:szCs w:val="18"/>
                <w:lang w:val="ka-GE"/>
              </w:rPr>
              <w:t>4027,9</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BA3A7E" w:rsidP="00696378">
            <w:pPr>
              <w:rPr>
                <w:rFonts w:ascii="Sylfaen" w:hAnsi="Sylfaen"/>
                <w:sz w:val="18"/>
                <w:szCs w:val="18"/>
                <w:lang w:val="ka-GE"/>
              </w:rPr>
            </w:pPr>
            <w:r>
              <w:rPr>
                <w:rFonts w:ascii="Sylfaen" w:hAnsi="Sylfaen"/>
                <w:sz w:val="18"/>
                <w:szCs w:val="18"/>
                <w:lang w:val="ka-GE"/>
              </w:rPr>
              <w:t>18347,9</w:t>
            </w:r>
          </w:p>
        </w:tc>
      </w:tr>
      <w:tr w:rsidR="00A35427" w:rsidRPr="003D5E28" w:rsidTr="00375964">
        <w:trPr>
          <w:trHeight w:val="480"/>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შემოსავლები</w:t>
            </w:r>
          </w:p>
        </w:tc>
        <w:tc>
          <w:tcPr>
            <w:tcW w:w="1080" w:type="dxa"/>
            <w:tcBorders>
              <w:top w:val="single" w:sz="4" w:space="0" w:color="auto"/>
              <w:left w:val="single" w:sz="4" w:space="0" w:color="auto"/>
              <w:bottom w:val="single" w:sz="4" w:space="0" w:color="auto"/>
              <w:right w:val="single" w:sz="4" w:space="0" w:color="auto"/>
            </w:tcBorders>
          </w:tcPr>
          <w:p w:rsidR="00A35427" w:rsidRPr="0067728C" w:rsidRDefault="0067728C" w:rsidP="00844479">
            <w:pPr>
              <w:rPr>
                <w:rFonts w:ascii="Sylfaen" w:hAnsi="Sylfaen"/>
                <w:sz w:val="18"/>
                <w:szCs w:val="18"/>
              </w:rPr>
            </w:pPr>
            <w:r>
              <w:rPr>
                <w:rFonts w:ascii="Sylfaen" w:hAnsi="Sylfaen"/>
                <w:sz w:val="18"/>
                <w:szCs w:val="18"/>
              </w:rPr>
              <w:t>14800</w:t>
            </w:r>
          </w:p>
        </w:tc>
        <w:tc>
          <w:tcPr>
            <w:tcW w:w="990" w:type="dxa"/>
            <w:tcBorders>
              <w:top w:val="single" w:sz="4" w:space="0" w:color="auto"/>
              <w:left w:val="single" w:sz="4" w:space="0" w:color="auto"/>
              <w:bottom w:val="single" w:sz="4" w:space="0" w:color="auto"/>
              <w:right w:val="single" w:sz="4" w:space="0" w:color="auto"/>
            </w:tcBorders>
          </w:tcPr>
          <w:p w:rsidR="00A35427" w:rsidRPr="001705D0" w:rsidRDefault="0054016F" w:rsidP="00B0652F">
            <w:pPr>
              <w:rPr>
                <w:rFonts w:ascii="Sylfaen" w:hAnsi="Sylfaen"/>
                <w:sz w:val="18"/>
                <w:szCs w:val="18"/>
                <w:lang w:val="ka-GE"/>
              </w:rPr>
            </w:pPr>
            <w:r>
              <w:rPr>
                <w:rFonts w:ascii="Sylfaen" w:hAnsi="Sylfaen"/>
                <w:sz w:val="18"/>
                <w:szCs w:val="18"/>
                <w:lang w:val="ka-GE"/>
              </w:rPr>
              <w:t>19917,5</w:t>
            </w:r>
          </w:p>
        </w:tc>
        <w:tc>
          <w:tcPr>
            <w:tcW w:w="1350" w:type="dxa"/>
            <w:tcBorders>
              <w:top w:val="single" w:sz="4" w:space="0" w:color="auto"/>
              <w:left w:val="single" w:sz="4" w:space="0" w:color="auto"/>
              <w:bottom w:val="single" w:sz="4" w:space="0" w:color="auto"/>
              <w:right w:val="single" w:sz="4" w:space="0" w:color="auto"/>
            </w:tcBorders>
          </w:tcPr>
          <w:p w:rsidR="00A35427" w:rsidRPr="001705D0" w:rsidRDefault="0054016F" w:rsidP="00B0652F">
            <w:pPr>
              <w:rPr>
                <w:rFonts w:ascii="Sylfaen" w:hAnsi="Sylfaen"/>
                <w:sz w:val="18"/>
                <w:szCs w:val="18"/>
                <w:lang w:val="ka-GE"/>
              </w:rPr>
            </w:pPr>
            <w:r>
              <w:rPr>
                <w:rFonts w:ascii="Sylfaen" w:hAnsi="Sylfaen"/>
                <w:sz w:val="18"/>
                <w:szCs w:val="18"/>
                <w:lang w:val="ka-GE"/>
              </w:rPr>
              <w:t>5164,1</w:t>
            </w:r>
          </w:p>
        </w:tc>
        <w:tc>
          <w:tcPr>
            <w:tcW w:w="1080" w:type="dxa"/>
            <w:tcBorders>
              <w:top w:val="single" w:sz="4" w:space="0" w:color="auto"/>
              <w:left w:val="single" w:sz="4" w:space="0" w:color="auto"/>
              <w:bottom w:val="single" w:sz="4" w:space="0" w:color="auto"/>
              <w:right w:val="single" w:sz="4" w:space="0" w:color="auto"/>
            </w:tcBorders>
          </w:tcPr>
          <w:p w:rsidR="00A35427" w:rsidRPr="001705D0" w:rsidRDefault="0054016F" w:rsidP="00B0652F">
            <w:pPr>
              <w:rPr>
                <w:rFonts w:ascii="Sylfaen" w:hAnsi="Sylfaen"/>
                <w:sz w:val="18"/>
                <w:szCs w:val="18"/>
                <w:lang w:val="ka-GE"/>
              </w:rPr>
            </w:pPr>
            <w:r>
              <w:rPr>
                <w:rFonts w:ascii="Sylfaen" w:hAnsi="Sylfaen"/>
                <w:sz w:val="18"/>
                <w:szCs w:val="18"/>
                <w:lang w:val="ka-GE"/>
              </w:rPr>
              <w:t>14753,4</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BA3A7E" w:rsidP="00844479">
            <w:pPr>
              <w:rPr>
                <w:rFonts w:ascii="Sylfaen" w:hAnsi="Sylfaen"/>
                <w:sz w:val="18"/>
                <w:szCs w:val="18"/>
                <w:lang w:val="ka-GE"/>
              </w:rPr>
            </w:pPr>
            <w:r>
              <w:rPr>
                <w:rFonts w:ascii="Sylfaen" w:hAnsi="Sylfaen"/>
                <w:sz w:val="18"/>
                <w:szCs w:val="18"/>
                <w:lang w:val="ka-GE"/>
              </w:rPr>
              <w:t>22375,8</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BA3A7E" w:rsidP="00844479">
            <w:pPr>
              <w:rPr>
                <w:rFonts w:ascii="Sylfaen" w:hAnsi="Sylfaen"/>
                <w:sz w:val="18"/>
                <w:szCs w:val="18"/>
                <w:lang w:val="ka-GE"/>
              </w:rPr>
            </w:pPr>
            <w:r>
              <w:rPr>
                <w:rFonts w:ascii="Sylfaen" w:hAnsi="Sylfaen"/>
                <w:sz w:val="18"/>
                <w:szCs w:val="18"/>
                <w:lang w:val="ka-GE"/>
              </w:rPr>
              <w:t>4027,9</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BA3A7E" w:rsidP="00844479">
            <w:pPr>
              <w:rPr>
                <w:rFonts w:ascii="Sylfaen" w:hAnsi="Sylfaen"/>
                <w:sz w:val="18"/>
                <w:szCs w:val="18"/>
                <w:lang w:val="ka-GE"/>
              </w:rPr>
            </w:pPr>
            <w:r>
              <w:rPr>
                <w:rFonts w:ascii="Sylfaen" w:hAnsi="Sylfaen"/>
                <w:sz w:val="18"/>
                <w:szCs w:val="18"/>
                <w:lang w:val="ka-GE"/>
              </w:rPr>
              <w:t>18347,9</w:t>
            </w:r>
          </w:p>
        </w:tc>
      </w:tr>
      <w:tr w:rsidR="00375964" w:rsidRPr="003D5E28" w:rsidTr="00375964">
        <w:trPr>
          <w:trHeight w:val="8"/>
        </w:trPr>
        <w:tc>
          <w:tcPr>
            <w:tcW w:w="2970" w:type="dxa"/>
            <w:tcBorders>
              <w:top w:val="single" w:sz="4" w:space="0" w:color="auto"/>
              <w:left w:val="single" w:sz="4" w:space="0" w:color="auto"/>
              <w:bottom w:val="single" w:sz="4" w:space="0" w:color="auto"/>
              <w:right w:val="single" w:sz="4" w:space="0" w:color="auto"/>
            </w:tcBorders>
          </w:tcPr>
          <w:p w:rsidR="00375964" w:rsidRPr="00384642" w:rsidRDefault="00375964" w:rsidP="00844479">
            <w:pPr>
              <w:rPr>
                <w:rFonts w:ascii="Sylfaen" w:hAnsi="Sylfaen"/>
                <w:sz w:val="20"/>
                <w:szCs w:val="20"/>
              </w:rPr>
            </w:pPr>
          </w:p>
        </w:tc>
        <w:tc>
          <w:tcPr>
            <w:tcW w:w="1080" w:type="dxa"/>
            <w:tcBorders>
              <w:top w:val="single" w:sz="4" w:space="0" w:color="auto"/>
              <w:left w:val="single" w:sz="4" w:space="0" w:color="auto"/>
              <w:bottom w:val="single" w:sz="4" w:space="0" w:color="auto"/>
              <w:right w:val="single" w:sz="4" w:space="0" w:color="auto"/>
            </w:tcBorders>
          </w:tcPr>
          <w:p w:rsidR="00375964" w:rsidRDefault="00375964" w:rsidP="00844479">
            <w:pPr>
              <w:rPr>
                <w:rFonts w:ascii="Sylfaen" w:hAnsi="Sylfaen"/>
                <w:sz w:val="18"/>
                <w:szCs w:val="18"/>
              </w:rPr>
            </w:pPr>
          </w:p>
        </w:tc>
        <w:tc>
          <w:tcPr>
            <w:tcW w:w="990" w:type="dxa"/>
            <w:tcBorders>
              <w:top w:val="single" w:sz="4" w:space="0" w:color="auto"/>
              <w:left w:val="single" w:sz="4" w:space="0" w:color="auto"/>
              <w:bottom w:val="single" w:sz="4" w:space="0" w:color="auto"/>
              <w:right w:val="single" w:sz="4" w:space="0" w:color="auto"/>
            </w:tcBorders>
          </w:tcPr>
          <w:p w:rsidR="00375964" w:rsidRDefault="00375964" w:rsidP="00B0652F">
            <w:pPr>
              <w:rPr>
                <w:rFonts w:ascii="Sylfaen" w:hAnsi="Sylfaen"/>
                <w:sz w:val="18"/>
                <w:szCs w:val="18"/>
                <w:lang w:val="ka-GE"/>
              </w:rPr>
            </w:pPr>
          </w:p>
        </w:tc>
        <w:tc>
          <w:tcPr>
            <w:tcW w:w="1350" w:type="dxa"/>
            <w:tcBorders>
              <w:top w:val="single" w:sz="4" w:space="0" w:color="auto"/>
              <w:left w:val="single" w:sz="4" w:space="0" w:color="auto"/>
              <w:bottom w:val="single" w:sz="4" w:space="0" w:color="auto"/>
              <w:right w:val="single" w:sz="4" w:space="0" w:color="auto"/>
            </w:tcBorders>
          </w:tcPr>
          <w:p w:rsidR="00375964" w:rsidRDefault="00375964" w:rsidP="00B0652F">
            <w:pPr>
              <w:rPr>
                <w:rFonts w:ascii="Sylfaen" w:hAnsi="Sylfaen"/>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rsidR="00375964" w:rsidRDefault="00375964" w:rsidP="00B0652F">
            <w:pPr>
              <w:rPr>
                <w:rFonts w:ascii="Sylfaen" w:hAnsi="Sylfaen"/>
                <w:sz w:val="18"/>
                <w:szCs w:val="18"/>
                <w:lang w:val="ka-GE"/>
              </w:rPr>
            </w:pPr>
          </w:p>
        </w:tc>
        <w:tc>
          <w:tcPr>
            <w:tcW w:w="900" w:type="dxa"/>
            <w:tcBorders>
              <w:top w:val="single" w:sz="4" w:space="0" w:color="auto"/>
              <w:left w:val="single" w:sz="4" w:space="0" w:color="auto"/>
              <w:bottom w:val="single" w:sz="4" w:space="0" w:color="auto"/>
              <w:right w:val="single" w:sz="4" w:space="0" w:color="auto"/>
            </w:tcBorders>
          </w:tcPr>
          <w:p w:rsidR="00375964" w:rsidRDefault="00375964" w:rsidP="00844479">
            <w:pPr>
              <w:rPr>
                <w:rFonts w:ascii="Sylfaen" w:hAnsi="Sylfaen"/>
                <w:sz w:val="18"/>
                <w:szCs w:val="18"/>
                <w:lang w:val="ka-GE"/>
              </w:rPr>
            </w:pPr>
          </w:p>
        </w:tc>
        <w:tc>
          <w:tcPr>
            <w:tcW w:w="1422" w:type="dxa"/>
            <w:tcBorders>
              <w:top w:val="single" w:sz="4" w:space="0" w:color="auto"/>
              <w:left w:val="single" w:sz="4" w:space="0" w:color="auto"/>
              <w:bottom w:val="single" w:sz="4" w:space="0" w:color="auto"/>
              <w:right w:val="single" w:sz="4" w:space="0" w:color="auto"/>
            </w:tcBorders>
          </w:tcPr>
          <w:p w:rsidR="00375964" w:rsidRDefault="00375964" w:rsidP="00844479">
            <w:pPr>
              <w:rPr>
                <w:rFonts w:ascii="Sylfaen" w:hAnsi="Sylfaen"/>
                <w:sz w:val="18"/>
                <w:szCs w:val="18"/>
                <w:lang w:val="ka-GE"/>
              </w:rPr>
            </w:pPr>
          </w:p>
        </w:tc>
        <w:tc>
          <w:tcPr>
            <w:tcW w:w="1098" w:type="dxa"/>
            <w:tcBorders>
              <w:top w:val="single" w:sz="4" w:space="0" w:color="auto"/>
              <w:left w:val="single" w:sz="4" w:space="0" w:color="auto"/>
              <w:bottom w:val="single" w:sz="4" w:space="0" w:color="auto"/>
              <w:right w:val="single" w:sz="4" w:space="0" w:color="auto"/>
            </w:tcBorders>
          </w:tcPr>
          <w:p w:rsidR="00375964" w:rsidRDefault="00375964" w:rsidP="00844479">
            <w:pPr>
              <w:rPr>
                <w:rFonts w:ascii="Sylfaen" w:hAnsi="Sylfaen"/>
                <w:sz w:val="18"/>
                <w:szCs w:val="18"/>
                <w:lang w:val="ka-GE"/>
              </w:rPr>
            </w:pPr>
          </w:p>
        </w:tc>
      </w:tr>
      <w:tr w:rsidR="00A35427" w:rsidRPr="003D5E28" w:rsidTr="00375964">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არაფინანსური აქტივების კლება</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844479">
            <w:pPr>
              <w:rPr>
                <w:rFonts w:ascii="Sylfaen" w:hAnsi="Sylfaen"/>
                <w:sz w:val="18"/>
                <w:szCs w:val="18"/>
              </w:rPr>
            </w:pPr>
            <w:r>
              <w:rPr>
                <w:rFonts w:ascii="Sylfaen" w:hAnsi="Sylfaen"/>
                <w:sz w:val="18"/>
                <w:szCs w:val="18"/>
              </w:rPr>
              <w:t>158.3</w:t>
            </w:r>
          </w:p>
        </w:tc>
        <w:tc>
          <w:tcPr>
            <w:tcW w:w="990" w:type="dxa"/>
            <w:tcBorders>
              <w:top w:val="single" w:sz="4" w:space="0" w:color="auto"/>
              <w:left w:val="single" w:sz="4" w:space="0" w:color="auto"/>
              <w:bottom w:val="single" w:sz="4" w:space="0" w:color="auto"/>
              <w:right w:val="single" w:sz="4" w:space="0" w:color="auto"/>
            </w:tcBorders>
          </w:tcPr>
          <w:p w:rsidR="00A35427" w:rsidRPr="00CB2E87" w:rsidRDefault="00A24768" w:rsidP="00B0652F">
            <w:pPr>
              <w:rPr>
                <w:rFonts w:ascii="Sylfaen" w:hAnsi="Sylfaen"/>
                <w:sz w:val="18"/>
                <w:szCs w:val="18"/>
                <w:lang w:val="ka-GE"/>
              </w:rPr>
            </w:pPr>
            <w:r>
              <w:rPr>
                <w:rFonts w:ascii="Sylfaen" w:hAnsi="Sylfaen"/>
                <w:sz w:val="18"/>
                <w:szCs w:val="18"/>
                <w:lang w:val="ka-GE"/>
              </w:rPr>
              <w:t>0,0</w:t>
            </w:r>
          </w:p>
        </w:tc>
        <w:tc>
          <w:tcPr>
            <w:tcW w:w="1350" w:type="dxa"/>
            <w:tcBorders>
              <w:top w:val="single" w:sz="4" w:space="0" w:color="auto"/>
              <w:left w:val="single" w:sz="4" w:space="0" w:color="auto"/>
              <w:bottom w:val="single" w:sz="4" w:space="0" w:color="auto"/>
              <w:right w:val="single" w:sz="4" w:space="0" w:color="auto"/>
            </w:tcBorders>
          </w:tcPr>
          <w:p w:rsidR="00A35427" w:rsidRPr="00CB2E87" w:rsidRDefault="008B28F7" w:rsidP="008B28F7">
            <w:pPr>
              <w:rPr>
                <w:rFonts w:ascii="Sylfaen" w:hAnsi="Sylfaen"/>
                <w:sz w:val="18"/>
                <w:szCs w:val="18"/>
                <w:lang w:val="ka-GE"/>
              </w:rPr>
            </w:pPr>
            <w:r>
              <w:rPr>
                <w:rFonts w:ascii="Sylfaen" w:hAnsi="Sylfaen"/>
                <w:sz w:val="18"/>
                <w:szCs w:val="18"/>
                <w:lang w:val="ka-GE"/>
              </w:rPr>
              <w:t>0,0</w:t>
            </w:r>
          </w:p>
        </w:tc>
        <w:tc>
          <w:tcPr>
            <w:tcW w:w="1080" w:type="dxa"/>
            <w:tcBorders>
              <w:top w:val="single" w:sz="4" w:space="0" w:color="auto"/>
              <w:left w:val="single" w:sz="4" w:space="0" w:color="auto"/>
              <w:bottom w:val="single" w:sz="4" w:space="0" w:color="auto"/>
              <w:right w:val="single" w:sz="4" w:space="0" w:color="auto"/>
            </w:tcBorders>
          </w:tcPr>
          <w:p w:rsidR="00A35427" w:rsidRPr="00CB2E87" w:rsidRDefault="00A24768" w:rsidP="00B0652F">
            <w:pPr>
              <w:rPr>
                <w:rFonts w:ascii="Sylfaen" w:hAnsi="Sylfaen"/>
                <w:sz w:val="18"/>
                <w:szCs w:val="18"/>
                <w:lang w:val="ka-GE"/>
              </w:rPr>
            </w:pPr>
            <w:r>
              <w:rPr>
                <w:rFonts w:ascii="Sylfaen" w:hAnsi="Sylfaen"/>
                <w:sz w:val="18"/>
                <w:szCs w:val="18"/>
                <w:lang w:val="ka-GE"/>
              </w:rPr>
              <w:t>0,0</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B7658C" w:rsidP="00844479">
            <w:pPr>
              <w:rPr>
                <w:rFonts w:ascii="Sylfaen" w:hAnsi="Sylfaen"/>
                <w:sz w:val="18"/>
                <w:szCs w:val="18"/>
                <w:lang w:val="ka-GE"/>
              </w:rPr>
            </w:pPr>
            <w:r>
              <w:rPr>
                <w:rFonts w:ascii="Sylfaen" w:hAnsi="Sylfaen"/>
                <w:sz w:val="18"/>
                <w:szCs w:val="18"/>
                <w:lang w:val="ka-GE"/>
              </w:rPr>
              <w:t>0,0</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B7658C" w:rsidP="00844479">
            <w:pPr>
              <w:rPr>
                <w:rFonts w:ascii="Sylfaen" w:hAnsi="Sylfaen"/>
                <w:sz w:val="18"/>
                <w:szCs w:val="18"/>
                <w:lang w:val="ka-GE"/>
              </w:rPr>
            </w:pPr>
            <w:r>
              <w:rPr>
                <w:rFonts w:ascii="Sylfaen" w:hAnsi="Sylfaen"/>
                <w:sz w:val="18"/>
                <w:szCs w:val="18"/>
                <w:lang w:val="ka-GE"/>
              </w:rPr>
              <w:t>0,0</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B7658C" w:rsidP="00844479">
            <w:pPr>
              <w:rPr>
                <w:rFonts w:ascii="Sylfaen" w:hAnsi="Sylfaen"/>
                <w:sz w:val="18"/>
                <w:szCs w:val="18"/>
                <w:lang w:val="ka-GE"/>
              </w:rPr>
            </w:pPr>
            <w:r>
              <w:rPr>
                <w:rFonts w:ascii="Sylfaen" w:hAnsi="Sylfaen"/>
                <w:sz w:val="18"/>
                <w:szCs w:val="18"/>
                <w:lang w:val="ka-GE"/>
              </w:rPr>
              <w:t>0,0</w:t>
            </w:r>
          </w:p>
        </w:tc>
      </w:tr>
      <w:tr w:rsidR="00A35427" w:rsidRPr="003D5E28" w:rsidTr="00CF792D">
        <w:trPr>
          <w:trHeight w:val="52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 xml:space="preserve">ფინანსური აქტივების კლება </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844479">
            <w:pPr>
              <w:rPr>
                <w:rFonts w:ascii="Sylfaen" w:hAnsi="Sylfaen"/>
                <w:sz w:val="18"/>
                <w:szCs w:val="18"/>
              </w:rPr>
            </w:pPr>
            <w:r>
              <w:rPr>
                <w:rFonts w:ascii="Sylfaen" w:hAnsi="Sylfaen"/>
                <w:sz w:val="18"/>
                <w:szCs w:val="18"/>
              </w:rPr>
              <w:t>0.0</w:t>
            </w:r>
          </w:p>
        </w:tc>
        <w:tc>
          <w:tcPr>
            <w:tcW w:w="990" w:type="dxa"/>
            <w:tcBorders>
              <w:top w:val="single" w:sz="4" w:space="0" w:color="auto"/>
              <w:left w:val="single" w:sz="4" w:space="0" w:color="auto"/>
              <w:bottom w:val="single" w:sz="4" w:space="0" w:color="auto"/>
              <w:right w:val="single" w:sz="4" w:space="0" w:color="auto"/>
            </w:tcBorders>
          </w:tcPr>
          <w:p w:rsidR="00A35427" w:rsidRPr="00CB2E87" w:rsidRDefault="00A24768" w:rsidP="00B0652F">
            <w:pPr>
              <w:rPr>
                <w:rFonts w:ascii="Sylfaen" w:hAnsi="Sylfaen"/>
                <w:sz w:val="18"/>
                <w:szCs w:val="18"/>
                <w:lang w:val="ka-GE"/>
              </w:rPr>
            </w:pPr>
            <w:r>
              <w:rPr>
                <w:rFonts w:ascii="Sylfaen" w:hAnsi="Sylfaen"/>
                <w:sz w:val="18"/>
                <w:szCs w:val="18"/>
                <w:lang w:val="ka-GE"/>
              </w:rPr>
              <w:t>0,0</w:t>
            </w:r>
          </w:p>
        </w:tc>
        <w:tc>
          <w:tcPr>
            <w:tcW w:w="1350" w:type="dxa"/>
            <w:tcBorders>
              <w:top w:val="single" w:sz="4" w:space="0" w:color="auto"/>
              <w:left w:val="single" w:sz="4" w:space="0" w:color="auto"/>
              <w:bottom w:val="single" w:sz="4" w:space="0" w:color="auto"/>
              <w:right w:val="single" w:sz="4" w:space="0" w:color="auto"/>
            </w:tcBorders>
          </w:tcPr>
          <w:p w:rsidR="00A35427" w:rsidRPr="00CB2E87" w:rsidRDefault="008B28F7" w:rsidP="008B28F7">
            <w:pPr>
              <w:rPr>
                <w:rFonts w:ascii="Sylfaen" w:hAnsi="Sylfaen"/>
                <w:sz w:val="18"/>
                <w:szCs w:val="18"/>
                <w:lang w:val="ka-GE"/>
              </w:rPr>
            </w:pPr>
            <w:r>
              <w:rPr>
                <w:rFonts w:ascii="Sylfaen" w:hAnsi="Sylfaen"/>
                <w:sz w:val="18"/>
                <w:szCs w:val="18"/>
                <w:lang w:val="ka-GE"/>
              </w:rPr>
              <w:t>0,0</w:t>
            </w:r>
          </w:p>
        </w:tc>
        <w:tc>
          <w:tcPr>
            <w:tcW w:w="1080" w:type="dxa"/>
            <w:tcBorders>
              <w:top w:val="single" w:sz="4" w:space="0" w:color="auto"/>
              <w:left w:val="single" w:sz="4" w:space="0" w:color="auto"/>
              <w:bottom w:val="single" w:sz="4" w:space="0" w:color="auto"/>
              <w:right w:val="single" w:sz="4" w:space="0" w:color="auto"/>
            </w:tcBorders>
          </w:tcPr>
          <w:p w:rsidR="00A35427" w:rsidRPr="00CB2E87" w:rsidRDefault="00A24768" w:rsidP="00B0652F">
            <w:pPr>
              <w:rPr>
                <w:rFonts w:ascii="Sylfaen" w:hAnsi="Sylfaen"/>
                <w:sz w:val="18"/>
                <w:szCs w:val="18"/>
                <w:lang w:val="ka-GE"/>
              </w:rPr>
            </w:pPr>
            <w:r>
              <w:rPr>
                <w:rFonts w:ascii="Sylfaen" w:hAnsi="Sylfaen"/>
                <w:sz w:val="18"/>
                <w:szCs w:val="18"/>
                <w:lang w:val="ka-GE"/>
              </w:rPr>
              <w:t>0,0</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0,0</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0,0</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0,0</w:t>
            </w:r>
          </w:p>
        </w:tc>
      </w:tr>
      <w:tr w:rsidR="00615131" w:rsidRPr="003D5E28" w:rsidTr="00CF792D">
        <w:trPr>
          <w:trHeight w:val="311"/>
        </w:trPr>
        <w:tc>
          <w:tcPr>
            <w:tcW w:w="2970" w:type="dxa"/>
            <w:tcBorders>
              <w:top w:val="single" w:sz="4" w:space="0" w:color="auto"/>
              <w:left w:val="single" w:sz="4" w:space="0" w:color="auto"/>
              <w:bottom w:val="single" w:sz="4" w:space="0" w:color="auto"/>
              <w:right w:val="single" w:sz="4" w:space="0" w:color="auto"/>
            </w:tcBorders>
          </w:tcPr>
          <w:p w:rsidR="00615131" w:rsidRPr="00384642" w:rsidRDefault="00615131" w:rsidP="00844479">
            <w:pPr>
              <w:rPr>
                <w:rFonts w:ascii="Sylfaen" w:hAnsi="Sylfaen"/>
                <w:sz w:val="20"/>
                <w:szCs w:val="20"/>
              </w:rPr>
            </w:pPr>
            <w:r w:rsidRPr="00384642">
              <w:rPr>
                <w:rFonts w:ascii="Sylfaen" w:hAnsi="Sylfaen"/>
                <w:sz w:val="20"/>
                <w:szCs w:val="20"/>
              </w:rPr>
              <w:t>(ნაშთის გამოკლებით)</w:t>
            </w:r>
          </w:p>
        </w:tc>
        <w:tc>
          <w:tcPr>
            <w:tcW w:w="1080" w:type="dxa"/>
            <w:tcBorders>
              <w:top w:val="single" w:sz="4" w:space="0" w:color="auto"/>
              <w:left w:val="single" w:sz="4" w:space="0" w:color="auto"/>
              <w:bottom w:val="single" w:sz="4" w:space="0" w:color="auto"/>
              <w:right w:val="single" w:sz="4" w:space="0" w:color="auto"/>
            </w:tcBorders>
          </w:tcPr>
          <w:p w:rsidR="00615131" w:rsidRDefault="00615131" w:rsidP="00844479">
            <w:pPr>
              <w:rPr>
                <w:rFonts w:ascii="Sylfaen" w:hAnsi="Sylfaen"/>
                <w:sz w:val="18"/>
                <w:szCs w:val="18"/>
              </w:rPr>
            </w:pPr>
          </w:p>
        </w:tc>
        <w:tc>
          <w:tcPr>
            <w:tcW w:w="990" w:type="dxa"/>
            <w:tcBorders>
              <w:top w:val="single" w:sz="4" w:space="0" w:color="auto"/>
              <w:left w:val="single" w:sz="4" w:space="0" w:color="auto"/>
              <w:bottom w:val="single" w:sz="4" w:space="0" w:color="auto"/>
              <w:right w:val="single" w:sz="4" w:space="0" w:color="auto"/>
            </w:tcBorders>
          </w:tcPr>
          <w:p w:rsidR="00615131" w:rsidRDefault="00615131" w:rsidP="00B0652F">
            <w:pPr>
              <w:rPr>
                <w:rFonts w:ascii="Sylfaen" w:hAnsi="Sylfaen"/>
                <w:sz w:val="18"/>
                <w:szCs w:val="18"/>
                <w:lang w:val="ka-GE"/>
              </w:rPr>
            </w:pPr>
          </w:p>
        </w:tc>
        <w:tc>
          <w:tcPr>
            <w:tcW w:w="1350" w:type="dxa"/>
            <w:tcBorders>
              <w:top w:val="single" w:sz="4" w:space="0" w:color="auto"/>
              <w:left w:val="single" w:sz="4" w:space="0" w:color="auto"/>
              <w:bottom w:val="single" w:sz="4" w:space="0" w:color="auto"/>
              <w:right w:val="single" w:sz="4" w:space="0" w:color="auto"/>
            </w:tcBorders>
          </w:tcPr>
          <w:p w:rsidR="00615131" w:rsidRDefault="00615131" w:rsidP="008B28F7">
            <w:pPr>
              <w:rPr>
                <w:rFonts w:ascii="Sylfaen" w:hAnsi="Sylfaen"/>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rsidR="00615131" w:rsidRDefault="00615131" w:rsidP="00B0652F">
            <w:pPr>
              <w:rPr>
                <w:rFonts w:ascii="Sylfaen" w:hAnsi="Sylfaen"/>
                <w:sz w:val="18"/>
                <w:szCs w:val="18"/>
                <w:lang w:val="ka-GE"/>
              </w:rPr>
            </w:pPr>
          </w:p>
        </w:tc>
        <w:tc>
          <w:tcPr>
            <w:tcW w:w="900" w:type="dxa"/>
            <w:tcBorders>
              <w:top w:val="single" w:sz="4" w:space="0" w:color="auto"/>
              <w:left w:val="single" w:sz="4" w:space="0" w:color="auto"/>
              <w:bottom w:val="single" w:sz="4" w:space="0" w:color="auto"/>
              <w:right w:val="single" w:sz="4" w:space="0" w:color="auto"/>
            </w:tcBorders>
          </w:tcPr>
          <w:p w:rsidR="00615131" w:rsidRDefault="00615131" w:rsidP="00844479">
            <w:pPr>
              <w:rPr>
                <w:rFonts w:ascii="Sylfaen" w:hAnsi="Sylfaen"/>
                <w:sz w:val="18"/>
                <w:szCs w:val="18"/>
                <w:lang w:val="ka-GE"/>
              </w:rPr>
            </w:pPr>
          </w:p>
        </w:tc>
        <w:tc>
          <w:tcPr>
            <w:tcW w:w="1422" w:type="dxa"/>
            <w:tcBorders>
              <w:top w:val="single" w:sz="4" w:space="0" w:color="auto"/>
              <w:left w:val="single" w:sz="4" w:space="0" w:color="auto"/>
              <w:bottom w:val="single" w:sz="4" w:space="0" w:color="auto"/>
              <w:right w:val="single" w:sz="4" w:space="0" w:color="auto"/>
            </w:tcBorders>
          </w:tcPr>
          <w:p w:rsidR="00615131" w:rsidRDefault="00615131" w:rsidP="00844479">
            <w:pPr>
              <w:rPr>
                <w:rFonts w:ascii="Sylfaen" w:hAnsi="Sylfaen"/>
                <w:sz w:val="18"/>
                <w:szCs w:val="18"/>
                <w:lang w:val="ka-GE"/>
              </w:rPr>
            </w:pPr>
          </w:p>
        </w:tc>
        <w:tc>
          <w:tcPr>
            <w:tcW w:w="1098" w:type="dxa"/>
            <w:tcBorders>
              <w:top w:val="single" w:sz="4" w:space="0" w:color="auto"/>
              <w:left w:val="single" w:sz="4" w:space="0" w:color="auto"/>
              <w:bottom w:val="single" w:sz="4" w:space="0" w:color="auto"/>
              <w:right w:val="single" w:sz="4" w:space="0" w:color="auto"/>
            </w:tcBorders>
          </w:tcPr>
          <w:p w:rsidR="00615131" w:rsidRDefault="00615131" w:rsidP="00844479">
            <w:pPr>
              <w:rPr>
                <w:rFonts w:ascii="Sylfaen" w:hAnsi="Sylfaen"/>
                <w:sz w:val="18"/>
                <w:szCs w:val="18"/>
                <w:lang w:val="ka-GE"/>
              </w:rPr>
            </w:pPr>
          </w:p>
        </w:tc>
      </w:tr>
      <w:tr w:rsidR="00A35427" w:rsidRPr="003D5E28" w:rsidTr="00CF792D">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ვალდებულებების ზრდა</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844479">
            <w:pPr>
              <w:rPr>
                <w:rFonts w:ascii="Sylfaen" w:hAnsi="Sylfaen"/>
                <w:sz w:val="18"/>
                <w:szCs w:val="18"/>
              </w:rPr>
            </w:pPr>
            <w:r>
              <w:rPr>
                <w:rFonts w:ascii="Sylfaen" w:hAnsi="Sylfaen"/>
                <w:sz w:val="18"/>
                <w:szCs w:val="18"/>
              </w:rPr>
              <w:t>0.0</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8B28F7" w:rsidP="00AE5221">
            <w:pPr>
              <w:rPr>
                <w:rFonts w:ascii="Sylfaen" w:hAnsi="Sylfaen"/>
                <w:sz w:val="18"/>
                <w:szCs w:val="18"/>
                <w:lang w:val="ka-GE"/>
              </w:rPr>
            </w:pPr>
            <w:r>
              <w:rPr>
                <w:rFonts w:ascii="Sylfaen" w:hAnsi="Sylfaen"/>
                <w:sz w:val="18"/>
                <w:szCs w:val="18"/>
                <w:lang w:val="ka-GE"/>
              </w:rPr>
              <w:t>0,0</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8B28F7" w:rsidP="00AE5221">
            <w:pPr>
              <w:rPr>
                <w:rFonts w:ascii="Sylfaen" w:hAnsi="Sylfaen"/>
                <w:sz w:val="18"/>
                <w:szCs w:val="18"/>
                <w:lang w:val="ka-GE"/>
              </w:rPr>
            </w:pPr>
            <w:r>
              <w:rPr>
                <w:rFonts w:ascii="Sylfaen" w:hAnsi="Sylfaen"/>
                <w:sz w:val="18"/>
                <w:szCs w:val="18"/>
                <w:lang w:val="ka-GE"/>
              </w:rPr>
              <w:t>0,0</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8B28F7" w:rsidP="00AE5221">
            <w:pPr>
              <w:rPr>
                <w:rFonts w:ascii="Sylfaen" w:hAnsi="Sylfaen"/>
                <w:sz w:val="18"/>
                <w:szCs w:val="18"/>
                <w:lang w:val="ka-GE"/>
              </w:rPr>
            </w:pPr>
            <w:r>
              <w:rPr>
                <w:rFonts w:ascii="Sylfaen" w:hAnsi="Sylfaen"/>
                <w:sz w:val="18"/>
                <w:szCs w:val="18"/>
                <w:lang w:val="ka-GE"/>
              </w:rPr>
              <w:t>0,0</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0,0</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0,0</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C76E5F" w:rsidP="00844479">
            <w:pPr>
              <w:rPr>
                <w:rFonts w:ascii="Sylfaen" w:hAnsi="Sylfaen"/>
                <w:sz w:val="18"/>
                <w:szCs w:val="18"/>
                <w:lang w:val="ka-GE"/>
              </w:rPr>
            </w:pPr>
            <w:r>
              <w:rPr>
                <w:rFonts w:ascii="Sylfaen" w:hAnsi="Sylfaen"/>
                <w:sz w:val="18"/>
                <w:szCs w:val="18"/>
                <w:lang w:val="ka-GE"/>
              </w:rPr>
              <w:t>0,0</w:t>
            </w:r>
          </w:p>
        </w:tc>
      </w:tr>
      <w:tr w:rsidR="00A35427" w:rsidRPr="003D5E28" w:rsidTr="00CF792D">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გადასახდელები</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844479">
            <w:pPr>
              <w:rPr>
                <w:rFonts w:ascii="Sylfaen" w:hAnsi="Sylfaen"/>
                <w:sz w:val="18"/>
                <w:szCs w:val="18"/>
              </w:rPr>
            </w:pPr>
            <w:r>
              <w:rPr>
                <w:rFonts w:ascii="Sylfaen" w:hAnsi="Sylfaen"/>
                <w:sz w:val="18"/>
                <w:szCs w:val="18"/>
              </w:rPr>
              <w:t>16318.9</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54016F" w:rsidP="00AE5221">
            <w:pPr>
              <w:rPr>
                <w:rFonts w:ascii="Sylfaen" w:hAnsi="Sylfaen"/>
                <w:sz w:val="18"/>
                <w:szCs w:val="18"/>
                <w:lang w:val="ka-GE"/>
              </w:rPr>
            </w:pPr>
            <w:r>
              <w:rPr>
                <w:rFonts w:ascii="Sylfaen" w:hAnsi="Sylfaen"/>
                <w:sz w:val="18"/>
                <w:szCs w:val="18"/>
                <w:lang w:val="ka-GE"/>
              </w:rPr>
              <w:t>21921,6</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54016F" w:rsidP="00AE5221">
            <w:pPr>
              <w:rPr>
                <w:rFonts w:ascii="Sylfaen" w:hAnsi="Sylfaen"/>
                <w:sz w:val="18"/>
                <w:szCs w:val="18"/>
                <w:lang w:val="ka-GE"/>
              </w:rPr>
            </w:pPr>
            <w:r>
              <w:rPr>
                <w:rFonts w:ascii="Sylfaen" w:hAnsi="Sylfaen"/>
                <w:sz w:val="18"/>
                <w:szCs w:val="18"/>
                <w:lang w:val="ka-GE"/>
              </w:rPr>
              <w:t>5355,9</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54016F" w:rsidP="00AE5221">
            <w:pPr>
              <w:rPr>
                <w:rFonts w:ascii="Sylfaen" w:hAnsi="Sylfaen"/>
                <w:sz w:val="18"/>
                <w:szCs w:val="18"/>
                <w:lang w:val="ka-GE"/>
              </w:rPr>
            </w:pPr>
            <w:r>
              <w:rPr>
                <w:rFonts w:ascii="Sylfaen" w:hAnsi="Sylfaen"/>
                <w:sz w:val="18"/>
                <w:szCs w:val="18"/>
                <w:lang w:val="ka-GE"/>
              </w:rPr>
              <w:t>16565,7</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BA3A7E" w:rsidP="00C76E5F">
            <w:pPr>
              <w:rPr>
                <w:rFonts w:ascii="Sylfaen" w:hAnsi="Sylfaen"/>
                <w:sz w:val="18"/>
                <w:szCs w:val="18"/>
                <w:lang w:val="ka-GE"/>
              </w:rPr>
            </w:pPr>
            <w:r>
              <w:rPr>
                <w:rFonts w:ascii="Sylfaen" w:hAnsi="Sylfaen"/>
                <w:sz w:val="18"/>
                <w:szCs w:val="18"/>
                <w:lang w:val="ka-GE"/>
              </w:rPr>
              <w:t>28850,2</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BA3A7E" w:rsidP="00844479">
            <w:pPr>
              <w:rPr>
                <w:rFonts w:ascii="Sylfaen" w:hAnsi="Sylfaen"/>
                <w:sz w:val="18"/>
                <w:szCs w:val="18"/>
                <w:lang w:val="ka-GE"/>
              </w:rPr>
            </w:pPr>
            <w:r>
              <w:rPr>
                <w:rFonts w:ascii="Sylfaen" w:hAnsi="Sylfaen"/>
                <w:sz w:val="18"/>
                <w:szCs w:val="18"/>
                <w:lang w:val="ka-GE"/>
              </w:rPr>
              <w:t>4333,3</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BA3A7E" w:rsidP="00A62B4A">
            <w:pPr>
              <w:rPr>
                <w:rFonts w:ascii="Sylfaen" w:hAnsi="Sylfaen"/>
                <w:sz w:val="18"/>
                <w:szCs w:val="18"/>
                <w:lang w:val="ka-GE"/>
              </w:rPr>
            </w:pPr>
            <w:r>
              <w:rPr>
                <w:rFonts w:ascii="Sylfaen" w:hAnsi="Sylfaen"/>
                <w:sz w:val="18"/>
                <w:szCs w:val="18"/>
                <w:lang w:val="ka-GE"/>
              </w:rPr>
              <w:t>24516,9</w:t>
            </w:r>
          </w:p>
        </w:tc>
      </w:tr>
      <w:tr w:rsidR="00A35427" w:rsidRPr="00333C11" w:rsidTr="00CF792D">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ხარჯები</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2930BD">
            <w:pPr>
              <w:rPr>
                <w:rFonts w:ascii="Sylfaen" w:hAnsi="Sylfaen"/>
                <w:sz w:val="18"/>
                <w:szCs w:val="18"/>
              </w:rPr>
            </w:pPr>
            <w:r>
              <w:rPr>
                <w:rFonts w:ascii="Sylfaen" w:hAnsi="Sylfaen"/>
                <w:sz w:val="18"/>
                <w:szCs w:val="18"/>
              </w:rPr>
              <w:t>8553.1</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9647,8</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302,4</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9345,4</w:t>
            </w:r>
          </w:p>
        </w:tc>
        <w:tc>
          <w:tcPr>
            <w:tcW w:w="900" w:type="dxa"/>
            <w:tcBorders>
              <w:top w:val="single" w:sz="4" w:space="0" w:color="auto"/>
              <w:left w:val="single" w:sz="4" w:space="0" w:color="auto"/>
              <w:bottom w:val="single" w:sz="4" w:space="0" w:color="auto"/>
              <w:right w:val="single" w:sz="4" w:space="0" w:color="auto"/>
            </w:tcBorders>
          </w:tcPr>
          <w:p w:rsidR="00A35427" w:rsidRPr="00D21DDF" w:rsidRDefault="00BA3A7E" w:rsidP="00844479">
            <w:pPr>
              <w:rPr>
                <w:rFonts w:ascii="Sylfaen" w:hAnsi="Sylfaen"/>
                <w:sz w:val="18"/>
                <w:szCs w:val="18"/>
                <w:lang w:val="ka-GE"/>
              </w:rPr>
            </w:pPr>
            <w:r>
              <w:rPr>
                <w:rFonts w:ascii="Sylfaen" w:hAnsi="Sylfaen"/>
                <w:sz w:val="18"/>
                <w:szCs w:val="18"/>
                <w:lang w:val="ka-GE"/>
              </w:rPr>
              <w:t>11012,0</w:t>
            </w:r>
          </w:p>
        </w:tc>
        <w:tc>
          <w:tcPr>
            <w:tcW w:w="1422" w:type="dxa"/>
            <w:tcBorders>
              <w:top w:val="single" w:sz="4" w:space="0" w:color="auto"/>
              <w:left w:val="single" w:sz="4" w:space="0" w:color="auto"/>
              <w:bottom w:val="single" w:sz="4" w:space="0" w:color="auto"/>
              <w:right w:val="single" w:sz="4" w:space="0" w:color="auto"/>
            </w:tcBorders>
          </w:tcPr>
          <w:p w:rsidR="00A35427" w:rsidRPr="00D21DDF" w:rsidRDefault="00055821" w:rsidP="00455876">
            <w:pPr>
              <w:rPr>
                <w:rFonts w:ascii="Sylfaen" w:hAnsi="Sylfaen"/>
                <w:sz w:val="18"/>
                <w:szCs w:val="18"/>
                <w:lang w:val="ka-GE"/>
              </w:rPr>
            </w:pPr>
            <w:r>
              <w:rPr>
                <w:rFonts w:ascii="Sylfaen" w:hAnsi="Sylfaen"/>
                <w:sz w:val="18"/>
                <w:szCs w:val="18"/>
                <w:lang w:val="ka-GE"/>
              </w:rPr>
              <w:t>24</w:t>
            </w:r>
            <w:r w:rsidR="00455876">
              <w:rPr>
                <w:rFonts w:ascii="Sylfaen" w:hAnsi="Sylfaen"/>
                <w:sz w:val="18"/>
                <w:szCs w:val="18"/>
                <w:lang w:val="ka-GE"/>
              </w:rPr>
              <w:t>6</w:t>
            </w:r>
            <w:r>
              <w:rPr>
                <w:rFonts w:ascii="Sylfaen" w:hAnsi="Sylfaen"/>
                <w:sz w:val="18"/>
                <w:szCs w:val="18"/>
                <w:lang w:val="ka-GE"/>
              </w:rPr>
              <w:t>,9</w:t>
            </w:r>
          </w:p>
        </w:tc>
        <w:tc>
          <w:tcPr>
            <w:tcW w:w="1098" w:type="dxa"/>
            <w:tcBorders>
              <w:top w:val="single" w:sz="4" w:space="0" w:color="auto"/>
              <w:left w:val="single" w:sz="4" w:space="0" w:color="auto"/>
              <w:bottom w:val="single" w:sz="4" w:space="0" w:color="auto"/>
              <w:right w:val="single" w:sz="4" w:space="0" w:color="auto"/>
            </w:tcBorders>
          </w:tcPr>
          <w:p w:rsidR="00A35427" w:rsidRPr="00D21DDF" w:rsidRDefault="00455876" w:rsidP="00696378">
            <w:pPr>
              <w:rPr>
                <w:rFonts w:ascii="Sylfaen" w:hAnsi="Sylfaen"/>
                <w:sz w:val="18"/>
                <w:szCs w:val="18"/>
                <w:lang w:val="ka-GE"/>
              </w:rPr>
            </w:pPr>
            <w:r>
              <w:rPr>
                <w:rFonts w:ascii="Sylfaen" w:hAnsi="Sylfaen"/>
                <w:sz w:val="18"/>
                <w:szCs w:val="18"/>
                <w:lang w:val="ka-GE"/>
              </w:rPr>
              <w:t>10765,1</w:t>
            </w:r>
          </w:p>
        </w:tc>
      </w:tr>
      <w:tr w:rsidR="00A35427" w:rsidRPr="00333C11" w:rsidTr="00CF792D">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არაფინანსური აქტივების ზრდა</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844479">
            <w:pPr>
              <w:rPr>
                <w:rFonts w:ascii="Sylfaen" w:hAnsi="Sylfaen"/>
                <w:sz w:val="18"/>
                <w:szCs w:val="18"/>
              </w:rPr>
            </w:pPr>
            <w:r>
              <w:rPr>
                <w:rFonts w:ascii="Sylfaen" w:hAnsi="Sylfaen"/>
                <w:sz w:val="18"/>
                <w:szCs w:val="18"/>
              </w:rPr>
              <w:t>7719.2</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12236,8</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5053,5</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7183,3</w:t>
            </w:r>
          </w:p>
        </w:tc>
        <w:tc>
          <w:tcPr>
            <w:tcW w:w="900" w:type="dxa"/>
            <w:tcBorders>
              <w:top w:val="single" w:sz="4" w:space="0" w:color="auto"/>
              <w:left w:val="single" w:sz="4" w:space="0" w:color="auto"/>
              <w:bottom w:val="single" w:sz="4" w:space="0" w:color="auto"/>
              <w:right w:val="single" w:sz="4" w:space="0" w:color="auto"/>
            </w:tcBorders>
          </w:tcPr>
          <w:p w:rsidR="00A35427" w:rsidRPr="007805CE" w:rsidRDefault="00455876" w:rsidP="007805CE">
            <w:pPr>
              <w:rPr>
                <w:rFonts w:ascii="Sylfaen" w:hAnsi="Sylfaen"/>
                <w:sz w:val="18"/>
                <w:szCs w:val="18"/>
                <w:lang w:val="ka-GE"/>
              </w:rPr>
            </w:pPr>
            <w:r>
              <w:rPr>
                <w:rFonts w:ascii="Sylfaen" w:hAnsi="Sylfaen"/>
                <w:sz w:val="18"/>
                <w:szCs w:val="18"/>
                <w:lang w:val="ka-GE"/>
              </w:rPr>
              <w:t>17803,2</w:t>
            </w:r>
          </w:p>
        </w:tc>
        <w:tc>
          <w:tcPr>
            <w:tcW w:w="1422" w:type="dxa"/>
            <w:tcBorders>
              <w:top w:val="single" w:sz="4" w:space="0" w:color="auto"/>
              <w:left w:val="single" w:sz="4" w:space="0" w:color="auto"/>
              <w:bottom w:val="single" w:sz="4" w:space="0" w:color="auto"/>
              <w:right w:val="single" w:sz="4" w:space="0" w:color="auto"/>
            </w:tcBorders>
          </w:tcPr>
          <w:p w:rsidR="00A35427" w:rsidRPr="007805CE" w:rsidRDefault="00455876" w:rsidP="00844479">
            <w:pPr>
              <w:rPr>
                <w:rFonts w:ascii="Sylfaen" w:hAnsi="Sylfaen"/>
                <w:sz w:val="18"/>
                <w:szCs w:val="18"/>
                <w:lang w:val="ka-GE"/>
              </w:rPr>
            </w:pPr>
            <w:r>
              <w:rPr>
                <w:rFonts w:ascii="Sylfaen" w:hAnsi="Sylfaen"/>
                <w:sz w:val="18"/>
                <w:szCs w:val="18"/>
                <w:lang w:val="ka-GE"/>
              </w:rPr>
              <w:t>4086,4</w:t>
            </w:r>
          </w:p>
        </w:tc>
        <w:tc>
          <w:tcPr>
            <w:tcW w:w="1098" w:type="dxa"/>
            <w:tcBorders>
              <w:top w:val="single" w:sz="4" w:space="0" w:color="auto"/>
              <w:left w:val="single" w:sz="4" w:space="0" w:color="auto"/>
              <w:bottom w:val="single" w:sz="4" w:space="0" w:color="auto"/>
              <w:right w:val="single" w:sz="4" w:space="0" w:color="auto"/>
            </w:tcBorders>
          </w:tcPr>
          <w:p w:rsidR="00A35427" w:rsidRPr="007805CE" w:rsidRDefault="00455876" w:rsidP="002E5A76">
            <w:pPr>
              <w:rPr>
                <w:rFonts w:ascii="Sylfaen" w:hAnsi="Sylfaen"/>
                <w:sz w:val="18"/>
                <w:szCs w:val="18"/>
                <w:lang w:val="ka-GE"/>
              </w:rPr>
            </w:pPr>
            <w:r>
              <w:rPr>
                <w:rFonts w:ascii="Sylfaen" w:hAnsi="Sylfaen"/>
                <w:sz w:val="18"/>
                <w:szCs w:val="18"/>
                <w:lang w:val="ka-GE"/>
              </w:rPr>
              <w:t>13716,8</w:t>
            </w:r>
          </w:p>
        </w:tc>
      </w:tr>
      <w:tr w:rsidR="00A35427" w:rsidRPr="00333C11" w:rsidTr="00055821">
        <w:trPr>
          <w:trHeight w:val="621"/>
        </w:trPr>
        <w:tc>
          <w:tcPr>
            <w:tcW w:w="2970" w:type="dxa"/>
            <w:tcBorders>
              <w:top w:val="single" w:sz="4" w:space="0" w:color="auto"/>
              <w:left w:val="single" w:sz="4" w:space="0" w:color="auto"/>
              <w:bottom w:val="single" w:sz="4" w:space="0" w:color="auto"/>
              <w:right w:val="single" w:sz="4" w:space="0" w:color="auto"/>
            </w:tcBorders>
            <w:hideMark/>
          </w:tcPr>
          <w:p w:rsidR="00A35427" w:rsidRPr="00055821" w:rsidRDefault="00A35427" w:rsidP="00844479">
            <w:pPr>
              <w:rPr>
                <w:rFonts w:ascii="Sylfaen" w:hAnsi="Sylfaen"/>
                <w:sz w:val="20"/>
                <w:szCs w:val="20"/>
              </w:rPr>
            </w:pPr>
            <w:r w:rsidRPr="00055821">
              <w:rPr>
                <w:rFonts w:ascii="Sylfaen" w:hAnsi="Sylfaen"/>
                <w:sz w:val="20"/>
                <w:szCs w:val="20"/>
              </w:rPr>
              <w:t>ფინანსური აქტივების ზრდა (ნაშთის გამოკლებით)</w:t>
            </w:r>
          </w:p>
        </w:tc>
        <w:tc>
          <w:tcPr>
            <w:tcW w:w="1080" w:type="dxa"/>
            <w:tcBorders>
              <w:top w:val="single" w:sz="4" w:space="0" w:color="auto"/>
              <w:left w:val="single" w:sz="4" w:space="0" w:color="auto"/>
              <w:bottom w:val="single" w:sz="4" w:space="0" w:color="auto"/>
              <w:right w:val="single" w:sz="4" w:space="0" w:color="auto"/>
            </w:tcBorders>
          </w:tcPr>
          <w:p w:rsidR="00A35427" w:rsidRPr="002930BD" w:rsidRDefault="002930BD" w:rsidP="00844479">
            <w:pPr>
              <w:rPr>
                <w:rFonts w:ascii="Sylfaen" w:hAnsi="Sylfaen"/>
                <w:sz w:val="18"/>
                <w:szCs w:val="18"/>
              </w:rPr>
            </w:pPr>
            <w:r>
              <w:rPr>
                <w:rFonts w:ascii="Sylfaen" w:hAnsi="Sylfaen"/>
                <w:sz w:val="18"/>
                <w:szCs w:val="18"/>
              </w:rPr>
              <w:t>0.0</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B0652F" w:rsidP="00B0652F">
            <w:pPr>
              <w:rPr>
                <w:rFonts w:ascii="Sylfaen" w:hAnsi="Sylfaen"/>
                <w:sz w:val="18"/>
                <w:szCs w:val="18"/>
                <w:lang w:val="ka-GE"/>
              </w:rPr>
            </w:pPr>
            <w:r>
              <w:rPr>
                <w:rFonts w:ascii="Sylfaen" w:hAnsi="Sylfaen"/>
                <w:sz w:val="18"/>
                <w:szCs w:val="18"/>
                <w:lang w:val="ka-GE"/>
              </w:rPr>
              <w:t>0,0</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8B28F7" w:rsidP="00844479">
            <w:pPr>
              <w:rPr>
                <w:rFonts w:ascii="Sylfaen" w:hAnsi="Sylfaen"/>
                <w:sz w:val="18"/>
                <w:szCs w:val="18"/>
                <w:lang w:val="ka-GE"/>
              </w:rPr>
            </w:pPr>
            <w:r>
              <w:rPr>
                <w:rFonts w:ascii="Sylfaen" w:hAnsi="Sylfaen"/>
                <w:sz w:val="18"/>
                <w:szCs w:val="18"/>
                <w:lang w:val="ka-GE"/>
              </w:rPr>
              <w:t>0,0</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B0652F" w:rsidP="00B0652F">
            <w:pPr>
              <w:rPr>
                <w:rFonts w:ascii="Sylfaen" w:hAnsi="Sylfaen"/>
                <w:sz w:val="18"/>
                <w:szCs w:val="18"/>
                <w:lang w:val="ka-GE"/>
              </w:rPr>
            </w:pPr>
            <w:r>
              <w:rPr>
                <w:rFonts w:ascii="Sylfaen" w:hAnsi="Sylfaen"/>
                <w:sz w:val="18"/>
                <w:szCs w:val="18"/>
                <w:lang w:val="ka-GE"/>
              </w:rPr>
              <w:t>0,0</w:t>
            </w:r>
          </w:p>
        </w:tc>
        <w:tc>
          <w:tcPr>
            <w:tcW w:w="900" w:type="dxa"/>
            <w:tcBorders>
              <w:top w:val="single" w:sz="4" w:space="0" w:color="auto"/>
              <w:left w:val="single" w:sz="4" w:space="0" w:color="auto"/>
              <w:bottom w:val="single" w:sz="4" w:space="0" w:color="auto"/>
              <w:right w:val="single" w:sz="4" w:space="0" w:color="auto"/>
            </w:tcBorders>
          </w:tcPr>
          <w:p w:rsidR="00A35427" w:rsidRPr="007805CE" w:rsidRDefault="00C76E5F" w:rsidP="00844479">
            <w:pPr>
              <w:rPr>
                <w:rFonts w:ascii="Sylfaen" w:hAnsi="Sylfaen"/>
                <w:sz w:val="18"/>
                <w:szCs w:val="18"/>
                <w:lang w:val="ka-GE"/>
              </w:rPr>
            </w:pPr>
            <w:r>
              <w:rPr>
                <w:rFonts w:ascii="Sylfaen" w:hAnsi="Sylfaen"/>
                <w:sz w:val="18"/>
                <w:szCs w:val="18"/>
                <w:lang w:val="ka-GE"/>
              </w:rPr>
              <w:t>0,0</w:t>
            </w:r>
          </w:p>
        </w:tc>
        <w:tc>
          <w:tcPr>
            <w:tcW w:w="1422" w:type="dxa"/>
            <w:tcBorders>
              <w:top w:val="single" w:sz="4" w:space="0" w:color="auto"/>
              <w:left w:val="single" w:sz="4" w:space="0" w:color="auto"/>
              <w:bottom w:val="single" w:sz="4" w:space="0" w:color="auto"/>
              <w:right w:val="single" w:sz="4" w:space="0" w:color="auto"/>
            </w:tcBorders>
          </w:tcPr>
          <w:p w:rsidR="00A35427" w:rsidRPr="007805CE" w:rsidRDefault="00C76E5F" w:rsidP="00844479">
            <w:pPr>
              <w:rPr>
                <w:rFonts w:ascii="Sylfaen" w:hAnsi="Sylfaen"/>
                <w:sz w:val="18"/>
                <w:szCs w:val="18"/>
                <w:lang w:val="ka-GE"/>
              </w:rPr>
            </w:pPr>
            <w:r>
              <w:rPr>
                <w:rFonts w:ascii="Sylfaen" w:hAnsi="Sylfaen"/>
                <w:sz w:val="18"/>
                <w:szCs w:val="18"/>
                <w:lang w:val="ka-GE"/>
              </w:rPr>
              <w:t>0,0</w:t>
            </w:r>
          </w:p>
        </w:tc>
        <w:tc>
          <w:tcPr>
            <w:tcW w:w="1098" w:type="dxa"/>
            <w:tcBorders>
              <w:top w:val="single" w:sz="4" w:space="0" w:color="auto"/>
              <w:left w:val="single" w:sz="4" w:space="0" w:color="auto"/>
              <w:bottom w:val="single" w:sz="4" w:space="0" w:color="auto"/>
              <w:right w:val="single" w:sz="4" w:space="0" w:color="auto"/>
            </w:tcBorders>
          </w:tcPr>
          <w:p w:rsidR="00A35427" w:rsidRPr="007805CE" w:rsidRDefault="00C76E5F" w:rsidP="00844479">
            <w:pPr>
              <w:rPr>
                <w:rFonts w:ascii="Sylfaen" w:hAnsi="Sylfaen"/>
                <w:sz w:val="18"/>
                <w:szCs w:val="18"/>
                <w:lang w:val="ka-GE"/>
              </w:rPr>
            </w:pPr>
            <w:r>
              <w:rPr>
                <w:rFonts w:ascii="Sylfaen" w:hAnsi="Sylfaen"/>
                <w:sz w:val="18"/>
                <w:szCs w:val="18"/>
                <w:lang w:val="ka-GE"/>
              </w:rPr>
              <w:t>0,0</w:t>
            </w:r>
          </w:p>
        </w:tc>
      </w:tr>
      <w:tr w:rsidR="00A35427" w:rsidRPr="00333C11" w:rsidTr="00CF792D">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ვალდებულებების კლება</w:t>
            </w:r>
          </w:p>
        </w:tc>
        <w:tc>
          <w:tcPr>
            <w:tcW w:w="1080" w:type="dxa"/>
            <w:tcBorders>
              <w:top w:val="single" w:sz="4" w:space="0" w:color="auto"/>
              <w:left w:val="single" w:sz="4" w:space="0" w:color="auto"/>
              <w:bottom w:val="single" w:sz="4" w:space="0" w:color="auto"/>
              <w:right w:val="single" w:sz="4" w:space="0" w:color="auto"/>
            </w:tcBorders>
          </w:tcPr>
          <w:p w:rsidR="00A35427" w:rsidRPr="00333C11" w:rsidRDefault="002930BD" w:rsidP="00844479">
            <w:pPr>
              <w:rPr>
                <w:rFonts w:ascii="Sylfaen" w:hAnsi="Sylfaen"/>
                <w:sz w:val="18"/>
                <w:szCs w:val="18"/>
              </w:rPr>
            </w:pPr>
            <w:r>
              <w:rPr>
                <w:rFonts w:ascii="Sylfaen" w:hAnsi="Sylfaen"/>
                <w:sz w:val="18"/>
                <w:szCs w:val="18"/>
              </w:rPr>
              <w:t>46.7</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B0652F" w:rsidP="00B0652F">
            <w:pPr>
              <w:rPr>
                <w:rFonts w:ascii="Sylfaen" w:hAnsi="Sylfaen"/>
                <w:sz w:val="18"/>
                <w:szCs w:val="18"/>
                <w:lang w:val="ka-GE"/>
              </w:rPr>
            </w:pPr>
            <w:r>
              <w:rPr>
                <w:rFonts w:ascii="Sylfaen" w:hAnsi="Sylfaen"/>
                <w:sz w:val="18"/>
                <w:szCs w:val="18"/>
                <w:lang w:val="ka-GE"/>
              </w:rPr>
              <w:t>37,0</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B0652F" w:rsidP="00844479">
            <w:pPr>
              <w:rPr>
                <w:rFonts w:ascii="Sylfaen" w:hAnsi="Sylfaen"/>
                <w:sz w:val="18"/>
                <w:szCs w:val="18"/>
                <w:lang w:val="ka-GE"/>
              </w:rPr>
            </w:pPr>
            <w:r>
              <w:rPr>
                <w:rFonts w:ascii="Sylfaen" w:hAnsi="Sylfaen"/>
                <w:sz w:val="18"/>
                <w:szCs w:val="18"/>
                <w:lang w:val="ka-GE"/>
              </w:rPr>
              <w:t xml:space="preserve">         0,0</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B0652F" w:rsidP="00B0652F">
            <w:pPr>
              <w:rPr>
                <w:rFonts w:ascii="Sylfaen" w:hAnsi="Sylfaen"/>
                <w:sz w:val="18"/>
                <w:szCs w:val="18"/>
                <w:lang w:val="ka-GE"/>
              </w:rPr>
            </w:pPr>
            <w:r>
              <w:rPr>
                <w:rFonts w:ascii="Sylfaen" w:hAnsi="Sylfaen"/>
                <w:sz w:val="18"/>
                <w:szCs w:val="18"/>
                <w:lang w:val="ka-GE"/>
              </w:rPr>
              <w:t>37,0</w:t>
            </w:r>
          </w:p>
        </w:tc>
        <w:tc>
          <w:tcPr>
            <w:tcW w:w="900" w:type="dxa"/>
            <w:tcBorders>
              <w:top w:val="single" w:sz="4" w:space="0" w:color="auto"/>
              <w:left w:val="single" w:sz="4" w:space="0" w:color="auto"/>
              <w:bottom w:val="single" w:sz="4" w:space="0" w:color="auto"/>
              <w:right w:val="single" w:sz="4" w:space="0" w:color="auto"/>
            </w:tcBorders>
          </w:tcPr>
          <w:p w:rsidR="00A35427" w:rsidRPr="007805CE" w:rsidRDefault="00C76E5F" w:rsidP="00844479">
            <w:pPr>
              <w:rPr>
                <w:rFonts w:ascii="Sylfaen" w:hAnsi="Sylfaen"/>
                <w:sz w:val="18"/>
                <w:szCs w:val="18"/>
                <w:lang w:val="ka-GE"/>
              </w:rPr>
            </w:pPr>
            <w:r>
              <w:rPr>
                <w:rFonts w:ascii="Sylfaen" w:hAnsi="Sylfaen"/>
                <w:sz w:val="18"/>
                <w:szCs w:val="18"/>
                <w:lang w:val="ka-GE"/>
              </w:rPr>
              <w:t>35,0</w:t>
            </w:r>
          </w:p>
        </w:tc>
        <w:tc>
          <w:tcPr>
            <w:tcW w:w="1422" w:type="dxa"/>
            <w:tcBorders>
              <w:top w:val="single" w:sz="4" w:space="0" w:color="auto"/>
              <w:left w:val="single" w:sz="4" w:space="0" w:color="auto"/>
              <w:bottom w:val="single" w:sz="4" w:space="0" w:color="auto"/>
              <w:right w:val="single" w:sz="4" w:space="0" w:color="auto"/>
            </w:tcBorders>
          </w:tcPr>
          <w:p w:rsidR="00A35427" w:rsidRPr="007805CE" w:rsidRDefault="00C76E5F" w:rsidP="00844479">
            <w:pPr>
              <w:rPr>
                <w:rFonts w:ascii="Sylfaen" w:hAnsi="Sylfaen"/>
                <w:sz w:val="18"/>
                <w:szCs w:val="18"/>
                <w:lang w:val="ka-GE"/>
              </w:rPr>
            </w:pPr>
            <w:r>
              <w:rPr>
                <w:rFonts w:ascii="Sylfaen" w:hAnsi="Sylfaen"/>
                <w:sz w:val="18"/>
                <w:szCs w:val="18"/>
                <w:lang w:val="ka-GE"/>
              </w:rPr>
              <w:t>0,0</w:t>
            </w:r>
          </w:p>
        </w:tc>
        <w:tc>
          <w:tcPr>
            <w:tcW w:w="1098" w:type="dxa"/>
            <w:tcBorders>
              <w:top w:val="single" w:sz="4" w:space="0" w:color="auto"/>
              <w:left w:val="single" w:sz="4" w:space="0" w:color="auto"/>
              <w:bottom w:val="single" w:sz="4" w:space="0" w:color="auto"/>
              <w:right w:val="single" w:sz="4" w:space="0" w:color="auto"/>
            </w:tcBorders>
          </w:tcPr>
          <w:p w:rsidR="00A35427" w:rsidRPr="007805CE" w:rsidRDefault="00C76E5F" w:rsidP="00844479">
            <w:pPr>
              <w:rPr>
                <w:rFonts w:ascii="Sylfaen" w:hAnsi="Sylfaen"/>
                <w:sz w:val="18"/>
                <w:szCs w:val="18"/>
                <w:lang w:val="ka-GE"/>
              </w:rPr>
            </w:pPr>
            <w:r>
              <w:rPr>
                <w:rFonts w:ascii="Sylfaen" w:hAnsi="Sylfaen"/>
                <w:sz w:val="18"/>
                <w:szCs w:val="18"/>
                <w:lang w:val="ka-GE"/>
              </w:rPr>
              <w:t>35,0</w:t>
            </w:r>
          </w:p>
        </w:tc>
      </w:tr>
      <w:tr w:rsidR="00A35427" w:rsidRPr="003D5E28" w:rsidTr="00CF792D">
        <w:trPr>
          <w:trHeight w:val="255"/>
        </w:trPr>
        <w:tc>
          <w:tcPr>
            <w:tcW w:w="2970" w:type="dxa"/>
            <w:tcBorders>
              <w:top w:val="single" w:sz="4" w:space="0" w:color="auto"/>
              <w:left w:val="single" w:sz="4" w:space="0" w:color="auto"/>
              <w:bottom w:val="single" w:sz="4" w:space="0" w:color="auto"/>
              <w:right w:val="single" w:sz="4" w:space="0" w:color="auto"/>
            </w:tcBorders>
            <w:hideMark/>
          </w:tcPr>
          <w:p w:rsidR="00A35427" w:rsidRPr="00384642" w:rsidRDefault="00A35427" w:rsidP="00844479">
            <w:pPr>
              <w:rPr>
                <w:rFonts w:ascii="Sylfaen" w:hAnsi="Sylfaen"/>
                <w:sz w:val="20"/>
                <w:szCs w:val="20"/>
              </w:rPr>
            </w:pPr>
            <w:r w:rsidRPr="00384642">
              <w:rPr>
                <w:rFonts w:ascii="Sylfaen" w:hAnsi="Sylfaen"/>
                <w:sz w:val="20"/>
                <w:szCs w:val="20"/>
              </w:rPr>
              <w:t>ნაშთის ცვლილება</w:t>
            </w:r>
          </w:p>
        </w:tc>
        <w:tc>
          <w:tcPr>
            <w:tcW w:w="1080" w:type="dxa"/>
            <w:tcBorders>
              <w:top w:val="single" w:sz="4" w:space="0" w:color="auto"/>
              <w:left w:val="single" w:sz="4" w:space="0" w:color="auto"/>
              <w:bottom w:val="single" w:sz="4" w:space="0" w:color="auto"/>
              <w:right w:val="single" w:sz="4" w:space="0" w:color="auto"/>
            </w:tcBorders>
          </w:tcPr>
          <w:p w:rsidR="00A35427" w:rsidRPr="002B7AD9" w:rsidRDefault="002930BD" w:rsidP="002930BD">
            <w:pPr>
              <w:rPr>
                <w:rFonts w:ascii="Sylfaen" w:hAnsi="Sylfaen"/>
                <w:sz w:val="18"/>
                <w:szCs w:val="18"/>
              </w:rPr>
            </w:pPr>
            <w:r>
              <w:rPr>
                <w:rFonts w:ascii="Sylfaen" w:hAnsi="Sylfaen"/>
                <w:sz w:val="18"/>
                <w:szCs w:val="18"/>
              </w:rPr>
              <w:t>-1360.7</w:t>
            </w:r>
          </w:p>
        </w:tc>
        <w:tc>
          <w:tcPr>
            <w:tcW w:w="99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-2004,1</w:t>
            </w:r>
          </w:p>
        </w:tc>
        <w:tc>
          <w:tcPr>
            <w:tcW w:w="135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-191,8</w:t>
            </w:r>
          </w:p>
        </w:tc>
        <w:tc>
          <w:tcPr>
            <w:tcW w:w="1080" w:type="dxa"/>
            <w:tcBorders>
              <w:top w:val="single" w:sz="4" w:space="0" w:color="auto"/>
              <w:left w:val="single" w:sz="4" w:space="0" w:color="auto"/>
              <w:bottom w:val="single" w:sz="4" w:space="0" w:color="auto"/>
              <w:right w:val="single" w:sz="4" w:space="0" w:color="auto"/>
            </w:tcBorders>
          </w:tcPr>
          <w:p w:rsidR="00A35427" w:rsidRPr="003E3202" w:rsidRDefault="00B7175F" w:rsidP="00B0652F">
            <w:pPr>
              <w:rPr>
                <w:rFonts w:ascii="Sylfaen" w:hAnsi="Sylfaen"/>
                <w:sz w:val="18"/>
                <w:szCs w:val="18"/>
                <w:lang w:val="ka-GE"/>
              </w:rPr>
            </w:pPr>
            <w:r>
              <w:rPr>
                <w:rFonts w:ascii="Sylfaen" w:hAnsi="Sylfaen"/>
                <w:sz w:val="18"/>
                <w:szCs w:val="18"/>
                <w:lang w:val="ka-GE"/>
              </w:rPr>
              <w:t>-</w:t>
            </w:r>
            <w:r w:rsidR="00B0652F">
              <w:rPr>
                <w:rFonts w:ascii="Sylfaen" w:hAnsi="Sylfaen"/>
                <w:sz w:val="18"/>
                <w:szCs w:val="18"/>
                <w:lang w:val="ka-GE"/>
              </w:rPr>
              <w:t>1812,3</w:t>
            </w:r>
          </w:p>
        </w:tc>
        <w:tc>
          <w:tcPr>
            <w:tcW w:w="900" w:type="dxa"/>
            <w:tcBorders>
              <w:top w:val="single" w:sz="4" w:space="0" w:color="auto"/>
              <w:left w:val="single" w:sz="4" w:space="0" w:color="auto"/>
              <w:bottom w:val="single" w:sz="4" w:space="0" w:color="auto"/>
              <w:right w:val="single" w:sz="4" w:space="0" w:color="auto"/>
            </w:tcBorders>
          </w:tcPr>
          <w:p w:rsidR="00A35427" w:rsidRPr="007805CE" w:rsidRDefault="00BA3A7E" w:rsidP="00844479">
            <w:pPr>
              <w:rPr>
                <w:rFonts w:ascii="Sylfaen" w:hAnsi="Sylfaen"/>
                <w:sz w:val="18"/>
                <w:szCs w:val="18"/>
                <w:lang w:val="ka-GE"/>
              </w:rPr>
            </w:pPr>
            <w:r>
              <w:rPr>
                <w:rFonts w:ascii="Sylfaen" w:hAnsi="Sylfaen"/>
                <w:sz w:val="18"/>
                <w:szCs w:val="18"/>
                <w:lang w:val="ka-GE"/>
              </w:rPr>
              <w:t>-6474,4</w:t>
            </w:r>
          </w:p>
        </w:tc>
        <w:tc>
          <w:tcPr>
            <w:tcW w:w="1422" w:type="dxa"/>
            <w:tcBorders>
              <w:top w:val="single" w:sz="4" w:space="0" w:color="auto"/>
              <w:left w:val="single" w:sz="4" w:space="0" w:color="auto"/>
              <w:bottom w:val="single" w:sz="4" w:space="0" w:color="auto"/>
              <w:right w:val="single" w:sz="4" w:space="0" w:color="auto"/>
            </w:tcBorders>
          </w:tcPr>
          <w:p w:rsidR="00A35427" w:rsidRPr="007805CE" w:rsidRDefault="00706F19" w:rsidP="00055821">
            <w:pPr>
              <w:rPr>
                <w:rFonts w:ascii="Sylfaen" w:hAnsi="Sylfaen"/>
                <w:sz w:val="18"/>
                <w:szCs w:val="18"/>
                <w:lang w:val="ka-GE"/>
              </w:rPr>
            </w:pPr>
            <w:r>
              <w:rPr>
                <w:rFonts w:ascii="Sylfaen" w:hAnsi="Sylfaen"/>
                <w:sz w:val="18"/>
                <w:szCs w:val="18"/>
                <w:lang w:val="ka-GE"/>
              </w:rPr>
              <w:t>-</w:t>
            </w:r>
            <w:r w:rsidR="00055821">
              <w:rPr>
                <w:rFonts w:ascii="Sylfaen" w:hAnsi="Sylfaen"/>
                <w:sz w:val="18"/>
                <w:szCs w:val="18"/>
                <w:lang w:val="ka-GE"/>
              </w:rPr>
              <w:t>305,4</w:t>
            </w:r>
          </w:p>
        </w:tc>
        <w:tc>
          <w:tcPr>
            <w:tcW w:w="1098" w:type="dxa"/>
            <w:tcBorders>
              <w:top w:val="single" w:sz="4" w:space="0" w:color="auto"/>
              <w:left w:val="single" w:sz="4" w:space="0" w:color="auto"/>
              <w:bottom w:val="single" w:sz="4" w:space="0" w:color="auto"/>
              <w:right w:val="single" w:sz="4" w:space="0" w:color="auto"/>
            </w:tcBorders>
          </w:tcPr>
          <w:p w:rsidR="00A35427" w:rsidRPr="007805CE" w:rsidRDefault="00706F19" w:rsidP="00BA3A7E">
            <w:pPr>
              <w:rPr>
                <w:rFonts w:ascii="Sylfaen" w:hAnsi="Sylfaen"/>
                <w:sz w:val="18"/>
                <w:szCs w:val="18"/>
                <w:lang w:val="ka-GE"/>
              </w:rPr>
            </w:pPr>
            <w:r>
              <w:rPr>
                <w:rFonts w:ascii="Sylfaen" w:hAnsi="Sylfaen"/>
                <w:sz w:val="18"/>
                <w:szCs w:val="18"/>
                <w:lang w:val="ka-GE"/>
              </w:rPr>
              <w:t>-</w:t>
            </w:r>
            <w:r w:rsidR="00BA3A7E">
              <w:rPr>
                <w:rFonts w:ascii="Sylfaen" w:hAnsi="Sylfaen"/>
                <w:sz w:val="18"/>
                <w:szCs w:val="18"/>
                <w:lang w:val="ka-GE"/>
              </w:rPr>
              <w:t>6169,0</w:t>
            </w:r>
          </w:p>
        </w:tc>
      </w:tr>
    </w:tbl>
    <w:p w:rsidR="00151D82" w:rsidRDefault="00A35427" w:rsidP="00E753FA">
      <w:pPr>
        <w:tabs>
          <w:tab w:val="left" w:pos="4065"/>
        </w:tabs>
        <w:rPr>
          <w:rFonts w:ascii="Sylfaen" w:hAnsi="Sylfaen"/>
          <w:b/>
          <w:sz w:val="24"/>
          <w:szCs w:val="24"/>
          <w:lang w:val="ka-GE"/>
        </w:rPr>
      </w:pPr>
      <w:r>
        <w:rPr>
          <w:rFonts w:ascii="Sylfaen" w:hAnsi="Sylfaen"/>
          <w:b/>
          <w:sz w:val="24"/>
          <w:szCs w:val="24"/>
          <w:lang w:val="ka-GE"/>
        </w:rPr>
        <w:t xml:space="preserve">                       </w:t>
      </w:r>
      <w:r w:rsidR="00151D82">
        <w:rPr>
          <w:rFonts w:ascii="Sylfaen" w:hAnsi="Sylfaen"/>
          <w:b/>
          <w:sz w:val="24"/>
          <w:szCs w:val="24"/>
          <w:lang w:val="ka-GE"/>
        </w:rPr>
        <w:t xml:space="preserve">                        </w:t>
      </w:r>
    </w:p>
    <w:p w:rsidR="00151D82" w:rsidRDefault="00151D82" w:rsidP="00E753FA">
      <w:pPr>
        <w:tabs>
          <w:tab w:val="left" w:pos="4065"/>
        </w:tabs>
        <w:rPr>
          <w:rFonts w:ascii="Sylfaen" w:hAnsi="Sylfaen"/>
          <w:b/>
          <w:sz w:val="24"/>
          <w:szCs w:val="24"/>
          <w:lang w:val="ka-GE"/>
        </w:rPr>
      </w:pPr>
    </w:p>
    <w:p w:rsidR="00151D82" w:rsidRDefault="00151D82" w:rsidP="00E753FA">
      <w:pPr>
        <w:tabs>
          <w:tab w:val="left" w:pos="4065"/>
        </w:tabs>
        <w:rPr>
          <w:rFonts w:ascii="Sylfaen" w:hAnsi="Sylfaen"/>
          <w:b/>
          <w:sz w:val="24"/>
          <w:szCs w:val="24"/>
          <w:lang w:val="ka-GE"/>
        </w:rPr>
      </w:pPr>
    </w:p>
    <w:p w:rsidR="00E753FA" w:rsidRPr="004B48FC" w:rsidRDefault="00294304" w:rsidP="00E753FA">
      <w:pPr>
        <w:tabs>
          <w:tab w:val="left" w:pos="4065"/>
        </w:tabs>
        <w:rPr>
          <w:rFonts w:ascii="Sylfaen" w:hAnsi="Sylfaen"/>
          <w:b/>
          <w:sz w:val="24"/>
          <w:szCs w:val="24"/>
          <w:lang w:val="ka-GE"/>
        </w:rPr>
      </w:pPr>
      <w:r w:rsidRPr="00800218">
        <w:rPr>
          <w:rFonts w:ascii="Sylfaen" w:hAnsi="Sylfaen"/>
          <w:b/>
          <w:sz w:val="20"/>
          <w:szCs w:val="20"/>
          <w:lang w:val="ka-GE"/>
        </w:rPr>
        <w:t xml:space="preserve"> </w:t>
      </w:r>
      <w:r w:rsidR="00A35427" w:rsidRPr="00800218">
        <w:rPr>
          <w:rFonts w:ascii="Sylfaen" w:hAnsi="Sylfaen"/>
          <w:b/>
          <w:sz w:val="20"/>
          <w:szCs w:val="20"/>
          <w:lang w:val="ka-GE"/>
        </w:rPr>
        <w:t>მუხლი 3. ყაზბეგის მუნიციპალიტეტის ბიუჯეტის შემოსავლები</w:t>
      </w:r>
    </w:p>
    <w:p w:rsidR="00A35427" w:rsidRPr="00800218" w:rsidRDefault="00A35427" w:rsidP="00E753FA">
      <w:pPr>
        <w:tabs>
          <w:tab w:val="left" w:pos="4065"/>
        </w:tabs>
        <w:rPr>
          <w:rFonts w:ascii="Sylfaen" w:hAnsi="Sylfaen"/>
          <w:b/>
          <w:sz w:val="20"/>
          <w:szCs w:val="20"/>
          <w:lang w:val="ka-GE"/>
        </w:rPr>
      </w:pPr>
      <w:r w:rsidRPr="00800218">
        <w:rPr>
          <w:rFonts w:ascii="Sylfaen" w:hAnsi="Sylfaen"/>
          <w:sz w:val="20"/>
          <w:szCs w:val="20"/>
          <w:lang w:val="ka-GE"/>
        </w:rPr>
        <w:t xml:space="preserve"> განისაზღვროს ყაზბეგის  მუნიციპალიტეტის ბიუჯეტის შემოსავლები</w:t>
      </w:r>
      <w:r w:rsidRPr="00800218">
        <w:rPr>
          <w:rFonts w:ascii="Sylfaen" w:hAnsi="Sylfaen"/>
          <w:sz w:val="20"/>
          <w:szCs w:val="20"/>
        </w:rPr>
        <w:t xml:space="preserve"> </w:t>
      </w:r>
      <w:r w:rsidRPr="00800218">
        <w:rPr>
          <w:rFonts w:ascii="Sylfaen" w:hAnsi="Sylfaen"/>
          <w:sz w:val="20"/>
          <w:szCs w:val="20"/>
          <w:lang w:val="ka-GE"/>
        </w:rPr>
        <w:t xml:space="preserve"> </w:t>
      </w:r>
      <w:r w:rsidRPr="00800218">
        <w:rPr>
          <w:rFonts w:ascii="Sylfaen" w:hAnsi="Sylfaen"/>
          <w:b/>
          <w:sz w:val="20"/>
          <w:szCs w:val="20"/>
        </w:rPr>
        <w:t xml:space="preserve"> </w:t>
      </w:r>
      <w:r w:rsidR="009B4032">
        <w:rPr>
          <w:rFonts w:ascii="Sylfaen" w:hAnsi="Sylfaen"/>
          <w:b/>
          <w:sz w:val="20"/>
          <w:szCs w:val="20"/>
          <w:lang w:val="ka-GE"/>
        </w:rPr>
        <w:t xml:space="preserve">22 375,8 </w:t>
      </w:r>
      <w:r w:rsidRPr="00800218">
        <w:rPr>
          <w:rFonts w:ascii="Sylfaen" w:hAnsi="Sylfaen"/>
          <w:sz w:val="20"/>
          <w:szCs w:val="20"/>
          <w:lang w:val="ka-GE"/>
        </w:rPr>
        <w:t>ათასი ლარის ოდენობით</w:t>
      </w:r>
    </w:p>
    <w:tbl>
      <w:tblPr>
        <w:tblW w:w="11340" w:type="dxa"/>
        <w:tblInd w:w="-792" w:type="dxa"/>
        <w:tblLayout w:type="fixed"/>
        <w:tblLook w:val="04A0" w:firstRow="1" w:lastRow="0" w:firstColumn="1" w:lastColumn="0" w:noHBand="0" w:noVBand="1"/>
      </w:tblPr>
      <w:tblGrid>
        <w:gridCol w:w="2430"/>
        <w:gridCol w:w="1080"/>
        <w:gridCol w:w="990"/>
        <w:gridCol w:w="1530"/>
        <w:gridCol w:w="1260"/>
        <w:gridCol w:w="990"/>
        <w:gridCol w:w="1530"/>
        <w:gridCol w:w="1530"/>
      </w:tblGrid>
      <w:tr w:rsidR="00EF1907" w:rsidRPr="008A40E0" w:rsidTr="00EF1907">
        <w:trPr>
          <w:trHeight w:val="270"/>
        </w:trPr>
        <w:tc>
          <w:tcPr>
            <w:tcW w:w="2430" w:type="dxa"/>
            <w:vMerge w:val="restart"/>
            <w:tcBorders>
              <w:top w:val="single" w:sz="4" w:space="0" w:color="auto"/>
              <w:left w:val="single" w:sz="4" w:space="0" w:color="auto"/>
              <w:right w:val="single" w:sz="4" w:space="0" w:color="auto"/>
            </w:tcBorders>
            <w:hideMark/>
          </w:tcPr>
          <w:p w:rsidR="00EF1907" w:rsidRPr="00397021" w:rsidRDefault="00EF1907" w:rsidP="00844479">
            <w:pPr>
              <w:rPr>
                <w:rFonts w:ascii="Sylfaen" w:hAnsi="Sylfaen"/>
                <w:sz w:val="20"/>
                <w:szCs w:val="20"/>
                <w:lang w:val="ka-GE"/>
              </w:rPr>
            </w:pPr>
            <w:r w:rsidRPr="00397021">
              <w:rPr>
                <w:rFonts w:ascii="Sylfaen" w:hAnsi="Sylfaen"/>
                <w:sz w:val="20"/>
                <w:szCs w:val="20"/>
                <w:lang w:val="ka-GE"/>
              </w:rPr>
              <w:lastRenderedPageBreak/>
              <w:t xml:space="preserve">            </w:t>
            </w:r>
          </w:p>
          <w:p w:rsidR="00EF1907" w:rsidRPr="00397021" w:rsidRDefault="00EF1907" w:rsidP="00844479">
            <w:pPr>
              <w:rPr>
                <w:rFonts w:ascii="Sylfaen" w:hAnsi="Sylfaen"/>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F1907" w:rsidRPr="00397021" w:rsidRDefault="00EF1907" w:rsidP="00111AEF">
            <w:pPr>
              <w:rPr>
                <w:rFonts w:ascii="Sylfaen" w:hAnsi="Sylfaen"/>
                <w:sz w:val="20"/>
                <w:szCs w:val="20"/>
              </w:rPr>
            </w:pPr>
            <w:r w:rsidRPr="00397021">
              <w:rPr>
                <w:rFonts w:ascii="Sylfaen" w:hAnsi="Sylfaen"/>
                <w:sz w:val="20"/>
                <w:szCs w:val="20"/>
              </w:rPr>
              <w:t>202</w:t>
            </w:r>
            <w:r>
              <w:rPr>
                <w:rFonts w:ascii="Sylfaen" w:hAnsi="Sylfaen"/>
                <w:sz w:val="20"/>
                <w:szCs w:val="20"/>
                <w:lang w:val="ka-GE"/>
              </w:rPr>
              <w:t xml:space="preserve">1 </w:t>
            </w:r>
            <w:r w:rsidRPr="00397021">
              <w:rPr>
                <w:rFonts w:ascii="Sylfaen" w:hAnsi="Sylfaen"/>
                <w:sz w:val="20"/>
                <w:szCs w:val="20"/>
              </w:rPr>
              <w:t>წლის ფაქტი</w:t>
            </w:r>
          </w:p>
        </w:tc>
        <w:tc>
          <w:tcPr>
            <w:tcW w:w="3780" w:type="dxa"/>
            <w:gridSpan w:val="3"/>
            <w:tcBorders>
              <w:top w:val="single" w:sz="4" w:space="0" w:color="auto"/>
              <w:left w:val="single" w:sz="4" w:space="0" w:color="auto"/>
              <w:right w:val="single" w:sz="4" w:space="0" w:color="auto"/>
            </w:tcBorders>
            <w:hideMark/>
          </w:tcPr>
          <w:p w:rsidR="00EF1907" w:rsidRPr="00397021" w:rsidRDefault="00EF1907" w:rsidP="00111AEF">
            <w:pPr>
              <w:rPr>
                <w:rFonts w:ascii="Sylfaen" w:hAnsi="Sylfaen"/>
                <w:sz w:val="20"/>
                <w:szCs w:val="20"/>
              </w:rPr>
            </w:pPr>
            <w:r w:rsidRPr="00397021">
              <w:rPr>
                <w:rFonts w:ascii="Sylfaen" w:hAnsi="Sylfaen"/>
                <w:sz w:val="20"/>
                <w:szCs w:val="20"/>
                <w:lang w:val="ka-GE"/>
              </w:rPr>
              <w:t xml:space="preserve">           </w:t>
            </w:r>
            <w:r w:rsidRPr="00397021">
              <w:rPr>
                <w:rFonts w:ascii="Sylfaen" w:hAnsi="Sylfaen"/>
                <w:sz w:val="20"/>
                <w:szCs w:val="20"/>
              </w:rPr>
              <w:t>20</w:t>
            </w:r>
            <w:r w:rsidRPr="00397021">
              <w:rPr>
                <w:rFonts w:ascii="Sylfaen" w:hAnsi="Sylfaen"/>
                <w:sz w:val="20"/>
                <w:szCs w:val="20"/>
                <w:lang w:val="ka-GE"/>
              </w:rPr>
              <w:t>2</w:t>
            </w:r>
            <w:r>
              <w:rPr>
                <w:rFonts w:ascii="Sylfaen" w:hAnsi="Sylfaen"/>
                <w:sz w:val="20"/>
                <w:szCs w:val="20"/>
                <w:lang w:val="ka-GE"/>
              </w:rPr>
              <w:t xml:space="preserve">2 </w:t>
            </w:r>
            <w:r w:rsidRPr="00397021">
              <w:rPr>
                <w:rFonts w:ascii="Sylfaen" w:hAnsi="Sylfaen"/>
                <w:sz w:val="20"/>
                <w:szCs w:val="20"/>
              </w:rPr>
              <w:t>წლის გეგმა</w:t>
            </w:r>
          </w:p>
        </w:tc>
        <w:tc>
          <w:tcPr>
            <w:tcW w:w="4050" w:type="dxa"/>
            <w:gridSpan w:val="3"/>
            <w:tcBorders>
              <w:top w:val="single" w:sz="4" w:space="0" w:color="auto"/>
              <w:left w:val="single" w:sz="4" w:space="0" w:color="auto"/>
              <w:right w:val="single" w:sz="4" w:space="0" w:color="auto"/>
            </w:tcBorders>
            <w:hideMark/>
          </w:tcPr>
          <w:p w:rsidR="00EF1907" w:rsidRPr="00397021" w:rsidRDefault="00EF1907" w:rsidP="00111AEF">
            <w:pPr>
              <w:rPr>
                <w:rFonts w:ascii="Sylfaen" w:hAnsi="Sylfaen"/>
                <w:sz w:val="20"/>
                <w:szCs w:val="20"/>
                <w:lang w:val="ka-GE"/>
              </w:rPr>
            </w:pPr>
            <w:r w:rsidRPr="00397021">
              <w:rPr>
                <w:rFonts w:ascii="Sylfaen" w:hAnsi="Sylfaen"/>
                <w:sz w:val="20"/>
                <w:szCs w:val="20"/>
                <w:lang w:val="ka-GE"/>
              </w:rPr>
              <w:t xml:space="preserve">             </w:t>
            </w:r>
            <w:r w:rsidRPr="00397021">
              <w:rPr>
                <w:rFonts w:ascii="Sylfaen" w:hAnsi="Sylfaen"/>
                <w:sz w:val="20"/>
                <w:szCs w:val="20"/>
              </w:rPr>
              <w:t>20</w:t>
            </w:r>
            <w:r w:rsidRPr="00397021">
              <w:rPr>
                <w:rFonts w:ascii="Sylfaen" w:hAnsi="Sylfaen"/>
                <w:sz w:val="20"/>
                <w:szCs w:val="20"/>
                <w:lang w:val="ka-GE"/>
              </w:rPr>
              <w:t>2</w:t>
            </w:r>
            <w:r>
              <w:rPr>
                <w:rFonts w:ascii="Sylfaen" w:hAnsi="Sylfaen"/>
                <w:sz w:val="20"/>
                <w:szCs w:val="20"/>
                <w:lang w:val="ka-GE"/>
              </w:rPr>
              <w:t>3</w:t>
            </w:r>
            <w:r w:rsidRPr="00397021">
              <w:rPr>
                <w:rFonts w:ascii="Sylfaen" w:hAnsi="Sylfaen"/>
                <w:sz w:val="20"/>
                <w:szCs w:val="20"/>
              </w:rPr>
              <w:t xml:space="preserve"> წლის </w:t>
            </w:r>
            <w:r w:rsidRPr="00397021">
              <w:rPr>
                <w:rFonts w:ascii="Sylfaen" w:hAnsi="Sylfaen"/>
                <w:sz w:val="20"/>
                <w:szCs w:val="20"/>
                <w:lang w:val="ka-GE"/>
              </w:rPr>
              <w:t xml:space="preserve"> გეგმა</w:t>
            </w:r>
          </w:p>
        </w:tc>
      </w:tr>
      <w:tr w:rsidR="00EF1907" w:rsidRPr="008A40E0" w:rsidTr="00EF1907">
        <w:trPr>
          <w:trHeight w:val="18"/>
        </w:trPr>
        <w:tc>
          <w:tcPr>
            <w:tcW w:w="2430" w:type="dxa"/>
            <w:vMerge/>
            <w:tcBorders>
              <w:left w:val="single" w:sz="4" w:space="0" w:color="auto"/>
              <w:right w:val="single" w:sz="4" w:space="0" w:color="auto"/>
            </w:tcBorders>
            <w:hideMark/>
          </w:tcPr>
          <w:p w:rsidR="00EF1907" w:rsidRPr="00397021" w:rsidRDefault="00EF1907" w:rsidP="00844479">
            <w:pPr>
              <w:rPr>
                <w:rFonts w:ascii="Sylfaen" w:hAnsi="Sylfaen"/>
                <w:sz w:val="20"/>
                <w:szCs w:val="20"/>
              </w:rPr>
            </w:pPr>
          </w:p>
        </w:tc>
        <w:tc>
          <w:tcPr>
            <w:tcW w:w="1080" w:type="dxa"/>
            <w:vMerge/>
            <w:tcBorders>
              <w:left w:val="single" w:sz="4" w:space="0" w:color="auto"/>
              <w:bottom w:val="single" w:sz="4" w:space="0" w:color="auto"/>
              <w:right w:val="single" w:sz="4" w:space="0" w:color="auto"/>
            </w:tcBorders>
            <w:hideMark/>
          </w:tcPr>
          <w:p w:rsidR="00EF1907" w:rsidRPr="00397021" w:rsidRDefault="00EF1907" w:rsidP="00844479">
            <w:pPr>
              <w:rPr>
                <w:rFonts w:ascii="Sylfaen" w:hAnsi="Sylfae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EF1907" w:rsidRPr="00397021" w:rsidRDefault="00EF1907" w:rsidP="00844479">
            <w:pPr>
              <w:rPr>
                <w:rFonts w:ascii="Sylfaen" w:hAnsi="Sylfaen"/>
                <w:sz w:val="20"/>
                <w:szCs w:val="20"/>
              </w:rPr>
            </w:pPr>
            <w:r w:rsidRPr="00397021">
              <w:rPr>
                <w:rFonts w:ascii="Sylfaen" w:hAnsi="Sylfaen"/>
                <w:sz w:val="20"/>
                <w:szCs w:val="20"/>
              </w:rPr>
              <w:t>სულ</w:t>
            </w:r>
          </w:p>
        </w:tc>
        <w:tc>
          <w:tcPr>
            <w:tcW w:w="2790" w:type="dxa"/>
            <w:gridSpan w:val="2"/>
            <w:tcBorders>
              <w:top w:val="single" w:sz="4" w:space="0" w:color="auto"/>
              <w:left w:val="single" w:sz="4" w:space="0" w:color="auto"/>
              <w:bottom w:val="single" w:sz="4" w:space="0" w:color="auto"/>
              <w:right w:val="single" w:sz="4" w:space="0" w:color="auto"/>
            </w:tcBorders>
            <w:hideMark/>
          </w:tcPr>
          <w:p w:rsidR="00EF1907" w:rsidRPr="00397021" w:rsidRDefault="00EF1907" w:rsidP="00844479">
            <w:pPr>
              <w:rPr>
                <w:rFonts w:ascii="Sylfaen" w:hAnsi="Sylfaen"/>
                <w:sz w:val="20"/>
                <w:szCs w:val="20"/>
              </w:rPr>
            </w:pPr>
            <w:r w:rsidRPr="00397021">
              <w:rPr>
                <w:rFonts w:ascii="Sylfaen" w:hAnsi="Sylfaen"/>
                <w:sz w:val="20"/>
                <w:szCs w:val="20"/>
              </w:rPr>
              <w:t>მათ შორის</w:t>
            </w:r>
          </w:p>
        </w:tc>
        <w:tc>
          <w:tcPr>
            <w:tcW w:w="990" w:type="dxa"/>
            <w:tcBorders>
              <w:top w:val="single" w:sz="4" w:space="0" w:color="auto"/>
              <w:left w:val="single" w:sz="4" w:space="0" w:color="auto"/>
              <w:bottom w:val="single" w:sz="4" w:space="0" w:color="auto"/>
              <w:right w:val="single" w:sz="4" w:space="0" w:color="auto"/>
            </w:tcBorders>
            <w:hideMark/>
          </w:tcPr>
          <w:p w:rsidR="00EF1907" w:rsidRPr="00397021" w:rsidRDefault="00EF1907" w:rsidP="00844479">
            <w:pPr>
              <w:rPr>
                <w:rFonts w:ascii="Sylfaen" w:hAnsi="Sylfaen"/>
                <w:sz w:val="20"/>
                <w:szCs w:val="20"/>
              </w:rPr>
            </w:pPr>
            <w:r w:rsidRPr="00397021">
              <w:rPr>
                <w:rFonts w:ascii="Sylfaen" w:hAnsi="Sylfaen"/>
                <w:sz w:val="20"/>
                <w:szCs w:val="20"/>
              </w:rPr>
              <w:t>სულ</w:t>
            </w:r>
          </w:p>
        </w:tc>
        <w:tc>
          <w:tcPr>
            <w:tcW w:w="3060" w:type="dxa"/>
            <w:gridSpan w:val="2"/>
            <w:tcBorders>
              <w:top w:val="single" w:sz="4" w:space="0" w:color="auto"/>
              <w:left w:val="single" w:sz="4" w:space="0" w:color="auto"/>
              <w:bottom w:val="single" w:sz="4" w:space="0" w:color="auto"/>
              <w:right w:val="single" w:sz="4" w:space="0" w:color="auto"/>
            </w:tcBorders>
            <w:hideMark/>
          </w:tcPr>
          <w:p w:rsidR="00EF1907" w:rsidRPr="00397021" w:rsidRDefault="00EF1907" w:rsidP="00844479">
            <w:pPr>
              <w:rPr>
                <w:rFonts w:ascii="Sylfaen" w:hAnsi="Sylfaen"/>
                <w:sz w:val="20"/>
                <w:szCs w:val="20"/>
              </w:rPr>
            </w:pPr>
            <w:r w:rsidRPr="00397021">
              <w:rPr>
                <w:rFonts w:ascii="Sylfaen" w:hAnsi="Sylfaen"/>
                <w:sz w:val="20"/>
                <w:szCs w:val="20"/>
              </w:rPr>
              <w:t>მათ შორის</w:t>
            </w:r>
          </w:p>
        </w:tc>
      </w:tr>
      <w:tr w:rsidR="00EF1907" w:rsidRPr="008A40E0" w:rsidTr="00CF792D">
        <w:trPr>
          <w:trHeight w:val="1005"/>
        </w:trPr>
        <w:tc>
          <w:tcPr>
            <w:tcW w:w="2430" w:type="dxa"/>
            <w:vMerge/>
            <w:tcBorders>
              <w:left w:val="single" w:sz="4" w:space="0" w:color="auto"/>
              <w:bottom w:val="single" w:sz="4" w:space="0" w:color="auto"/>
              <w:right w:val="single" w:sz="4" w:space="0" w:color="auto"/>
            </w:tcBorders>
          </w:tcPr>
          <w:p w:rsidR="00EF1907" w:rsidRPr="00397021" w:rsidRDefault="00EF1907" w:rsidP="00844479">
            <w:pPr>
              <w:rPr>
                <w:rFonts w:ascii="Sylfaen" w:hAnsi="Sylfaen"/>
                <w:sz w:val="20"/>
                <w:szCs w:val="20"/>
              </w:rPr>
            </w:pPr>
          </w:p>
        </w:tc>
        <w:tc>
          <w:tcPr>
            <w:tcW w:w="1080" w:type="dxa"/>
            <w:vMerge/>
            <w:tcBorders>
              <w:left w:val="single" w:sz="4" w:space="0" w:color="auto"/>
              <w:bottom w:val="single" w:sz="4" w:space="0" w:color="auto"/>
              <w:right w:val="single" w:sz="4" w:space="0" w:color="auto"/>
            </w:tcBorders>
          </w:tcPr>
          <w:p w:rsidR="00EF1907" w:rsidRPr="00397021" w:rsidRDefault="00EF1907" w:rsidP="00844479">
            <w:pPr>
              <w:rPr>
                <w:rFonts w:ascii="Sylfaen" w:hAnsi="Sylfaen"/>
                <w:sz w:val="20"/>
                <w:szCs w:val="20"/>
              </w:rPr>
            </w:pPr>
          </w:p>
        </w:tc>
        <w:tc>
          <w:tcPr>
            <w:tcW w:w="990" w:type="dxa"/>
            <w:tcBorders>
              <w:top w:val="single" w:sz="4" w:space="0" w:color="auto"/>
              <w:left w:val="single" w:sz="4" w:space="0" w:color="auto"/>
              <w:bottom w:val="single" w:sz="4" w:space="0" w:color="auto"/>
              <w:right w:val="single" w:sz="4" w:space="0" w:color="auto"/>
            </w:tcBorders>
          </w:tcPr>
          <w:p w:rsidR="00EF1907" w:rsidRPr="00397021" w:rsidRDefault="00EF1907" w:rsidP="00844479">
            <w:pPr>
              <w:rPr>
                <w:rFonts w:ascii="Sylfaen" w:hAnsi="Sylfaen"/>
                <w:sz w:val="20"/>
                <w:szCs w:val="20"/>
              </w:rPr>
            </w:pPr>
          </w:p>
        </w:tc>
        <w:tc>
          <w:tcPr>
            <w:tcW w:w="2790" w:type="dxa"/>
            <w:gridSpan w:val="2"/>
            <w:tcBorders>
              <w:top w:val="single" w:sz="4" w:space="0" w:color="auto"/>
              <w:left w:val="single" w:sz="4" w:space="0" w:color="auto"/>
              <w:right w:val="single" w:sz="4" w:space="0" w:color="auto"/>
            </w:tcBorders>
          </w:tcPr>
          <w:p w:rsidR="00EF1907" w:rsidRPr="00397021" w:rsidRDefault="00EF1907" w:rsidP="00844479">
            <w:pPr>
              <w:rPr>
                <w:rFonts w:ascii="Sylfaen" w:hAnsi="Sylfaen"/>
                <w:sz w:val="20"/>
                <w:szCs w:val="20"/>
              </w:rPr>
            </w:pPr>
          </w:p>
        </w:tc>
        <w:tc>
          <w:tcPr>
            <w:tcW w:w="990" w:type="dxa"/>
            <w:tcBorders>
              <w:top w:val="single" w:sz="4" w:space="0" w:color="auto"/>
              <w:left w:val="single" w:sz="4" w:space="0" w:color="auto"/>
              <w:right w:val="single" w:sz="4" w:space="0" w:color="auto"/>
            </w:tcBorders>
          </w:tcPr>
          <w:p w:rsidR="00EF1907" w:rsidRPr="00397021" w:rsidRDefault="00EF1907" w:rsidP="00844479">
            <w:pPr>
              <w:rPr>
                <w:rFonts w:ascii="Sylfaen" w:hAnsi="Sylfaen"/>
                <w:sz w:val="20"/>
                <w:szCs w:val="20"/>
              </w:rPr>
            </w:pPr>
          </w:p>
        </w:tc>
        <w:tc>
          <w:tcPr>
            <w:tcW w:w="3060" w:type="dxa"/>
            <w:gridSpan w:val="2"/>
            <w:tcBorders>
              <w:top w:val="single" w:sz="4" w:space="0" w:color="auto"/>
              <w:left w:val="single" w:sz="4" w:space="0" w:color="auto"/>
              <w:right w:val="single" w:sz="4" w:space="0" w:color="auto"/>
            </w:tcBorders>
          </w:tcPr>
          <w:p w:rsidR="00EF1907" w:rsidRPr="00397021" w:rsidRDefault="00EF1907" w:rsidP="00844479">
            <w:pPr>
              <w:rPr>
                <w:rFonts w:ascii="Sylfaen" w:hAnsi="Sylfaen"/>
                <w:sz w:val="20"/>
                <w:szCs w:val="20"/>
              </w:rPr>
            </w:pPr>
          </w:p>
        </w:tc>
      </w:tr>
      <w:tr w:rsidR="00A35427" w:rsidRPr="008A40E0" w:rsidTr="00CF792D">
        <w:trPr>
          <w:trHeight w:val="1710"/>
        </w:trPr>
        <w:tc>
          <w:tcPr>
            <w:tcW w:w="2430" w:type="dxa"/>
            <w:tcBorders>
              <w:top w:val="single" w:sz="4" w:space="0" w:color="auto"/>
              <w:left w:val="single" w:sz="4" w:space="0" w:color="auto"/>
              <w:bottom w:val="single" w:sz="4" w:space="0" w:color="auto"/>
              <w:right w:val="single" w:sz="4" w:space="0" w:color="auto"/>
            </w:tcBorders>
            <w:hideMark/>
          </w:tcPr>
          <w:p w:rsidR="00CF792D" w:rsidRPr="00397021" w:rsidRDefault="00CF792D" w:rsidP="00CF792D">
            <w:pPr>
              <w:rPr>
                <w:rFonts w:ascii="Sylfaen" w:hAnsi="Sylfaen"/>
                <w:sz w:val="20"/>
                <w:szCs w:val="20"/>
                <w:lang w:val="ka-GE"/>
              </w:rPr>
            </w:pPr>
          </w:p>
          <w:p w:rsidR="00A35427" w:rsidRPr="00397021" w:rsidRDefault="00CF792D" w:rsidP="00CF792D">
            <w:pPr>
              <w:rPr>
                <w:rFonts w:ascii="Sylfaen" w:hAnsi="Sylfaen"/>
                <w:sz w:val="20"/>
                <w:szCs w:val="20"/>
              </w:rPr>
            </w:pPr>
            <w:r w:rsidRPr="00397021">
              <w:rPr>
                <w:rFonts w:ascii="Sylfaen" w:hAnsi="Sylfaen"/>
                <w:sz w:val="20"/>
                <w:szCs w:val="20"/>
                <w:lang w:val="ka-GE"/>
              </w:rPr>
              <w:t xml:space="preserve">             </w:t>
            </w:r>
            <w:r w:rsidRPr="00397021">
              <w:rPr>
                <w:rFonts w:ascii="Sylfaen" w:hAnsi="Sylfaen"/>
                <w:sz w:val="20"/>
                <w:szCs w:val="20"/>
              </w:rPr>
              <w:t>დასახელება</w:t>
            </w:r>
          </w:p>
        </w:tc>
        <w:tc>
          <w:tcPr>
            <w:tcW w:w="108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111AEF">
            <w:pPr>
              <w:rPr>
                <w:rFonts w:ascii="Sylfaen" w:hAnsi="Sylfae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 xml:space="preserve"> სახელმწიფო ბიუჯეტის ფონდებიდან გამოყოფილი ტრანსფერები</w:t>
            </w:r>
          </w:p>
        </w:tc>
        <w:tc>
          <w:tcPr>
            <w:tcW w:w="126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საკუთარი შემოსავლები</w:t>
            </w:r>
          </w:p>
        </w:tc>
        <w:tc>
          <w:tcPr>
            <w:tcW w:w="99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 xml:space="preserve"> სახელმწიფო ბიუჯეტის ფონდებიდა</w:t>
            </w:r>
            <w:r w:rsidRPr="00397021">
              <w:rPr>
                <w:rFonts w:ascii="Sylfaen" w:hAnsi="Sylfaen"/>
                <w:sz w:val="20"/>
                <w:szCs w:val="20"/>
                <w:lang w:val="ka-GE"/>
              </w:rPr>
              <w:t>ნ</w:t>
            </w:r>
            <w:r w:rsidRPr="00397021">
              <w:rPr>
                <w:rFonts w:ascii="Sylfaen" w:hAnsi="Sylfaen"/>
                <w:sz w:val="20"/>
                <w:szCs w:val="20"/>
              </w:rPr>
              <w:t xml:space="preserve"> გამოყოფილი ტრანსფერები</w:t>
            </w:r>
          </w:p>
        </w:tc>
        <w:tc>
          <w:tcPr>
            <w:tcW w:w="153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საკუთარი შემოსავლები</w:t>
            </w:r>
          </w:p>
        </w:tc>
      </w:tr>
      <w:tr w:rsidR="00A35427" w:rsidRPr="008A40E0" w:rsidTr="00CF792D">
        <w:trPr>
          <w:trHeight w:val="255"/>
        </w:trPr>
        <w:tc>
          <w:tcPr>
            <w:tcW w:w="243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შემოსავლები</w:t>
            </w:r>
          </w:p>
        </w:tc>
        <w:tc>
          <w:tcPr>
            <w:tcW w:w="1080" w:type="dxa"/>
            <w:tcBorders>
              <w:left w:val="single" w:sz="4" w:space="0" w:color="auto"/>
              <w:bottom w:val="single" w:sz="4" w:space="0" w:color="auto"/>
              <w:right w:val="single" w:sz="4" w:space="0" w:color="auto"/>
            </w:tcBorders>
          </w:tcPr>
          <w:p w:rsidR="00A35427" w:rsidRPr="00397021" w:rsidRDefault="00EC55AD" w:rsidP="00844479">
            <w:pPr>
              <w:rPr>
                <w:rFonts w:ascii="Sylfaen" w:hAnsi="Sylfaen"/>
                <w:sz w:val="20"/>
                <w:szCs w:val="20"/>
              </w:rPr>
            </w:pPr>
            <w:r>
              <w:rPr>
                <w:rFonts w:ascii="Sylfaen" w:hAnsi="Sylfaen"/>
                <w:sz w:val="20"/>
                <w:szCs w:val="20"/>
              </w:rPr>
              <w:t>14800.0</w:t>
            </w:r>
          </w:p>
        </w:tc>
        <w:tc>
          <w:tcPr>
            <w:tcW w:w="990" w:type="dxa"/>
            <w:tcBorders>
              <w:left w:val="single" w:sz="4" w:space="0" w:color="auto"/>
              <w:bottom w:val="single" w:sz="4" w:space="0" w:color="auto"/>
              <w:right w:val="single" w:sz="4" w:space="0" w:color="auto"/>
            </w:tcBorders>
          </w:tcPr>
          <w:p w:rsidR="00A35427" w:rsidRPr="00397021" w:rsidRDefault="00B7175F" w:rsidP="005274B1">
            <w:pPr>
              <w:rPr>
                <w:rFonts w:ascii="Sylfaen" w:hAnsi="Sylfaen"/>
                <w:sz w:val="20"/>
                <w:szCs w:val="20"/>
                <w:lang w:val="ka-GE"/>
              </w:rPr>
            </w:pPr>
            <w:r>
              <w:rPr>
                <w:rFonts w:ascii="Sylfaen" w:hAnsi="Sylfaen"/>
                <w:sz w:val="20"/>
                <w:szCs w:val="20"/>
                <w:lang w:val="ka-GE"/>
              </w:rPr>
              <w:t>19917,5</w:t>
            </w:r>
          </w:p>
        </w:tc>
        <w:tc>
          <w:tcPr>
            <w:tcW w:w="1530" w:type="dxa"/>
            <w:tcBorders>
              <w:top w:val="single" w:sz="4" w:space="0" w:color="auto"/>
              <w:left w:val="single" w:sz="4" w:space="0" w:color="auto"/>
              <w:bottom w:val="single" w:sz="4" w:space="0" w:color="auto"/>
              <w:right w:val="single" w:sz="4" w:space="0" w:color="auto"/>
            </w:tcBorders>
          </w:tcPr>
          <w:p w:rsidR="00A35427" w:rsidRPr="00397021" w:rsidRDefault="00B7175F" w:rsidP="005274B1">
            <w:pPr>
              <w:rPr>
                <w:rFonts w:ascii="Sylfaen" w:hAnsi="Sylfaen"/>
                <w:sz w:val="20"/>
                <w:szCs w:val="20"/>
                <w:lang w:val="ka-GE"/>
              </w:rPr>
            </w:pPr>
            <w:r>
              <w:rPr>
                <w:rFonts w:ascii="Sylfaen" w:hAnsi="Sylfaen"/>
                <w:sz w:val="20"/>
                <w:szCs w:val="20"/>
                <w:lang w:val="ka-GE"/>
              </w:rPr>
              <w:t>5164,1</w:t>
            </w:r>
          </w:p>
        </w:tc>
        <w:tc>
          <w:tcPr>
            <w:tcW w:w="1260" w:type="dxa"/>
            <w:tcBorders>
              <w:top w:val="single" w:sz="4" w:space="0" w:color="auto"/>
              <w:left w:val="single" w:sz="4" w:space="0" w:color="auto"/>
              <w:bottom w:val="single" w:sz="4" w:space="0" w:color="auto"/>
              <w:right w:val="single" w:sz="4" w:space="0" w:color="auto"/>
            </w:tcBorders>
          </w:tcPr>
          <w:p w:rsidR="00A35427" w:rsidRPr="00397021" w:rsidRDefault="00B7175F" w:rsidP="005274B1">
            <w:pPr>
              <w:rPr>
                <w:rFonts w:ascii="Sylfaen" w:hAnsi="Sylfaen"/>
                <w:sz w:val="20"/>
                <w:szCs w:val="20"/>
                <w:lang w:val="ka-GE"/>
              </w:rPr>
            </w:pPr>
            <w:r>
              <w:rPr>
                <w:rFonts w:ascii="Sylfaen" w:hAnsi="Sylfaen"/>
                <w:sz w:val="20"/>
                <w:szCs w:val="20"/>
                <w:lang w:val="ka-GE"/>
              </w:rPr>
              <w:t>14753,4</w:t>
            </w:r>
          </w:p>
        </w:tc>
        <w:tc>
          <w:tcPr>
            <w:tcW w:w="990" w:type="dxa"/>
            <w:tcBorders>
              <w:top w:val="single" w:sz="4" w:space="0" w:color="auto"/>
              <w:left w:val="single" w:sz="4" w:space="0" w:color="auto"/>
              <w:bottom w:val="single" w:sz="4" w:space="0" w:color="auto"/>
              <w:right w:val="single" w:sz="4" w:space="0" w:color="auto"/>
            </w:tcBorders>
          </w:tcPr>
          <w:p w:rsidR="00A35427" w:rsidRPr="00D453F9" w:rsidRDefault="009B4032" w:rsidP="00844479">
            <w:pPr>
              <w:rPr>
                <w:rFonts w:ascii="Sylfaen" w:hAnsi="Sylfaen"/>
                <w:sz w:val="20"/>
                <w:szCs w:val="20"/>
                <w:lang w:val="ka-GE"/>
              </w:rPr>
            </w:pPr>
            <w:r>
              <w:rPr>
                <w:rFonts w:ascii="Sylfaen" w:hAnsi="Sylfaen"/>
                <w:sz w:val="20"/>
                <w:szCs w:val="20"/>
                <w:lang w:val="ka-GE"/>
              </w:rPr>
              <w:t>22375,8</w:t>
            </w:r>
          </w:p>
        </w:tc>
        <w:tc>
          <w:tcPr>
            <w:tcW w:w="1530" w:type="dxa"/>
            <w:tcBorders>
              <w:top w:val="single" w:sz="4" w:space="0" w:color="auto"/>
              <w:left w:val="single" w:sz="4" w:space="0" w:color="auto"/>
              <w:bottom w:val="single" w:sz="4" w:space="0" w:color="auto"/>
              <w:right w:val="single" w:sz="4" w:space="0" w:color="auto"/>
            </w:tcBorders>
          </w:tcPr>
          <w:p w:rsidR="00A35427" w:rsidRPr="00D453F9" w:rsidRDefault="009B4032" w:rsidP="00844479">
            <w:pPr>
              <w:rPr>
                <w:rFonts w:ascii="Sylfaen" w:hAnsi="Sylfaen"/>
                <w:sz w:val="20"/>
                <w:szCs w:val="20"/>
                <w:lang w:val="ka-GE"/>
              </w:rPr>
            </w:pPr>
            <w:r>
              <w:rPr>
                <w:rFonts w:ascii="Sylfaen" w:hAnsi="Sylfaen"/>
                <w:sz w:val="20"/>
                <w:szCs w:val="20"/>
                <w:lang w:val="ka-GE"/>
              </w:rPr>
              <w:t>4027,9</w:t>
            </w:r>
          </w:p>
        </w:tc>
        <w:tc>
          <w:tcPr>
            <w:tcW w:w="1530" w:type="dxa"/>
            <w:tcBorders>
              <w:top w:val="single" w:sz="4" w:space="0" w:color="auto"/>
              <w:left w:val="single" w:sz="4" w:space="0" w:color="auto"/>
              <w:bottom w:val="single" w:sz="4" w:space="0" w:color="auto"/>
              <w:right w:val="single" w:sz="4" w:space="0" w:color="auto"/>
            </w:tcBorders>
          </w:tcPr>
          <w:p w:rsidR="00D453F9" w:rsidRPr="00D453F9" w:rsidRDefault="009B4032" w:rsidP="00844479">
            <w:pPr>
              <w:rPr>
                <w:rFonts w:ascii="Sylfaen" w:hAnsi="Sylfaen"/>
                <w:sz w:val="20"/>
                <w:szCs w:val="20"/>
                <w:lang w:val="ka-GE"/>
              </w:rPr>
            </w:pPr>
            <w:r>
              <w:rPr>
                <w:rFonts w:ascii="Sylfaen" w:hAnsi="Sylfaen"/>
                <w:sz w:val="20"/>
                <w:szCs w:val="20"/>
                <w:lang w:val="ka-GE"/>
              </w:rPr>
              <w:t>18347,9</w:t>
            </w:r>
          </w:p>
        </w:tc>
      </w:tr>
      <w:tr w:rsidR="00A35427" w:rsidRPr="008A40E0" w:rsidTr="00CF792D">
        <w:trPr>
          <w:trHeight w:val="255"/>
        </w:trPr>
        <w:tc>
          <w:tcPr>
            <w:tcW w:w="2430" w:type="dxa"/>
            <w:tcBorders>
              <w:top w:val="single" w:sz="4" w:space="0" w:color="auto"/>
              <w:left w:val="single" w:sz="4" w:space="0" w:color="auto"/>
              <w:bottom w:val="single" w:sz="4" w:space="0" w:color="auto"/>
              <w:right w:val="single" w:sz="4" w:space="0" w:color="auto"/>
            </w:tcBorders>
            <w:hideMark/>
          </w:tcPr>
          <w:p w:rsidR="00A35427" w:rsidRPr="00B7175F" w:rsidRDefault="00A35427" w:rsidP="00844479">
            <w:pPr>
              <w:rPr>
                <w:rFonts w:ascii="Sylfaen" w:hAnsi="Sylfaen"/>
                <w:sz w:val="20"/>
                <w:szCs w:val="20"/>
              </w:rPr>
            </w:pPr>
            <w:r w:rsidRPr="00B7175F">
              <w:rPr>
                <w:rFonts w:ascii="Sylfaen" w:hAnsi="Sylfaen"/>
                <w:sz w:val="20"/>
                <w:szCs w:val="20"/>
              </w:rPr>
              <w:t>გადასახადები</w:t>
            </w:r>
          </w:p>
        </w:tc>
        <w:tc>
          <w:tcPr>
            <w:tcW w:w="1080" w:type="dxa"/>
            <w:tcBorders>
              <w:top w:val="single" w:sz="4" w:space="0" w:color="auto"/>
              <w:left w:val="single" w:sz="4" w:space="0" w:color="auto"/>
              <w:bottom w:val="single" w:sz="4" w:space="0" w:color="auto"/>
              <w:right w:val="single" w:sz="4" w:space="0" w:color="auto"/>
            </w:tcBorders>
          </w:tcPr>
          <w:p w:rsidR="00A35427" w:rsidRPr="00B7175F" w:rsidRDefault="00EC55AD" w:rsidP="00844479">
            <w:pPr>
              <w:rPr>
                <w:rFonts w:ascii="Sylfaen" w:hAnsi="Sylfaen"/>
                <w:sz w:val="20"/>
                <w:szCs w:val="20"/>
              </w:rPr>
            </w:pPr>
            <w:r w:rsidRPr="00B7175F">
              <w:rPr>
                <w:rFonts w:ascii="Sylfaen" w:hAnsi="Sylfaen"/>
                <w:sz w:val="20"/>
                <w:szCs w:val="20"/>
              </w:rPr>
              <w:t>5146.3</w:t>
            </w:r>
          </w:p>
        </w:tc>
        <w:tc>
          <w:tcPr>
            <w:tcW w:w="990" w:type="dxa"/>
            <w:tcBorders>
              <w:top w:val="single" w:sz="4" w:space="0" w:color="auto"/>
              <w:left w:val="single" w:sz="4" w:space="0" w:color="auto"/>
              <w:bottom w:val="single" w:sz="4" w:space="0" w:color="auto"/>
              <w:right w:val="single" w:sz="4" w:space="0" w:color="auto"/>
            </w:tcBorders>
          </w:tcPr>
          <w:p w:rsidR="00A35427" w:rsidRPr="00B7175F" w:rsidRDefault="00B7175F" w:rsidP="005274B1">
            <w:pPr>
              <w:rPr>
                <w:rFonts w:ascii="Sylfaen" w:hAnsi="Sylfaen"/>
                <w:sz w:val="20"/>
                <w:szCs w:val="20"/>
                <w:lang w:val="ka-GE"/>
              </w:rPr>
            </w:pPr>
            <w:r>
              <w:rPr>
                <w:rFonts w:ascii="Sylfaen" w:hAnsi="Sylfaen"/>
                <w:sz w:val="20"/>
                <w:szCs w:val="20"/>
                <w:lang w:val="ka-GE"/>
              </w:rPr>
              <w:t>6290,0</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B7175F" w:rsidP="005274B1">
            <w:pPr>
              <w:rPr>
                <w:rFonts w:ascii="Sylfaen" w:hAnsi="Sylfaen"/>
                <w:sz w:val="20"/>
                <w:szCs w:val="20"/>
                <w:lang w:val="ka-GE"/>
              </w:rPr>
            </w:pPr>
            <w:r>
              <w:rPr>
                <w:rFonts w:ascii="Sylfaen" w:hAnsi="Sylfaen"/>
                <w:sz w:val="20"/>
                <w:szCs w:val="20"/>
                <w:lang w:val="ka-GE"/>
              </w:rPr>
              <w:t>0,0</w:t>
            </w:r>
          </w:p>
        </w:tc>
        <w:tc>
          <w:tcPr>
            <w:tcW w:w="1260" w:type="dxa"/>
            <w:tcBorders>
              <w:top w:val="single" w:sz="4" w:space="0" w:color="auto"/>
              <w:left w:val="single" w:sz="4" w:space="0" w:color="auto"/>
              <w:bottom w:val="single" w:sz="4" w:space="0" w:color="auto"/>
              <w:right w:val="single" w:sz="4" w:space="0" w:color="auto"/>
            </w:tcBorders>
          </w:tcPr>
          <w:p w:rsidR="00A35427" w:rsidRPr="00B7175F" w:rsidRDefault="00B7175F" w:rsidP="005274B1">
            <w:pPr>
              <w:rPr>
                <w:rFonts w:ascii="Sylfaen" w:hAnsi="Sylfaen"/>
                <w:sz w:val="20"/>
                <w:szCs w:val="20"/>
                <w:lang w:val="ka-GE"/>
              </w:rPr>
            </w:pPr>
            <w:r>
              <w:rPr>
                <w:rFonts w:ascii="Sylfaen" w:hAnsi="Sylfaen"/>
                <w:sz w:val="20"/>
                <w:szCs w:val="20"/>
                <w:lang w:val="ka-GE"/>
              </w:rPr>
              <w:t>6290,0</w:t>
            </w:r>
          </w:p>
        </w:tc>
        <w:tc>
          <w:tcPr>
            <w:tcW w:w="990" w:type="dxa"/>
            <w:tcBorders>
              <w:top w:val="single" w:sz="4" w:space="0" w:color="auto"/>
              <w:left w:val="single" w:sz="4" w:space="0" w:color="auto"/>
              <w:bottom w:val="single" w:sz="4" w:space="0" w:color="auto"/>
              <w:right w:val="single" w:sz="4" w:space="0" w:color="auto"/>
            </w:tcBorders>
          </w:tcPr>
          <w:p w:rsidR="00A35427" w:rsidRPr="00B7175F" w:rsidRDefault="00A62B4A" w:rsidP="00844479">
            <w:pPr>
              <w:rPr>
                <w:rFonts w:ascii="Sylfaen" w:hAnsi="Sylfaen"/>
                <w:sz w:val="20"/>
                <w:szCs w:val="20"/>
                <w:lang w:val="ka-GE"/>
              </w:rPr>
            </w:pPr>
            <w:r>
              <w:rPr>
                <w:rFonts w:ascii="Sylfaen" w:hAnsi="Sylfaen"/>
                <w:sz w:val="20"/>
                <w:szCs w:val="20"/>
                <w:lang w:val="ka-GE"/>
              </w:rPr>
              <w:t>11800,0</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A62B4A" w:rsidP="00844479">
            <w:pPr>
              <w:rPr>
                <w:rFonts w:ascii="Sylfaen" w:hAnsi="Sylfaen"/>
                <w:sz w:val="20"/>
                <w:szCs w:val="20"/>
                <w:lang w:val="ka-GE"/>
              </w:rPr>
            </w:pPr>
            <w:r>
              <w:rPr>
                <w:rFonts w:ascii="Sylfaen" w:hAnsi="Sylfaen"/>
                <w:sz w:val="20"/>
                <w:szCs w:val="20"/>
                <w:lang w:val="ka-GE"/>
              </w:rPr>
              <w:t>0,0</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A62B4A" w:rsidP="00844479">
            <w:pPr>
              <w:rPr>
                <w:rFonts w:ascii="Sylfaen" w:hAnsi="Sylfaen"/>
                <w:sz w:val="20"/>
                <w:szCs w:val="20"/>
                <w:lang w:val="ka-GE"/>
              </w:rPr>
            </w:pPr>
            <w:r>
              <w:rPr>
                <w:rFonts w:ascii="Sylfaen" w:hAnsi="Sylfaen"/>
                <w:sz w:val="20"/>
                <w:szCs w:val="20"/>
                <w:lang w:val="ka-GE"/>
              </w:rPr>
              <w:t>11800,0</w:t>
            </w:r>
          </w:p>
        </w:tc>
      </w:tr>
      <w:tr w:rsidR="00A35427" w:rsidRPr="008A40E0" w:rsidTr="00CF792D">
        <w:trPr>
          <w:trHeight w:val="255"/>
        </w:trPr>
        <w:tc>
          <w:tcPr>
            <w:tcW w:w="2430" w:type="dxa"/>
            <w:tcBorders>
              <w:top w:val="single" w:sz="4" w:space="0" w:color="auto"/>
              <w:left w:val="single" w:sz="4" w:space="0" w:color="auto"/>
              <w:bottom w:val="single" w:sz="4" w:space="0" w:color="auto"/>
              <w:right w:val="single" w:sz="4" w:space="0" w:color="auto"/>
            </w:tcBorders>
            <w:hideMark/>
          </w:tcPr>
          <w:p w:rsidR="00A35427" w:rsidRPr="00B7175F" w:rsidRDefault="00A35427" w:rsidP="00844479">
            <w:pPr>
              <w:rPr>
                <w:rFonts w:ascii="Sylfaen" w:hAnsi="Sylfaen"/>
                <w:sz w:val="20"/>
                <w:szCs w:val="20"/>
              </w:rPr>
            </w:pPr>
            <w:r w:rsidRPr="00B7175F">
              <w:rPr>
                <w:rFonts w:ascii="Sylfaen" w:hAnsi="Sylfaen"/>
                <w:sz w:val="20"/>
                <w:szCs w:val="20"/>
              </w:rPr>
              <w:t>გრანტები</w:t>
            </w:r>
          </w:p>
        </w:tc>
        <w:tc>
          <w:tcPr>
            <w:tcW w:w="1080" w:type="dxa"/>
            <w:tcBorders>
              <w:top w:val="single" w:sz="4" w:space="0" w:color="auto"/>
              <w:left w:val="single" w:sz="4" w:space="0" w:color="auto"/>
              <w:bottom w:val="single" w:sz="4" w:space="0" w:color="auto"/>
              <w:right w:val="single" w:sz="4" w:space="0" w:color="auto"/>
            </w:tcBorders>
          </w:tcPr>
          <w:p w:rsidR="00A35427" w:rsidRPr="00B7175F" w:rsidRDefault="00295EF0" w:rsidP="00295EF0">
            <w:pPr>
              <w:rPr>
                <w:rFonts w:ascii="Sylfaen" w:hAnsi="Sylfaen"/>
                <w:sz w:val="20"/>
                <w:szCs w:val="20"/>
              </w:rPr>
            </w:pPr>
            <w:r w:rsidRPr="00B7175F">
              <w:rPr>
                <w:rFonts w:ascii="Sylfaen" w:hAnsi="Sylfaen"/>
                <w:sz w:val="20"/>
                <w:szCs w:val="20"/>
              </w:rPr>
              <w:t>6813.7</w:t>
            </w:r>
          </w:p>
        </w:tc>
        <w:tc>
          <w:tcPr>
            <w:tcW w:w="990" w:type="dxa"/>
            <w:tcBorders>
              <w:top w:val="single" w:sz="4" w:space="0" w:color="auto"/>
              <w:left w:val="single" w:sz="4" w:space="0" w:color="auto"/>
              <w:bottom w:val="single" w:sz="4" w:space="0" w:color="auto"/>
              <w:right w:val="single" w:sz="4" w:space="0" w:color="auto"/>
            </w:tcBorders>
          </w:tcPr>
          <w:p w:rsidR="00A35427" w:rsidRPr="00B7175F" w:rsidRDefault="00B7175F" w:rsidP="005274B1">
            <w:pPr>
              <w:rPr>
                <w:rFonts w:ascii="Sylfaen" w:hAnsi="Sylfaen"/>
                <w:sz w:val="20"/>
                <w:szCs w:val="20"/>
                <w:lang w:val="ka-GE"/>
              </w:rPr>
            </w:pPr>
            <w:r>
              <w:rPr>
                <w:rFonts w:ascii="Sylfaen" w:hAnsi="Sylfaen"/>
                <w:sz w:val="20"/>
                <w:szCs w:val="20"/>
                <w:lang w:val="ka-GE"/>
              </w:rPr>
              <w:t>12488,0</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B7175F" w:rsidP="005274B1">
            <w:pPr>
              <w:rPr>
                <w:rFonts w:ascii="Sylfaen" w:hAnsi="Sylfaen"/>
                <w:sz w:val="20"/>
                <w:szCs w:val="20"/>
                <w:lang w:val="ka-GE"/>
              </w:rPr>
            </w:pPr>
            <w:r>
              <w:rPr>
                <w:rFonts w:ascii="Sylfaen" w:hAnsi="Sylfaen"/>
                <w:sz w:val="20"/>
                <w:szCs w:val="20"/>
                <w:lang w:val="ka-GE"/>
              </w:rPr>
              <w:t>5164,1</w:t>
            </w:r>
          </w:p>
        </w:tc>
        <w:tc>
          <w:tcPr>
            <w:tcW w:w="1260" w:type="dxa"/>
            <w:tcBorders>
              <w:top w:val="single" w:sz="4" w:space="0" w:color="auto"/>
              <w:left w:val="single" w:sz="4" w:space="0" w:color="auto"/>
              <w:bottom w:val="single" w:sz="4" w:space="0" w:color="auto"/>
              <w:right w:val="single" w:sz="4" w:space="0" w:color="auto"/>
            </w:tcBorders>
          </w:tcPr>
          <w:p w:rsidR="00A35427" w:rsidRPr="00B7175F" w:rsidRDefault="005274B1" w:rsidP="005274B1">
            <w:pPr>
              <w:rPr>
                <w:rFonts w:ascii="Sylfaen" w:hAnsi="Sylfaen"/>
                <w:sz w:val="20"/>
                <w:szCs w:val="20"/>
                <w:lang w:val="ka-GE"/>
              </w:rPr>
            </w:pPr>
            <w:r w:rsidRPr="00B7175F">
              <w:rPr>
                <w:rFonts w:ascii="Sylfaen" w:hAnsi="Sylfaen"/>
                <w:sz w:val="20"/>
                <w:szCs w:val="20"/>
                <w:lang w:val="ka-GE"/>
              </w:rPr>
              <w:t>7323,9</w:t>
            </w:r>
          </w:p>
        </w:tc>
        <w:tc>
          <w:tcPr>
            <w:tcW w:w="990" w:type="dxa"/>
            <w:tcBorders>
              <w:top w:val="single" w:sz="4" w:space="0" w:color="auto"/>
              <w:left w:val="single" w:sz="4" w:space="0" w:color="auto"/>
              <w:bottom w:val="single" w:sz="4" w:space="0" w:color="auto"/>
              <w:right w:val="single" w:sz="4" w:space="0" w:color="auto"/>
            </w:tcBorders>
          </w:tcPr>
          <w:p w:rsidR="00A35427" w:rsidRPr="00B7175F" w:rsidRDefault="009B4032" w:rsidP="00844479">
            <w:pPr>
              <w:rPr>
                <w:rFonts w:ascii="Sylfaen" w:hAnsi="Sylfaen"/>
                <w:sz w:val="20"/>
                <w:szCs w:val="20"/>
                <w:lang w:val="ka-GE"/>
              </w:rPr>
            </w:pPr>
            <w:r>
              <w:rPr>
                <w:rFonts w:ascii="Sylfaen" w:hAnsi="Sylfaen"/>
                <w:sz w:val="20"/>
                <w:szCs w:val="20"/>
                <w:lang w:val="ka-GE"/>
              </w:rPr>
              <w:t>7460,8</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9B4032" w:rsidP="00844479">
            <w:pPr>
              <w:rPr>
                <w:rFonts w:ascii="Sylfaen" w:hAnsi="Sylfaen"/>
                <w:sz w:val="20"/>
                <w:szCs w:val="20"/>
                <w:lang w:val="ka-GE"/>
              </w:rPr>
            </w:pPr>
            <w:r>
              <w:rPr>
                <w:rFonts w:ascii="Sylfaen" w:hAnsi="Sylfaen"/>
                <w:sz w:val="20"/>
                <w:szCs w:val="20"/>
                <w:lang w:val="ka-GE"/>
              </w:rPr>
              <w:t>4027,9</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9B4032" w:rsidP="00844479">
            <w:pPr>
              <w:rPr>
                <w:rFonts w:ascii="Sylfaen" w:hAnsi="Sylfaen"/>
                <w:sz w:val="20"/>
                <w:szCs w:val="20"/>
                <w:lang w:val="ka-GE"/>
              </w:rPr>
            </w:pPr>
            <w:r>
              <w:rPr>
                <w:rFonts w:ascii="Sylfaen" w:hAnsi="Sylfaen"/>
                <w:sz w:val="20"/>
                <w:szCs w:val="20"/>
                <w:lang w:val="ka-GE"/>
              </w:rPr>
              <w:t>3432,9</w:t>
            </w:r>
          </w:p>
        </w:tc>
      </w:tr>
      <w:tr w:rsidR="00A35427" w:rsidRPr="008A40E0" w:rsidTr="00CF792D">
        <w:trPr>
          <w:trHeight w:val="255"/>
        </w:trPr>
        <w:tc>
          <w:tcPr>
            <w:tcW w:w="2430" w:type="dxa"/>
            <w:tcBorders>
              <w:top w:val="single" w:sz="4" w:space="0" w:color="auto"/>
              <w:left w:val="single" w:sz="4" w:space="0" w:color="auto"/>
              <w:bottom w:val="single" w:sz="4" w:space="0" w:color="auto"/>
              <w:right w:val="single" w:sz="4" w:space="0" w:color="auto"/>
            </w:tcBorders>
            <w:hideMark/>
          </w:tcPr>
          <w:p w:rsidR="00A35427" w:rsidRPr="00B7175F" w:rsidRDefault="00A35427" w:rsidP="00844479">
            <w:pPr>
              <w:rPr>
                <w:rFonts w:ascii="Sylfaen" w:hAnsi="Sylfaen"/>
                <w:sz w:val="20"/>
                <w:szCs w:val="20"/>
              </w:rPr>
            </w:pPr>
            <w:r w:rsidRPr="00B7175F">
              <w:rPr>
                <w:rFonts w:ascii="Sylfaen" w:hAnsi="Sylfaen"/>
                <w:sz w:val="20"/>
                <w:szCs w:val="20"/>
              </w:rPr>
              <w:t>სხვა შემოსავლები</w:t>
            </w:r>
          </w:p>
        </w:tc>
        <w:tc>
          <w:tcPr>
            <w:tcW w:w="1080" w:type="dxa"/>
            <w:tcBorders>
              <w:top w:val="single" w:sz="4" w:space="0" w:color="auto"/>
              <w:left w:val="single" w:sz="4" w:space="0" w:color="auto"/>
              <w:bottom w:val="single" w:sz="4" w:space="0" w:color="auto"/>
              <w:right w:val="single" w:sz="4" w:space="0" w:color="auto"/>
            </w:tcBorders>
          </w:tcPr>
          <w:p w:rsidR="00A35427" w:rsidRPr="00B7175F" w:rsidRDefault="00295EF0" w:rsidP="00844479">
            <w:pPr>
              <w:rPr>
                <w:rFonts w:ascii="Sylfaen" w:hAnsi="Sylfaen"/>
                <w:sz w:val="20"/>
                <w:szCs w:val="20"/>
              </w:rPr>
            </w:pPr>
            <w:r w:rsidRPr="00B7175F">
              <w:rPr>
                <w:rFonts w:ascii="Sylfaen" w:hAnsi="Sylfaen"/>
                <w:sz w:val="20"/>
                <w:szCs w:val="20"/>
              </w:rPr>
              <w:t>2840.0</w:t>
            </w:r>
          </w:p>
        </w:tc>
        <w:tc>
          <w:tcPr>
            <w:tcW w:w="990" w:type="dxa"/>
            <w:tcBorders>
              <w:top w:val="single" w:sz="4" w:space="0" w:color="auto"/>
              <w:left w:val="single" w:sz="4" w:space="0" w:color="auto"/>
              <w:bottom w:val="single" w:sz="4" w:space="0" w:color="auto"/>
              <w:right w:val="single" w:sz="4" w:space="0" w:color="auto"/>
            </w:tcBorders>
          </w:tcPr>
          <w:p w:rsidR="00A35427" w:rsidRPr="00B7175F" w:rsidRDefault="00B7175F" w:rsidP="00E91A0A">
            <w:pPr>
              <w:rPr>
                <w:rFonts w:ascii="Sylfaen" w:hAnsi="Sylfaen"/>
                <w:sz w:val="20"/>
                <w:szCs w:val="20"/>
                <w:lang w:val="ka-GE"/>
              </w:rPr>
            </w:pPr>
            <w:r>
              <w:rPr>
                <w:rFonts w:ascii="Sylfaen" w:hAnsi="Sylfaen"/>
                <w:sz w:val="20"/>
                <w:szCs w:val="20"/>
                <w:lang w:val="ka-GE"/>
              </w:rPr>
              <w:t>1139,5</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B7175F" w:rsidP="00E91A0A">
            <w:pPr>
              <w:rPr>
                <w:rFonts w:ascii="Sylfaen" w:hAnsi="Sylfaen"/>
                <w:sz w:val="20"/>
                <w:szCs w:val="20"/>
                <w:lang w:val="ka-GE"/>
              </w:rPr>
            </w:pPr>
            <w:r>
              <w:rPr>
                <w:rFonts w:ascii="Sylfaen" w:hAnsi="Sylfaen"/>
                <w:sz w:val="20"/>
                <w:szCs w:val="20"/>
                <w:lang w:val="ka-GE"/>
              </w:rPr>
              <w:t>0,0</w:t>
            </w:r>
          </w:p>
        </w:tc>
        <w:tc>
          <w:tcPr>
            <w:tcW w:w="1260" w:type="dxa"/>
            <w:tcBorders>
              <w:top w:val="single" w:sz="4" w:space="0" w:color="auto"/>
              <w:left w:val="single" w:sz="4" w:space="0" w:color="auto"/>
              <w:bottom w:val="single" w:sz="4" w:space="0" w:color="auto"/>
              <w:right w:val="single" w:sz="4" w:space="0" w:color="auto"/>
            </w:tcBorders>
          </w:tcPr>
          <w:p w:rsidR="00A35427" w:rsidRPr="00B7175F" w:rsidRDefault="00B7175F" w:rsidP="00E91A0A">
            <w:pPr>
              <w:rPr>
                <w:rFonts w:ascii="Sylfaen" w:hAnsi="Sylfaen"/>
                <w:sz w:val="20"/>
                <w:szCs w:val="20"/>
                <w:lang w:val="ka-GE"/>
              </w:rPr>
            </w:pPr>
            <w:r>
              <w:rPr>
                <w:rFonts w:ascii="Sylfaen" w:hAnsi="Sylfaen"/>
                <w:sz w:val="20"/>
                <w:szCs w:val="20"/>
                <w:lang w:val="ka-GE"/>
              </w:rPr>
              <w:t>1139,5</w:t>
            </w:r>
          </w:p>
        </w:tc>
        <w:tc>
          <w:tcPr>
            <w:tcW w:w="990" w:type="dxa"/>
            <w:tcBorders>
              <w:top w:val="single" w:sz="4" w:space="0" w:color="auto"/>
              <w:left w:val="single" w:sz="4" w:space="0" w:color="auto"/>
              <w:bottom w:val="single" w:sz="4" w:space="0" w:color="auto"/>
              <w:right w:val="single" w:sz="4" w:space="0" w:color="auto"/>
            </w:tcBorders>
          </w:tcPr>
          <w:p w:rsidR="00A35427" w:rsidRPr="00B7175F" w:rsidRDefault="00A62B4A" w:rsidP="00A62B4A">
            <w:pPr>
              <w:rPr>
                <w:rFonts w:ascii="Sylfaen" w:hAnsi="Sylfaen"/>
                <w:sz w:val="20"/>
                <w:szCs w:val="20"/>
                <w:lang w:val="ka-GE"/>
              </w:rPr>
            </w:pPr>
            <w:r>
              <w:rPr>
                <w:rFonts w:ascii="Sylfaen" w:hAnsi="Sylfaen"/>
                <w:sz w:val="20"/>
                <w:szCs w:val="20"/>
                <w:lang w:val="ka-GE"/>
              </w:rPr>
              <w:t>3115,0</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A62B4A" w:rsidP="00844479">
            <w:pPr>
              <w:rPr>
                <w:rFonts w:ascii="Sylfaen" w:hAnsi="Sylfaen"/>
                <w:sz w:val="20"/>
                <w:szCs w:val="20"/>
                <w:lang w:val="ka-GE"/>
              </w:rPr>
            </w:pPr>
            <w:r>
              <w:rPr>
                <w:rFonts w:ascii="Sylfaen" w:hAnsi="Sylfaen"/>
                <w:sz w:val="20"/>
                <w:szCs w:val="20"/>
                <w:lang w:val="ka-GE"/>
              </w:rPr>
              <w:t>0,0</w:t>
            </w:r>
          </w:p>
        </w:tc>
        <w:tc>
          <w:tcPr>
            <w:tcW w:w="1530" w:type="dxa"/>
            <w:tcBorders>
              <w:top w:val="single" w:sz="4" w:space="0" w:color="auto"/>
              <w:left w:val="single" w:sz="4" w:space="0" w:color="auto"/>
              <w:bottom w:val="single" w:sz="4" w:space="0" w:color="auto"/>
              <w:right w:val="single" w:sz="4" w:space="0" w:color="auto"/>
            </w:tcBorders>
          </w:tcPr>
          <w:p w:rsidR="00A35427" w:rsidRPr="00B7175F" w:rsidRDefault="009B4032" w:rsidP="00844479">
            <w:pPr>
              <w:rPr>
                <w:rFonts w:ascii="Sylfaen" w:hAnsi="Sylfaen"/>
                <w:sz w:val="20"/>
                <w:szCs w:val="20"/>
                <w:lang w:val="ka-GE"/>
              </w:rPr>
            </w:pPr>
            <w:r>
              <w:rPr>
                <w:rFonts w:ascii="Sylfaen" w:hAnsi="Sylfaen"/>
                <w:sz w:val="20"/>
                <w:szCs w:val="20"/>
                <w:lang w:val="ka-GE"/>
              </w:rPr>
              <w:t>3115,0</w:t>
            </w:r>
          </w:p>
        </w:tc>
      </w:tr>
    </w:tbl>
    <w:p w:rsidR="00E03D38" w:rsidRDefault="00E03D38" w:rsidP="00A35427">
      <w:pPr>
        <w:rPr>
          <w:rFonts w:ascii="Sylfaen" w:hAnsi="Sylfaen"/>
          <w:b/>
          <w:sz w:val="24"/>
          <w:szCs w:val="24"/>
          <w:lang w:val="ka-GE"/>
        </w:rPr>
      </w:pPr>
    </w:p>
    <w:p w:rsidR="00A35427" w:rsidRPr="00800218" w:rsidRDefault="00A35427" w:rsidP="00A35427">
      <w:pPr>
        <w:rPr>
          <w:rFonts w:ascii="Sylfaen" w:hAnsi="Sylfaen"/>
          <w:b/>
          <w:sz w:val="20"/>
          <w:szCs w:val="20"/>
          <w:lang w:val="ka-GE"/>
        </w:rPr>
      </w:pPr>
      <w:r w:rsidRPr="00800218">
        <w:rPr>
          <w:rFonts w:ascii="Sylfaen" w:hAnsi="Sylfaen"/>
          <w:b/>
          <w:sz w:val="20"/>
          <w:szCs w:val="20"/>
          <w:lang w:val="ka-GE"/>
        </w:rPr>
        <w:t>მუხლი 4.</w:t>
      </w:r>
      <w:r w:rsidRPr="00800218">
        <w:rPr>
          <w:rFonts w:ascii="Sylfaen" w:hAnsi="Sylfaen"/>
          <w:b/>
          <w:sz w:val="20"/>
          <w:szCs w:val="20"/>
        </w:rPr>
        <w:t xml:space="preserve"> </w:t>
      </w:r>
      <w:r w:rsidRPr="00800218">
        <w:rPr>
          <w:rFonts w:ascii="Sylfaen" w:hAnsi="Sylfaen"/>
          <w:b/>
          <w:sz w:val="20"/>
          <w:szCs w:val="20"/>
          <w:lang w:val="ka-GE"/>
        </w:rPr>
        <w:t>ყაზბეგის მუნიციპალიტეტის ბიუჯეტის გადასახადები</w:t>
      </w:r>
    </w:p>
    <w:p w:rsidR="00A35427" w:rsidRPr="00800218" w:rsidRDefault="00A35427" w:rsidP="00A35427">
      <w:pPr>
        <w:rPr>
          <w:rFonts w:ascii="Sylfaen" w:hAnsi="Sylfaen"/>
          <w:sz w:val="20"/>
          <w:szCs w:val="20"/>
          <w:lang w:val="ka-GE"/>
        </w:rPr>
      </w:pPr>
      <w:r w:rsidRPr="00800218">
        <w:rPr>
          <w:rFonts w:ascii="Sylfaen" w:hAnsi="Sylfaen"/>
          <w:sz w:val="20"/>
          <w:szCs w:val="20"/>
          <w:lang w:val="ka-GE"/>
        </w:rPr>
        <w:t xml:space="preserve">განისაზღვროს ყაზბეგის მუნიციპალიტეტის  ბიუჯეტის გადასახადები  </w:t>
      </w:r>
      <w:r w:rsidRPr="00800218">
        <w:rPr>
          <w:rFonts w:ascii="Sylfaen" w:hAnsi="Sylfaen"/>
          <w:sz w:val="20"/>
          <w:szCs w:val="20"/>
        </w:rPr>
        <w:t xml:space="preserve"> </w:t>
      </w:r>
      <w:r w:rsidR="00165F7F">
        <w:rPr>
          <w:rFonts w:ascii="Sylfaen" w:hAnsi="Sylfaen"/>
          <w:b/>
          <w:sz w:val="20"/>
          <w:szCs w:val="20"/>
          <w:lang w:val="ka-GE"/>
        </w:rPr>
        <w:t>11800,0</w:t>
      </w:r>
      <w:r w:rsidR="00D453F9" w:rsidRPr="00800218">
        <w:rPr>
          <w:rFonts w:ascii="Sylfaen" w:hAnsi="Sylfaen"/>
          <w:sz w:val="20"/>
          <w:szCs w:val="20"/>
        </w:rPr>
        <w:t xml:space="preserve">  </w:t>
      </w:r>
      <w:r w:rsidRPr="00800218">
        <w:rPr>
          <w:rFonts w:ascii="Sylfaen" w:hAnsi="Sylfaen"/>
          <w:sz w:val="20"/>
          <w:szCs w:val="20"/>
        </w:rPr>
        <w:t xml:space="preserve"> </w:t>
      </w:r>
      <w:r w:rsidRPr="00800218">
        <w:rPr>
          <w:rFonts w:ascii="Sylfaen" w:hAnsi="Sylfaen"/>
          <w:sz w:val="20"/>
          <w:szCs w:val="20"/>
          <w:lang w:val="ka-GE"/>
        </w:rPr>
        <w:t>ლარის ოდენობით</w:t>
      </w:r>
    </w:p>
    <w:tbl>
      <w:tblPr>
        <w:tblW w:w="5573" w:type="pct"/>
        <w:tblInd w:w="-743" w:type="dxa"/>
        <w:tblLayout w:type="fixed"/>
        <w:tblLook w:val="00A0" w:firstRow="1" w:lastRow="0" w:firstColumn="1" w:lastColumn="0" w:noHBand="0" w:noVBand="0"/>
      </w:tblPr>
      <w:tblGrid>
        <w:gridCol w:w="2018"/>
        <w:gridCol w:w="811"/>
        <w:gridCol w:w="813"/>
        <w:gridCol w:w="718"/>
        <w:gridCol w:w="1529"/>
        <w:gridCol w:w="1441"/>
        <w:gridCol w:w="811"/>
        <w:gridCol w:w="1800"/>
        <w:gridCol w:w="1351"/>
      </w:tblGrid>
      <w:tr w:rsidR="002B555F" w:rsidRPr="00EE4DB4" w:rsidTr="002B555F">
        <w:trPr>
          <w:trHeight w:val="270"/>
        </w:trPr>
        <w:tc>
          <w:tcPr>
            <w:tcW w:w="894" w:type="pct"/>
            <w:vMerge w:val="restart"/>
            <w:tcBorders>
              <w:top w:val="single" w:sz="4" w:space="0" w:color="auto"/>
              <w:left w:val="single" w:sz="4" w:space="0" w:color="auto"/>
              <w:bottom w:val="single" w:sz="4" w:space="0" w:color="000000"/>
              <w:right w:val="single" w:sz="4" w:space="0" w:color="auto"/>
            </w:tcBorders>
            <w:vAlign w:val="center"/>
          </w:tcPr>
          <w:p w:rsidR="00A35427" w:rsidRPr="00397021" w:rsidRDefault="00A35427" w:rsidP="00844479">
            <w:pPr>
              <w:rPr>
                <w:rFonts w:ascii="Sylfaen" w:hAnsi="Sylfaen"/>
                <w:b/>
                <w:sz w:val="20"/>
                <w:szCs w:val="20"/>
              </w:rPr>
            </w:pPr>
            <w:r w:rsidRPr="00397021">
              <w:rPr>
                <w:rFonts w:ascii="Sylfaen" w:hAnsi="Sylfaen"/>
                <w:b/>
                <w:sz w:val="20"/>
                <w:szCs w:val="20"/>
              </w:rPr>
              <w:t xml:space="preserve">        დასახელება</w:t>
            </w:r>
          </w:p>
        </w:tc>
        <w:tc>
          <w:tcPr>
            <w:tcW w:w="359" w:type="pct"/>
            <w:vMerge w:val="restart"/>
            <w:tcBorders>
              <w:top w:val="single" w:sz="4" w:space="0" w:color="auto"/>
              <w:left w:val="single" w:sz="4" w:space="0" w:color="auto"/>
              <w:right w:val="single" w:sz="4" w:space="0" w:color="auto"/>
            </w:tcBorders>
          </w:tcPr>
          <w:p w:rsidR="00A35427" w:rsidRPr="00397021" w:rsidRDefault="00A35427" w:rsidP="00844479">
            <w:pPr>
              <w:rPr>
                <w:rFonts w:ascii="Sylfaen" w:hAnsi="Sylfaen"/>
                <w:b/>
                <w:sz w:val="20"/>
                <w:szCs w:val="20"/>
                <w:lang w:val="ka-GE"/>
              </w:rPr>
            </w:pPr>
          </w:p>
          <w:p w:rsidR="00A35427" w:rsidRPr="00397021" w:rsidRDefault="00A35427" w:rsidP="00844479">
            <w:pPr>
              <w:rPr>
                <w:rFonts w:ascii="Sylfaen" w:hAnsi="Sylfaen"/>
                <w:b/>
                <w:sz w:val="20"/>
                <w:szCs w:val="20"/>
                <w:lang w:val="ka-GE"/>
              </w:rPr>
            </w:pPr>
          </w:p>
          <w:p w:rsidR="00A35427" w:rsidRPr="00397021" w:rsidRDefault="00A35427" w:rsidP="00844479">
            <w:pPr>
              <w:rPr>
                <w:rFonts w:ascii="Sylfaen" w:hAnsi="Sylfaen"/>
                <w:b/>
                <w:sz w:val="20"/>
                <w:szCs w:val="20"/>
                <w:lang w:val="ka-GE"/>
              </w:rPr>
            </w:pPr>
          </w:p>
          <w:p w:rsidR="00A35427" w:rsidRPr="00397021" w:rsidRDefault="00A35427" w:rsidP="00844479">
            <w:pPr>
              <w:rPr>
                <w:rFonts w:ascii="Sylfaen" w:hAnsi="Sylfaen"/>
                <w:b/>
                <w:sz w:val="20"/>
                <w:szCs w:val="20"/>
                <w:lang w:val="ka-GE"/>
              </w:rPr>
            </w:pPr>
            <w:r w:rsidRPr="00397021">
              <w:rPr>
                <w:rFonts w:ascii="Sylfaen" w:hAnsi="Sylfaen"/>
                <w:b/>
                <w:sz w:val="20"/>
                <w:szCs w:val="20"/>
                <w:lang w:val="ka-GE"/>
              </w:rPr>
              <w:t>კოდი</w:t>
            </w:r>
          </w:p>
          <w:p w:rsidR="00A35427" w:rsidRPr="00397021" w:rsidRDefault="00A35427" w:rsidP="00844479">
            <w:pPr>
              <w:rPr>
                <w:rFonts w:ascii="Sylfaen" w:hAnsi="Sylfaen"/>
                <w:b/>
                <w:sz w:val="20"/>
                <w:szCs w:val="20"/>
                <w:lang w:val="ka-GE"/>
              </w:rPr>
            </w:pPr>
          </w:p>
          <w:p w:rsidR="00A35427" w:rsidRPr="00397021" w:rsidRDefault="00A35427" w:rsidP="00844479">
            <w:pPr>
              <w:rPr>
                <w:rFonts w:ascii="Sylfaen" w:hAnsi="Sylfaen"/>
                <w:b/>
                <w:sz w:val="20"/>
                <w:szCs w:val="20"/>
                <w:lang w:val="ka-GE"/>
              </w:rPr>
            </w:pPr>
          </w:p>
          <w:p w:rsidR="00A35427" w:rsidRPr="00397021" w:rsidRDefault="00A35427" w:rsidP="00844479">
            <w:pPr>
              <w:rPr>
                <w:rFonts w:ascii="Sylfaen" w:hAnsi="Sylfaen"/>
                <w:b/>
                <w:sz w:val="20"/>
                <w:szCs w:val="20"/>
                <w:lang w:val="ka-GE"/>
              </w:rPr>
            </w:pPr>
          </w:p>
        </w:tc>
        <w:tc>
          <w:tcPr>
            <w:tcW w:w="360" w:type="pct"/>
            <w:vMerge w:val="restart"/>
            <w:tcBorders>
              <w:top w:val="single" w:sz="4" w:space="0" w:color="auto"/>
              <w:left w:val="single" w:sz="4" w:space="0" w:color="auto"/>
              <w:bottom w:val="single" w:sz="4" w:space="0" w:color="000000"/>
              <w:right w:val="single" w:sz="4" w:space="0" w:color="auto"/>
            </w:tcBorders>
            <w:vAlign w:val="center"/>
          </w:tcPr>
          <w:p w:rsidR="00A35427" w:rsidRPr="00397021" w:rsidRDefault="00A35427" w:rsidP="00111AEF">
            <w:pPr>
              <w:rPr>
                <w:rFonts w:ascii="Sylfaen" w:hAnsi="Sylfaen"/>
                <w:b/>
                <w:sz w:val="20"/>
                <w:szCs w:val="20"/>
              </w:rPr>
            </w:pPr>
            <w:r w:rsidRPr="00397021">
              <w:rPr>
                <w:rFonts w:ascii="Sylfaen" w:hAnsi="Sylfaen"/>
                <w:b/>
                <w:sz w:val="20"/>
                <w:szCs w:val="20"/>
              </w:rPr>
              <w:t>202</w:t>
            </w:r>
            <w:r w:rsidR="00111AEF">
              <w:rPr>
                <w:rFonts w:ascii="Sylfaen" w:hAnsi="Sylfaen"/>
                <w:b/>
                <w:sz w:val="20"/>
                <w:szCs w:val="20"/>
                <w:lang w:val="ka-GE"/>
              </w:rPr>
              <w:t xml:space="preserve">1 </w:t>
            </w:r>
            <w:r w:rsidRPr="00397021">
              <w:rPr>
                <w:rFonts w:ascii="Sylfaen" w:hAnsi="Sylfaen"/>
                <w:b/>
                <w:sz w:val="20"/>
                <w:szCs w:val="20"/>
              </w:rPr>
              <w:t>წლის ფაქტი</w:t>
            </w:r>
          </w:p>
        </w:tc>
        <w:tc>
          <w:tcPr>
            <w:tcW w:w="1633" w:type="pct"/>
            <w:gridSpan w:val="3"/>
            <w:tcBorders>
              <w:top w:val="single" w:sz="4" w:space="0" w:color="auto"/>
              <w:left w:val="nil"/>
              <w:bottom w:val="single" w:sz="4" w:space="0" w:color="auto"/>
              <w:right w:val="single" w:sz="4" w:space="0" w:color="auto"/>
            </w:tcBorders>
            <w:vAlign w:val="center"/>
          </w:tcPr>
          <w:p w:rsidR="00A35427" w:rsidRPr="00397021" w:rsidRDefault="00A35427" w:rsidP="00111AEF">
            <w:pPr>
              <w:rPr>
                <w:rFonts w:ascii="Sylfaen" w:hAnsi="Sylfaen"/>
                <w:b/>
                <w:sz w:val="20"/>
                <w:szCs w:val="20"/>
              </w:rPr>
            </w:pPr>
            <w:r w:rsidRPr="00397021">
              <w:rPr>
                <w:rFonts w:ascii="Sylfaen" w:hAnsi="Sylfaen"/>
                <w:b/>
                <w:sz w:val="20"/>
                <w:szCs w:val="20"/>
              </w:rPr>
              <w:t xml:space="preserve">        20</w:t>
            </w:r>
            <w:r w:rsidRPr="00397021">
              <w:rPr>
                <w:rFonts w:ascii="Sylfaen" w:hAnsi="Sylfaen"/>
                <w:b/>
                <w:sz w:val="20"/>
                <w:szCs w:val="20"/>
                <w:lang w:val="ka-GE"/>
              </w:rPr>
              <w:t>2</w:t>
            </w:r>
            <w:r w:rsidR="00111AEF">
              <w:rPr>
                <w:rFonts w:ascii="Sylfaen" w:hAnsi="Sylfaen"/>
                <w:b/>
                <w:sz w:val="20"/>
                <w:szCs w:val="20"/>
                <w:lang w:val="ka-GE"/>
              </w:rPr>
              <w:t>2</w:t>
            </w:r>
            <w:r w:rsidRPr="00397021">
              <w:rPr>
                <w:rFonts w:ascii="Sylfaen" w:hAnsi="Sylfaen"/>
                <w:b/>
                <w:sz w:val="20"/>
                <w:szCs w:val="20"/>
              </w:rPr>
              <w:t xml:space="preserve">  წლის გეგმა</w:t>
            </w:r>
          </w:p>
        </w:tc>
        <w:tc>
          <w:tcPr>
            <w:tcW w:w="1754" w:type="pct"/>
            <w:gridSpan w:val="3"/>
            <w:tcBorders>
              <w:top w:val="single" w:sz="4" w:space="0" w:color="auto"/>
              <w:left w:val="nil"/>
              <w:bottom w:val="single" w:sz="4" w:space="0" w:color="auto"/>
              <w:right w:val="single" w:sz="4" w:space="0" w:color="auto"/>
            </w:tcBorders>
            <w:vAlign w:val="center"/>
          </w:tcPr>
          <w:p w:rsidR="00A35427" w:rsidRPr="00397021" w:rsidRDefault="00A35427" w:rsidP="00111AEF">
            <w:pPr>
              <w:rPr>
                <w:rFonts w:ascii="Sylfaen" w:hAnsi="Sylfaen"/>
                <w:b/>
                <w:sz w:val="20"/>
                <w:szCs w:val="20"/>
                <w:lang w:val="ka-GE"/>
              </w:rPr>
            </w:pPr>
            <w:r w:rsidRPr="00397021">
              <w:rPr>
                <w:rFonts w:ascii="Sylfaen" w:hAnsi="Sylfaen"/>
                <w:b/>
                <w:sz w:val="20"/>
                <w:szCs w:val="20"/>
              </w:rPr>
              <w:t xml:space="preserve">          202</w:t>
            </w:r>
            <w:r w:rsidR="00111AEF">
              <w:rPr>
                <w:rFonts w:ascii="Sylfaen" w:hAnsi="Sylfaen"/>
                <w:b/>
                <w:sz w:val="20"/>
                <w:szCs w:val="20"/>
                <w:lang w:val="ka-GE"/>
              </w:rPr>
              <w:t>3</w:t>
            </w:r>
            <w:r w:rsidRPr="00397021">
              <w:rPr>
                <w:rFonts w:ascii="Sylfaen" w:hAnsi="Sylfaen"/>
                <w:b/>
                <w:sz w:val="20"/>
                <w:szCs w:val="20"/>
              </w:rPr>
              <w:t xml:space="preserve"> წლის </w:t>
            </w:r>
            <w:r w:rsidRPr="00397021">
              <w:rPr>
                <w:rFonts w:ascii="Sylfaen" w:hAnsi="Sylfaen"/>
                <w:b/>
                <w:sz w:val="20"/>
                <w:szCs w:val="20"/>
                <w:lang w:val="ka-GE"/>
              </w:rPr>
              <w:t>გეგმა</w:t>
            </w:r>
          </w:p>
        </w:tc>
      </w:tr>
      <w:tr w:rsidR="002B555F" w:rsidRPr="00EE4DB4" w:rsidTr="002B555F">
        <w:trPr>
          <w:trHeight w:val="270"/>
        </w:trPr>
        <w:tc>
          <w:tcPr>
            <w:tcW w:w="894" w:type="pct"/>
            <w:vMerge/>
            <w:tcBorders>
              <w:top w:val="single" w:sz="4" w:space="0" w:color="auto"/>
              <w:left w:val="single" w:sz="4" w:space="0" w:color="auto"/>
              <w:bottom w:val="single" w:sz="4" w:space="0" w:color="000000"/>
              <w:right w:val="single" w:sz="4" w:space="0" w:color="auto"/>
            </w:tcBorders>
            <w:vAlign w:val="center"/>
          </w:tcPr>
          <w:p w:rsidR="00A35427" w:rsidRPr="00397021" w:rsidRDefault="00A35427" w:rsidP="00844479">
            <w:pPr>
              <w:rPr>
                <w:rFonts w:ascii="Sylfaen" w:hAnsi="Sylfaen"/>
                <w:b/>
                <w:sz w:val="20"/>
                <w:szCs w:val="20"/>
              </w:rPr>
            </w:pPr>
          </w:p>
        </w:tc>
        <w:tc>
          <w:tcPr>
            <w:tcW w:w="359" w:type="pct"/>
            <w:vMerge/>
            <w:tcBorders>
              <w:left w:val="single" w:sz="4" w:space="0" w:color="auto"/>
              <w:right w:val="single" w:sz="4" w:space="0" w:color="auto"/>
            </w:tcBorders>
          </w:tcPr>
          <w:p w:rsidR="00A35427" w:rsidRPr="00397021" w:rsidRDefault="00A35427" w:rsidP="00844479">
            <w:pPr>
              <w:rPr>
                <w:rFonts w:ascii="Sylfaen" w:hAnsi="Sylfaen"/>
                <w:b/>
                <w:sz w:val="20"/>
                <w:szCs w:val="20"/>
              </w:rPr>
            </w:pPr>
          </w:p>
        </w:tc>
        <w:tc>
          <w:tcPr>
            <w:tcW w:w="360" w:type="pct"/>
            <w:vMerge/>
            <w:tcBorders>
              <w:top w:val="single" w:sz="4" w:space="0" w:color="auto"/>
              <w:left w:val="single" w:sz="4" w:space="0" w:color="auto"/>
              <w:bottom w:val="single" w:sz="4" w:space="0" w:color="000000"/>
              <w:right w:val="single" w:sz="4" w:space="0" w:color="auto"/>
            </w:tcBorders>
            <w:vAlign w:val="center"/>
          </w:tcPr>
          <w:p w:rsidR="00A35427" w:rsidRPr="00397021" w:rsidRDefault="00A35427" w:rsidP="00844479">
            <w:pPr>
              <w:rPr>
                <w:rFonts w:ascii="Sylfaen" w:hAnsi="Sylfaen"/>
                <w:b/>
                <w:sz w:val="20"/>
                <w:szCs w:val="20"/>
              </w:rPr>
            </w:pPr>
          </w:p>
        </w:tc>
        <w:tc>
          <w:tcPr>
            <w:tcW w:w="318" w:type="pct"/>
            <w:vMerge w:val="restar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
                <w:sz w:val="20"/>
                <w:szCs w:val="20"/>
              </w:rPr>
            </w:pPr>
            <w:r w:rsidRPr="00397021">
              <w:rPr>
                <w:rFonts w:ascii="Sylfaen" w:hAnsi="Sylfaen"/>
                <w:b/>
                <w:sz w:val="20"/>
                <w:szCs w:val="20"/>
              </w:rPr>
              <w:t>სულ</w:t>
            </w:r>
          </w:p>
        </w:tc>
        <w:tc>
          <w:tcPr>
            <w:tcW w:w="1315" w:type="pct"/>
            <w:gridSpan w:val="2"/>
            <w:tcBorders>
              <w:top w:val="single" w:sz="4" w:space="0" w:color="auto"/>
              <w:left w:val="nil"/>
              <w:bottom w:val="single" w:sz="4" w:space="0" w:color="auto"/>
              <w:right w:val="single" w:sz="4" w:space="0" w:color="auto"/>
            </w:tcBorders>
            <w:vAlign w:val="center"/>
          </w:tcPr>
          <w:p w:rsidR="00A35427" w:rsidRPr="00397021" w:rsidRDefault="00A35427" w:rsidP="00844479">
            <w:pPr>
              <w:rPr>
                <w:rFonts w:ascii="Sylfaen" w:hAnsi="Sylfaen"/>
                <w:b/>
                <w:sz w:val="20"/>
                <w:szCs w:val="20"/>
              </w:rPr>
            </w:pPr>
            <w:r w:rsidRPr="00397021">
              <w:rPr>
                <w:rFonts w:ascii="Sylfaen" w:hAnsi="Sylfaen"/>
                <w:b/>
                <w:sz w:val="20"/>
                <w:szCs w:val="20"/>
              </w:rPr>
              <w:t xml:space="preserve">         მათ შორის</w:t>
            </w:r>
          </w:p>
        </w:tc>
        <w:tc>
          <w:tcPr>
            <w:tcW w:w="359" w:type="pct"/>
            <w:vMerge w:val="restart"/>
            <w:tcBorders>
              <w:top w:val="nil"/>
              <w:left w:val="single" w:sz="4" w:space="0" w:color="auto"/>
              <w:bottom w:val="single" w:sz="4" w:space="0" w:color="auto"/>
              <w:right w:val="single" w:sz="4" w:space="0" w:color="auto"/>
            </w:tcBorders>
            <w:shd w:val="clear" w:color="000000" w:fill="FFFFFF"/>
            <w:vAlign w:val="center"/>
          </w:tcPr>
          <w:p w:rsidR="00A35427" w:rsidRPr="00397021" w:rsidRDefault="00A35427" w:rsidP="00844479">
            <w:pPr>
              <w:rPr>
                <w:rFonts w:ascii="Sylfaen" w:hAnsi="Sylfaen"/>
                <w:b/>
                <w:sz w:val="20"/>
                <w:szCs w:val="20"/>
              </w:rPr>
            </w:pPr>
            <w:r w:rsidRPr="00397021">
              <w:rPr>
                <w:rFonts w:ascii="Sylfaen" w:hAnsi="Sylfaen"/>
                <w:b/>
                <w:sz w:val="20"/>
                <w:szCs w:val="20"/>
              </w:rPr>
              <w:t>სულ</w:t>
            </w:r>
          </w:p>
        </w:tc>
        <w:tc>
          <w:tcPr>
            <w:tcW w:w="1395" w:type="pct"/>
            <w:gridSpan w:val="2"/>
            <w:tcBorders>
              <w:top w:val="single" w:sz="4" w:space="0" w:color="auto"/>
              <w:left w:val="nil"/>
              <w:bottom w:val="single" w:sz="4" w:space="0" w:color="auto"/>
              <w:right w:val="single" w:sz="4" w:space="0" w:color="auto"/>
            </w:tcBorders>
            <w:vAlign w:val="center"/>
          </w:tcPr>
          <w:p w:rsidR="00A35427" w:rsidRPr="00397021" w:rsidRDefault="00A35427" w:rsidP="00844479">
            <w:pPr>
              <w:rPr>
                <w:rFonts w:ascii="Sylfaen" w:hAnsi="Sylfaen"/>
                <w:b/>
                <w:sz w:val="20"/>
                <w:szCs w:val="20"/>
              </w:rPr>
            </w:pPr>
            <w:r w:rsidRPr="00397021">
              <w:rPr>
                <w:rFonts w:ascii="Sylfaen" w:hAnsi="Sylfaen"/>
                <w:b/>
                <w:sz w:val="20"/>
                <w:szCs w:val="20"/>
              </w:rPr>
              <w:t xml:space="preserve">       მათ შორის</w:t>
            </w:r>
          </w:p>
        </w:tc>
      </w:tr>
      <w:tr w:rsidR="002B555F" w:rsidRPr="00EE4DB4" w:rsidTr="002B555F">
        <w:trPr>
          <w:trHeight w:val="1620"/>
        </w:trPr>
        <w:tc>
          <w:tcPr>
            <w:tcW w:w="894" w:type="pct"/>
            <w:vMerge/>
            <w:tcBorders>
              <w:top w:val="single" w:sz="4" w:space="0" w:color="auto"/>
              <w:left w:val="single" w:sz="4" w:space="0" w:color="auto"/>
              <w:bottom w:val="single" w:sz="4" w:space="0" w:color="000000"/>
              <w:right w:val="single" w:sz="4" w:space="0" w:color="auto"/>
            </w:tcBorders>
            <w:vAlign w:val="center"/>
          </w:tcPr>
          <w:p w:rsidR="00A35427" w:rsidRPr="00397021" w:rsidRDefault="00A35427" w:rsidP="00844479">
            <w:pPr>
              <w:rPr>
                <w:rFonts w:ascii="Sylfaen" w:hAnsi="Sylfaen"/>
                <w:b/>
                <w:sz w:val="20"/>
                <w:szCs w:val="20"/>
              </w:rPr>
            </w:pPr>
          </w:p>
        </w:tc>
        <w:tc>
          <w:tcPr>
            <w:tcW w:w="359" w:type="pct"/>
            <w:vMerge/>
            <w:tcBorders>
              <w:left w:val="single" w:sz="4" w:space="0" w:color="auto"/>
              <w:bottom w:val="single" w:sz="4" w:space="0" w:color="000000"/>
              <w:right w:val="single" w:sz="4" w:space="0" w:color="auto"/>
            </w:tcBorders>
          </w:tcPr>
          <w:p w:rsidR="00A35427" w:rsidRPr="00397021" w:rsidRDefault="00A35427" w:rsidP="00844479">
            <w:pPr>
              <w:rPr>
                <w:rFonts w:ascii="Sylfaen" w:hAnsi="Sylfaen"/>
                <w:b/>
                <w:sz w:val="20"/>
                <w:szCs w:val="20"/>
              </w:rPr>
            </w:pPr>
          </w:p>
        </w:tc>
        <w:tc>
          <w:tcPr>
            <w:tcW w:w="360" w:type="pct"/>
            <w:vMerge/>
            <w:tcBorders>
              <w:top w:val="single" w:sz="4" w:space="0" w:color="auto"/>
              <w:left w:val="single" w:sz="4" w:space="0" w:color="auto"/>
              <w:bottom w:val="single" w:sz="4" w:space="0" w:color="000000"/>
              <w:right w:val="single" w:sz="4" w:space="0" w:color="auto"/>
            </w:tcBorders>
            <w:vAlign w:val="center"/>
          </w:tcPr>
          <w:p w:rsidR="00A35427" w:rsidRPr="00397021" w:rsidRDefault="00A35427" w:rsidP="00844479">
            <w:pPr>
              <w:rPr>
                <w:rFonts w:ascii="Sylfaen" w:hAnsi="Sylfaen"/>
                <w:b/>
                <w:sz w:val="20"/>
                <w:szCs w:val="20"/>
              </w:rPr>
            </w:pPr>
          </w:p>
        </w:tc>
        <w:tc>
          <w:tcPr>
            <w:tcW w:w="318" w:type="pct"/>
            <w:vMerge/>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
                <w:sz w:val="20"/>
                <w:szCs w:val="20"/>
              </w:rPr>
            </w:pPr>
          </w:p>
        </w:tc>
        <w:tc>
          <w:tcPr>
            <w:tcW w:w="677" w:type="pct"/>
            <w:tcBorders>
              <w:top w:val="nil"/>
              <w:left w:val="nil"/>
              <w:bottom w:val="single" w:sz="4" w:space="0" w:color="auto"/>
              <w:right w:val="single" w:sz="4" w:space="0" w:color="auto"/>
            </w:tcBorders>
            <w:shd w:val="clear" w:color="000000" w:fill="FFFFFF"/>
            <w:vAlign w:val="center"/>
          </w:tcPr>
          <w:p w:rsidR="00A35427" w:rsidRPr="00397021" w:rsidRDefault="00A35427" w:rsidP="00844479">
            <w:pPr>
              <w:rPr>
                <w:rFonts w:ascii="Sylfaen" w:hAnsi="Sylfaen"/>
                <w:sz w:val="20"/>
                <w:szCs w:val="20"/>
              </w:rPr>
            </w:pPr>
            <w:r w:rsidRPr="00397021">
              <w:rPr>
                <w:rFonts w:ascii="Sylfaen" w:hAnsi="Sylfaen"/>
                <w:sz w:val="20"/>
                <w:szCs w:val="20"/>
              </w:rPr>
              <w:t xml:space="preserve"> სახელმწიფო ბიუჯეტის ფონდებიდან გამოყოფილი ტრანსფერები</w:t>
            </w:r>
          </w:p>
        </w:tc>
        <w:tc>
          <w:tcPr>
            <w:tcW w:w="638" w:type="pct"/>
            <w:tcBorders>
              <w:top w:val="nil"/>
              <w:left w:val="nil"/>
              <w:bottom w:val="single" w:sz="4" w:space="0" w:color="auto"/>
              <w:right w:val="single" w:sz="4" w:space="0" w:color="auto"/>
            </w:tcBorders>
            <w:shd w:val="clear" w:color="000000" w:fill="FFFFFF"/>
            <w:vAlign w:val="center"/>
          </w:tcPr>
          <w:p w:rsidR="00A35427" w:rsidRPr="00397021" w:rsidRDefault="00A35427" w:rsidP="00844479">
            <w:pPr>
              <w:rPr>
                <w:rFonts w:ascii="Sylfaen" w:hAnsi="Sylfaen"/>
                <w:sz w:val="20"/>
                <w:szCs w:val="20"/>
              </w:rPr>
            </w:pPr>
            <w:r w:rsidRPr="00397021">
              <w:rPr>
                <w:rFonts w:ascii="Sylfaen" w:hAnsi="Sylfaen"/>
                <w:sz w:val="20"/>
                <w:szCs w:val="20"/>
              </w:rPr>
              <w:t>საკუთარი შემოსავლები</w:t>
            </w:r>
          </w:p>
        </w:tc>
        <w:tc>
          <w:tcPr>
            <w:tcW w:w="359" w:type="pct"/>
            <w:vMerge/>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
                <w:sz w:val="20"/>
                <w:szCs w:val="20"/>
              </w:rPr>
            </w:pPr>
          </w:p>
        </w:tc>
        <w:tc>
          <w:tcPr>
            <w:tcW w:w="797" w:type="pct"/>
            <w:tcBorders>
              <w:top w:val="nil"/>
              <w:left w:val="nil"/>
              <w:bottom w:val="single" w:sz="4" w:space="0" w:color="auto"/>
              <w:right w:val="single" w:sz="4" w:space="0" w:color="auto"/>
            </w:tcBorders>
            <w:shd w:val="clear" w:color="000000" w:fill="FFFFFF"/>
            <w:vAlign w:val="center"/>
          </w:tcPr>
          <w:p w:rsidR="00A35427" w:rsidRPr="00397021" w:rsidRDefault="00A35427" w:rsidP="00397021">
            <w:pPr>
              <w:rPr>
                <w:rFonts w:ascii="Sylfaen" w:hAnsi="Sylfaen"/>
                <w:sz w:val="20"/>
                <w:szCs w:val="20"/>
              </w:rPr>
            </w:pPr>
            <w:r w:rsidRPr="00397021">
              <w:rPr>
                <w:rFonts w:ascii="Sylfaen" w:hAnsi="Sylfaen"/>
                <w:sz w:val="20"/>
                <w:szCs w:val="20"/>
              </w:rPr>
              <w:t xml:space="preserve"> სახელმწიფო ბიუჯეტის ფონდებიდან </w:t>
            </w:r>
            <w:r w:rsidR="002B555F">
              <w:rPr>
                <w:rFonts w:ascii="Sylfaen" w:hAnsi="Sylfaen"/>
                <w:sz w:val="20"/>
                <w:szCs w:val="20"/>
              </w:rPr>
              <w:t>გამოყოფილ</w:t>
            </w:r>
            <w:r w:rsidR="002B555F">
              <w:rPr>
                <w:rFonts w:ascii="Sylfaen" w:hAnsi="Sylfaen"/>
                <w:sz w:val="20"/>
                <w:szCs w:val="20"/>
                <w:lang w:val="ka-GE"/>
              </w:rPr>
              <w:t xml:space="preserve">ი </w:t>
            </w:r>
            <w:r w:rsidRPr="00397021">
              <w:rPr>
                <w:rFonts w:ascii="Sylfaen" w:hAnsi="Sylfaen"/>
                <w:sz w:val="20"/>
                <w:szCs w:val="20"/>
              </w:rPr>
              <w:t>ტრანსფერები</w:t>
            </w:r>
          </w:p>
        </w:tc>
        <w:tc>
          <w:tcPr>
            <w:tcW w:w="598" w:type="pct"/>
            <w:tcBorders>
              <w:top w:val="nil"/>
              <w:left w:val="nil"/>
              <w:bottom w:val="single" w:sz="4" w:space="0" w:color="auto"/>
              <w:right w:val="single" w:sz="4" w:space="0" w:color="auto"/>
            </w:tcBorders>
            <w:shd w:val="clear" w:color="000000" w:fill="FFFFFF"/>
            <w:vAlign w:val="center"/>
          </w:tcPr>
          <w:p w:rsidR="002B555F" w:rsidRDefault="00A35427" w:rsidP="00844479">
            <w:pPr>
              <w:rPr>
                <w:rFonts w:ascii="Sylfaen" w:hAnsi="Sylfaen"/>
                <w:sz w:val="18"/>
                <w:szCs w:val="18"/>
              </w:rPr>
            </w:pPr>
            <w:r w:rsidRPr="00381CE0">
              <w:rPr>
                <w:rFonts w:ascii="Sylfaen" w:hAnsi="Sylfaen"/>
                <w:sz w:val="18"/>
                <w:szCs w:val="18"/>
              </w:rPr>
              <w:t>საკუთარი</w:t>
            </w:r>
          </w:p>
          <w:p w:rsidR="00A35427" w:rsidRPr="00381CE0" w:rsidRDefault="00A35427" w:rsidP="00844479">
            <w:pPr>
              <w:rPr>
                <w:rFonts w:ascii="Sylfaen" w:hAnsi="Sylfaen"/>
                <w:sz w:val="18"/>
                <w:szCs w:val="18"/>
              </w:rPr>
            </w:pPr>
            <w:r w:rsidRPr="00381CE0">
              <w:rPr>
                <w:rFonts w:ascii="Sylfaen" w:hAnsi="Sylfaen"/>
                <w:sz w:val="18"/>
                <w:szCs w:val="18"/>
              </w:rPr>
              <w:t>შემოსავლები</w:t>
            </w:r>
          </w:p>
        </w:tc>
      </w:tr>
      <w:tr w:rsidR="002B555F" w:rsidRPr="00EE4DB4" w:rsidTr="002B555F">
        <w:trPr>
          <w:trHeight w:val="441"/>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
                <w:bCs/>
                <w:sz w:val="20"/>
                <w:szCs w:val="20"/>
              </w:rPr>
            </w:pPr>
            <w:r w:rsidRPr="00397021">
              <w:rPr>
                <w:rFonts w:ascii="Sylfaen" w:hAnsi="Sylfaen"/>
                <w:b/>
                <w:bCs/>
                <w:sz w:val="20"/>
                <w:szCs w:val="20"/>
              </w:rPr>
              <w:t>გადასახადები</w:t>
            </w:r>
          </w:p>
        </w:tc>
        <w:tc>
          <w:tcPr>
            <w:tcW w:w="359" w:type="pct"/>
            <w:tcBorders>
              <w:top w:val="nil"/>
              <w:left w:val="nil"/>
              <w:bottom w:val="single" w:sz="4" w:space="0" w:color="auto"/>
              <w:right w:val="single" w:sz="4" w:space="0" w:color="auto"/>
            </w:tcBorders>
          </w:tcPr>
          <w:p w:rsidR="00A35427" w:rsidRPr="00EE4DB4" w:rsidRDefault="00A35427" w:rsidP="00844479">
            <w:pPr>
              <w:jc w:val="both"/>
              <w:rPr>
                <w:rFonts w:ascii="Sylfaen" w:hAnsi="Sylfaen"/>
                <w:b/>
                <w:sz w:val="18"/>
                <w:szCs w:val="18"/>
                <w:lang w:val="ka-GE"/>
              </w:rPr>
            </w:pPr>
            <w:r w:rsidRPr="00EE4DB4">
              <w:rPr>
                <w:rFonts w:ascii="Sylfaen" w:hAnsi="Sylfaen"/>
                <w:b/>
                <w:sz w:val="18"/>
                <w:szCs w:val="18"/>
                <w:lang w:val="ka-GE"/>
              </w:rPr>
              <w:t>11</w:t>
            </w:r>
          </w:p>
        </w:tc>
        <w:tc>
          <w:tcPr>
            <w:tcW w:w="360" w:type="pct"/>
            <w:tcBorders>
              <w:top w:val="nil"/>
              <w:left w:val="single" w:sz="4" w:space="0" w:color="auto"/>
              <w:bottom w:val="single" w:sz="4" w:space="0" w:color="auto"/>
              <w:right w:val="single" w:sz="4" w:space="0" w:color="auto"/>
            </w:tcBorders>
            <w:vAlign w:val="center"/>
          </w:tcPr>
          <w:p w:rsidR="00A35427" w:rsidRPr="00390997" w:rsidRDefault="00390997" w:rsidP="00844479">
            <w:pPr>
              <w:jc w:val="both"/>
              <w:rPr>
                <w:rFonts w:ascii="Sylfaen" w:hAnsi="Sylfaen"/>
                <w:b/>
                <w:sz w:val="18"/>
                <w:szCs w:val="18"/>
                <w:lang w:val="ka-GE"/>
              </w:rPr>
            </w:pPr>
            <w:r>
              <w:rPr>
                <w:rFonts w:ascii="Sylfaen" w:hAnsi="Sylfaen"/>
                <w:b/>
                <w:sz w:val="18"/>
                <w:szCs w:val="18"/>
                <w:lang w:val="ka-GE"/>
              </w:rPr>
              <w:t>5146,3</w:t>
            </w:r>
          </w:p>
        </w:tc>
        <w:tc>
          <w:tcPr>
            <w:tcW w:w="318" w:type="pct"/>
            <w:tcBorders>
              <w:top w:val="nil"/>
              <w:left w:val="nil"/>
              <w:bottom w:val="single" w:sz="4" w:space="0" w:color="auto"/>
              <w:right w:val="single" w:sz="4" w:space="0" w:color="auto"/>
            </w:tcBorders>
            <w:vAlign w:val="center"/>
          </w:tcPr>
          <w:p w:rsidR="00A35427" w:rsidRPr="00BE1B5C" w:rsidRDefault="00B7175F" w:rsidP="00844479">
            <w:pPr>
              <w:jc w:val="both"/>
              <w:rPr>
                <w:rFonts w:ascii="Sylfaen" w:hAnsi="Sylfaen"/>
                <w:b/>
                <w:sz w:val="18"/>
                <w:szCs w:val="18"/>
                <w:lang w:val="ka-GE"/>
              </w:rPr>
            </w:pPr>
            <w:r>
              <w:rPr>
                <w:rFonts w:ascii="Sylfaen" w:hAnsi="Sylfaen"/>
                <w:b/>
                <w:sz w:val="18"/>
                <w:szCs w:val="18"/>
                <w:lang w:val="ka-GE"/>
              </w:rPr>
              <w:t>6290,0</w:t>
            </w:r>
          </w:p>
        </w:tc>
        <w:tc>
          <w:tcPr>
            <w:tcW w:w="677" w:type="pct"/>
            <w:tcBorders>
              <w:top w:val="nil"/>
              <w:left w:val="nil"/>
              <w:bottom w:val="single" w:sz="4" w:space="0" w:color="auto"/>
              <w:right w:val="single" w:sz="4" w:space="0" w:color="auto"/>
            </w:tcBorders>
            <w:vAlign w:val="center"/>
          </w:tcPr>
          <w:p w:rsidR="00A35427" w:rsidRPr="00865742" w:rsidRDefault="006236E3" w:rsidP="006236E3">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BE1B5C" w:rsidRDefault="00B7175F" w:rsidP="0082675A">
            <w:pPr>
              <w:jc w:val="center"/>
              <w:rPr>
                <w:rFonts w:ascii="Sylfaen" w:hAnsi="Sylfaen"/>
                <w:b/>
                <w:sz w:val="18"/>
                <w:szCs w:val="18"/>
                <w:lang w:val="ka-GE"/>
              </w:rPr>
            </w:pPr>
            <w:r>
              <w:rPr>
                <w:rFonts w:ascii="Sylfaen" w:hAnsi="Sylfaen"/>
                <w:b/>
                <w:sz w:val="18"/>
                <w:szCs w:val="18"/>
                <w:lang w:val="ka-GE"/>
              </w:rPr>
              <w:t>6290,0</w:t>
            </w:r>
          </w:p>
        </w:tc>
        <w:tc>
          <w:tcPr>
            <w:tcW w:w="359"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11800,0</w:t>
            </w:r>
          </w:p>
        </w:tc>
        <w:tc>
          <w:tcPr>
            <w:tcW w:w="797"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11800,0</w:t>
            </w:r>
          </w:p>
        </w:tc>
      </w:tr>
      <w:tr w:rsidR="002B555F" w:rsidRPr="00EE4DB4" w:rsidTr="002B555F">
        <w:trPr>
          <w:trHeight w:val="639"/>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Cs/>
                <w:sz w:val="20"/>
                <w:szCs w:val="20"/>
                <w:lang w:val="ka-GE"/>
              </w:rPr>
            </w:pPr>
            <w:r w:rsidRPr="00397021">
              <w:rPr>
                <w:rFonts w:ascii="Sylfaen" w:hAnsi="Sylfaen"/>
                <w:bCs/>
                <w:sz w:val="20"/>
                <w:szCs w:val="20"/>
                <w:lang w:val="ka-GE"/>
              </w:rPr>
              <w:t>საშემოსავლო გადასახადი</w:t>
            </w:r>
          </w:p>
        </w:tc>
        <w:tc>
          <w:tcPr>
            <w:tcW w:w="359" w:type="pct"/>
            <w:tcBorders>
              <w:top w:val="nil"/>
              <w:left w:val="nil"/>
              <w:bottom w:val="single" w:sz="4" w:space="0" w:color="auto"/>
              <w:right w:val="single" w:sz="4" w:space="0" w:color="auto"/>
            </w:tcBorders>
          </w:tcPr>
          <w:p w:rsidR="00A35427" w:rsidRPr="0052190F" w:rsidRDefault="00A35427" w:rsidP="00844479">
            <w:pPr>
              <w:jc w:val="both"/>
              <w:rPr>
                <w:rFonts w:ascii="Sylfaen" w:hAnsi="Sylfaen"/>
                <w:b/>
                <w:sz w:val="18"/>
                <w:szCs w:val="18"/>
                <w:lang w:val="ka-GE"/>
              </w:rPr>
            </w:pPr>
            <w:r w:rsidRPr="0052190F">
              <w:rPr>
                <w:rFonts w:ascii="Sylfaen" w:hAnsi="Sylfaen"/>
                <w:b/>
                <w:sz w:val="18"/>
                <w:szCs w:val="18"/>
                <w:lang w:val="ka-GE"/>
              </w:rPr>
              <w:t>111</w:t>
            </w:r>
          </w:p>
        </w:tc>
        <w:tc>
          <w:tcPr>
            <w:tcW w:w="360" w:type="pct"/>
            <w:tcBorders>
              <w:top w:val="nil"/>
              <w:left w:val="single" w:sz="4" w:space="0" w:color="auto"/>
              <w:bottom w:val="single" w:sz="4" w:space="0" w:color="auto"/>
              <w:right w:val="single" w:sz="4" w:space="0" w:color="auto"/>
            </w:tcBorders>
            <w:vAlign w:val="center"/>
          </w:tcPr>
          <w:p w:rsidR="00A35427" w:rsidRPr="0082675A" w:rsidRDefault="0082675A" w:rsidP="00844479">
            <w:pPr>
              <w:jc w:val="both"/>
              <w:rPr>
                <w:rFonts w:ascii="Sylfaen" w:hAnsi="Sylfaen"/>
                <w:b/>
                <w:sz w:val="18"/>
                <w:szCs w:val="18"/>
                <w:lang w:val="ka-GE"/>
              </w:rPr>
            </w:pPr>
            <w:r>
              <w:rPr>
                <w:rFonts w:ascii="Sylfaen" w:hAnsi="Sylfaen"/>
                <w:b/>
                <w:sz w:val="18"/>
                <w:szCs w:val="18"/>
                <w:lang w:val="ka-GE"/>
              </w:rPr>
              <w:t>0,0</w:t>
            </w:r>
          </w:p>
        </w:tc>
        <w:tc>
          <w:tcPr>
            <w:tcW w:w="318" w:type="pct"/>
            <w:tcBorders>
              <w:top w:val="nil"/>
              <w:left w:val="nil"/>
              <w:bottom w:val="single" w:sz="4" w:space="0" w:color="auto"/>
              <w:right w:val="single" w:sz="4" w:space="0" w:color="auto"/>
            </w:tcBorders>
            <w:vAlign w:val="center"/>
          </w:tcPr>
          <w:p w:rsidR="00A35427" w:rsidRPr="00BE1B5C" w:rsidRDefault="0082675A" w:rsidP="00844479">
            <w:pPr>
              <w:jc w:val="both"/>
              <w:rPr>
                <w:rFonts w:ascii="Sylfaen" w:hAnsi="Sylfaen"/>
                <w:b/>
                <w:sz w:val="18"/>
                <w:szCs w:val="18"/>
                <w:lang w:val="ka-GE"/>
              </w:rPr>
            </w:pPr>
            <w:r>
              <w:rPr>
                <w:rFonts w:ascii="Sylfaen" w:hAnsi="Sylfaen"/>
                <w:b/>
                <w:sz w:val="18"/>
                <w:szCs w:val="18"/>
                <w:lang w:val="ka-GE"/>
              </w:rPr>
              <w:t>0,0</w:t>
            </w:r>
          </w:p>
        </w:tc>
        <w:tc>
          <w:tcPr>
            <w:tcW w:w="677" w:type="pct"/>
            <w:tcBorders>
              <w:top w:val="nil"/>
              <w:left w:val="nil"/>
              <w:bottom w:val="single" w:sz="4" w:space="0" w:color="auto"/>
              <w:right w:val="single" w:sz="4" w:space="0" w:color="auto"/>
            </w:tcBorders>
            <w:vAlign w:val="center"/>
          </w:tcPr>
          <w:p w:rsidR="00A35427" w:rsidRPr="0081491F" w:rsidRDefault="00B7175F" w:rsidP="00B7175F">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BE1B5C" w:rsidRDefault="0082675A" w:rsidP="0082675A">
            <w:pPr>
              <w:jc w:val="center"/>
              <w:rPr>
                <w:rFonts w:ascii="Sylfaen" w:hAnsi="Sylfaen"/>
                <w:b/>
                <w:sz w:val="18"/>
                <w:szCs w:val="18"/>
                <w:lang w:val="ka-GE"/>
              </w:rPr>
            </w:pPr>
            <w:r>
              <w:rPr>
                <w:rFonts w:ascii="Sylfaen" w:hAnsi="Sylfaen"/>
                <w:b/>
                <w:sz w:val="18"/>
                <w:szCs w:val="18"/>
                <w:lang w:val="ka-GE"/>
              </w:rPr>
              <w:t>0,0</w:t>
            </w:r>
          </w:p>
        </w:tc>
        <w:tc>
          <w:tcPr>
            <w:tcW w:w="359"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0,0</w:t>
            </w:r>
          </w:p>
        </w:tc>
        <w:tc>
          <w:tcPr>
            <w:tcW w:w="797"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0,0</w:t>
            </w:r>
          </w:p>
        </w:tc>
      </w:tr>
      <w:tr w:rsidR="002B555F" w:rsidRPr="007F3A47" w:rsidTr="002B555F">
        <w:trPr>
          <w:trHeight w:val="441"/>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Cs/>
                <w:sz w:val="20"/>
                <w:szCs w:val="20"/>
              </w:rPr>
            </w:pPr>
            <w:r w:rsidRPr="00397021">
              <w:rPr>
                <w:rFonts w:ascii="Sylfaen" w:hAnsi="Sylfaen"/>
                <w:bCs/>
                <w:sz w:val="20"/>
                <w:szCs w:val="20"/>
              </w:rPr>
              <w:t>ქონების გადასახადი</w:t>
            </w:r>
          </w:p>
        </w:tc>
        <w:tc>
          <w:tcPr>
            <w:tcW w:w="359" w:type="pct"/>
            <w:tcBorders>
              <w:top w:val="nil"/>
              <w:left w:val="nil"/>
              <w:bottom w:val="single" w:sz="4" w:space="0" w:color="auto"/>
              <w:right w:val="single" w:sz="4" w:space="0" w:color="auto"/>
            </w:tcBorders>
          </w:tcPr>
          <w:p w:rsidR="00A35427" w:rsidRPr="0052190F" w:rsidRDefault="00A35427" w:rsidP="00844479">
            <w:pPr>
              <w:jc w:val="both"/>
              <w:rPr>
                <w:rFonts w:ascii="Sylfaen" w:hAnsi="Sylfaen"/>
                <w:b/>
                <w:sz w:val="18"/>
                <w:szCs w:val="18"/>
                <w:lang w:val="ka-GE"/>
              </w:rPr>
            </w:pPr>
            <w:r w:rsidRPr="0052190F">
              <w:rPr>
                <w:rFonts w:ascii="Sylfaen" w:hAnsi="Sylfaen"/>
                <w:b/>
                <w:sz w:val="18"/>
                <w:szCs w:val="18"/>
                <w:lang w:val="ka-GE"/>
              </w:rPr>
              <w:t>113</w:t>
            </w:r>
          </w:p>
        </w:tc>
        <w:tc>
          <w:tcPr>
            <w:tcW w:w="360" w:type="pct"/>
            <w:tcBorders>
              <w:top w:val="nil"/>
              <w:left w:val="single" w:sz="4" w:space="0" w:color="auto"/>
              <w:bottom w:val="single" w:sz="4" w:space="0" w:color="auto"/>
              <w:right w:val="single" w:sz="4" w:space="0" w:color="auto"/>
            </w:tcBorders>
            <w:vAlign w:val="center"/>
          </w:tcPr>
          <w:p w:rsidR="00390997" w:rsidRPr="00390997" w:rsidRDefault="006236E3" w:rsidP="00844479">
            <w:pPr>
              <w:jc w:val="both"/>
              <w:rPr>
                <w:rFonts w:ascii="Sylfaen" w:hAnsi="Sylfaen"/>
                <w:b/>
                <w:sz w:val="18"/>
                <w:szCs w:val="18"/>
                <w:lang w:val="ka-GE"/>
              </w:rPr>
            </w:pPr>
            <w:r>
              <w:rPr>
                <w:rFonts w:ascii="Sylfaen" w:hAnsi="Sylfaen"/>
                <w:b/>
                <w:sz w:val="18"/>
                <w:szCs w:val="18"/>
                <w:lang w:val="ka-GE"/>
              </w:rPr>
              <w:t>5031,7</w:t>
            </w:r>
          </w:p>
        </w:tc>
        <w:tc>
          <w:tcPr>
            <w:tcW w:w="318" w:type="pct"/>
            <w:tcBorders>
              <w:top w:val="nil"/>
              <w:left w:val="nil"/>
              <w:bottom w:val="single" w:sz="4" w:space="0" w:color="auto"/>
              <w:right w:val="single" w:sz="4" w:space="0" w:color="auto"/>
            </w:tcBorders>
            <w:vAlign w:val="center"/>
          </w:tcPr>
          <w:p w:rsidR="00A35427" w:rsidRPr="00BE1B5C" w:rsidRDefault="00B7175F" w:rsidP="006236E3">
            <w:pPr>
              <w:jc w:val="center"/>
              <w:rPr>
                <w:rFonts w:ascii="Sylfaen" w:hAnsi="Sylfaen"/>
                <w:b/>
                <w:sz w:val="18"/>
                <w:szCs w:val="18"/>
                <w:lang w:val="ka-GE"/>
              </w:rPr>
            </w:pPr>
            <w:r>
              <w:rPr>
                <w:rFonts w:ascii="Sylfaen" w:hAnsi="Sylfaen"/>
                <w:b/>
                <w:sz w:val="18"/>
                <w:szCs w:val="18"/>
                <w:lang w:val="ka-GE"/>
              </w:rPr>
              <w:t>6155,0</w:t>
            </w:r>
          </w:p>
        </w:tc>
        <w:tc>
          <w:tcPr>
            <w:tcW w:w="677" w:type="pct"/>
            <w:tcBorders>
              <w:top w:val="nil"/>
              <w:left w:val="nil"/>
              <w:bottom w:val="single" w:sz="4" w:space="0" w:color="auto"/>
              <w:right w:val="single" w:sz="4" w:space="0" w:color="auto"/>
            </w:tcBorders>
            <w:vAlign w:val="center"/>
          </w:tcPr>
          <w:p w:rsidR="00A35427" w:rsidRPr="00BE1B5C" w:rsidRDefault="006236E3" w:rsidP="006236E3">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BE1B5C" w:rsidRDefault="00B7175F" w:rsidP="006236E3">
            <w:pPr>
              <w:jc w:val="center"/>
              <w:rPr>
                <w:rFonts w:ascii="Sylfaen" w:hAnsi="Sylfaen"/>
                <w:b/>
                <w:sz w:val="18"/>
                <w:szCs w:val="18"/>
                <w:lang w:val="ka-GE"/>
              </w:rPr>
            </w:pPr>
            <w:r>
              <w:rPr>
                <w:rFonts w:ascii="Sylfaen" w:hAnsi="Sylfaen"/>
                <w:b/>
                <w:sz w:val="18"/>
                <w:szCs w:val="18"/>
                <w:lang w:val="ka-GE"/>
              </w:rPr>
              <w:t>6155,0</w:t>
            </w:r>
          </w:p>
        </w:tc>
        <w:tc>
          <w:tcPr>
            <w:tcW w:w="359"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6800,0</w:t>
            </w:r>
          </w:p>
        </w:tc>
        <w:tc>
          <w:tcPr>
            <w:tcW w:w="797"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6800,0</w:t>
            </w:r>
          </w:p>
        </w:tc>
      </w:tr>
      <w:tr w:rsidR="002B555F" w:rsidRPr="00EE4DB4" w:rsidTr="00165F7F">
        <w:trPr>
          <w:trHeight w:val="1179"/>
        </w:trPr>
        <w:tc>
          <w:tcPr>
            <w:tcW w:w="894" w:type="pct"/>
            <w:tcBorders>
              <w:top w:val="single" w:sz="4" w:space="0" w:color="auto"/>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sz w:val="20"/>
                <w:szCs w:val="20"/>
                <w:lang w:val="ka-GE"/>
              </w:rPr>
            </w:pPr>
            <w:r w:rsidRPr="00397021">
              <w:rPr>
                <w:rFonts w:ascii="Sylfaen" w:hAnsi="Sylfaen"/>
                <w:sz w:val="20"/>
                <w:szCs w:val="20"/>
              </w:rPr>
              <w:lastRenderedPageBreak/>
              <w:t xml:space="preserve">საქართველოს საწარმოთა ქონებაზე </w:t>
            </w:r>
            <w:r w:rsidRPr="00397021">
              <w:rPr>
                <w:rFonts w:ascii="Sylfaen" w:hAnsi="Sylfaen"/>
                <w:sz w:val="20"/>
                <w:szCs w:val="20"/>
                <w:lang w:val="ka-GE"/>
              </w:rPr>
              <w:t>(გარდა მიწისა)</w:t>
            </w:r>
          </w:p>
        </w:tc>
        <w:tc>
          <w:tcPr>
            <w:tcW w:w="359" w:type="pct"/>
            <w:tcBorders>
              <w:top w:val="single" w:sz="4" w:space="0" w:color="auto"/>
              <w:left w:val="nil"/>
              <w:bottom w:val="single" w:sz="4" w:space="0" w:color="auto"/>
              <w:right w:val="single" w:sz="4" w:space="0" w:color="auto"/>
            </w:tcBorders>
          </w:tcPr>
          <w:p w:rsidR="00A35427" w:rsidRPr="0052190F" w:rsidRDefault="00A35427" w:rsidP="00844479">
            <w:pPr>
              <w:jc w:val="both"/>
              <w:rPr>
                <w:rFonts w:ascii="Sylfaen" w:hAnsi="Sylfaen"/>
                <w:b/>
                <w:sz w:val="18"/>
                <w:szCs w:val="18"/>
                <w:lang w:val="ka-GE"/>
              </w:rPr>
            </w:pPr>
            <w:r w:rsidRPr="0052190F">
              <w:rPr>
                <w:rFonts w:ascii="Sylfaen" w:hAnsi="Sylfaen"/>
                <w:b/>
                <w:sz w:val="18"/>
                <w:szCs w:val="18"/>
                <w:lang w:val="ka-GE"/>
              </w:rPr>
              <w:t>113111</w:t>
            </w:r>
          </w:p>
        </w:tc>
        <w:tc>
          <w:tcPr>
            <w:tcW w:w="360" w:type="pct"/>
            <w:tcBorders>
              <w:top w:val="single" w:sz="4" w:space="0" w:color="auto"/>
              <w:left w:val="single" w:sz="4" w:space="0" w:color="auto"/>
              <w:bottom w:val="single" w:sz="4" w:space="0" w:color="auto"/>
              <w:right w:val="single" w:sz="4" w:space="0" w:color="auto"/>
            </w:tcBorders>
            <w:vAlign w:val="center"/>
          </w:tcPr>
          <w:p w:rsidR="00A35427" w:rsidRPr="00390997" w:rsidRDefault="00390997" w:rsidP="00844479">
            <w:pPr>
              <w:jc w:val="both"/>
              <w:rPr>
                <w:rFonts w:ascii="Sylfaen" w:hAnsi="Sylfaen"/>
                <w:b/>
                <w:sz w:val="18"/>
                <w:szCs w:val="18"/>
                <w:lang w:val="ka-GE"/>
              </w:rPr>
            </w:pPr>
            <w:r>
              <w:rPr>
                <w:rFonts w:ascii="Sylfaen" w:hAnsi="Sylfaen"/>
                <w:b/>
                <w:sz w:val="18"/>
                <w:szCs w:val="18"/>
                <w:lang w:val="ka-GE"/>
              </w:rPr>
              <w:t>4194,5</w:t>
            </w:r>
          </w:p>
        </w:tc>
        <w:tc>
          <w:tcPr>
            <w:tcW w:w="318" w:type="pct"/>
            <w:tcBorders>
              <w:top w:val="single" w:sz="4" w:space="0" w:color="auto"/>
              <w:left w:val="nil"/>
              <w:bottom w:val="single" w:sz="4" w:space="0" w:color="auto"/>
              <w:right w:val="single" w:sz="4" w:space="0" w:color="auto"/>
            </w:tcBorders>
            <w:vAlign w:val="center"/>
          </w:tcPr>
          <w:p w:rsidR="00A35427" w:rsidRPr="00BE1B5C" w:rsidRDefault="00B7175F" w:rsidP="0082675A">
            <w:pPr>
              <w:jc w:val="center"/>
              <w:rPr>
                <w:rFonts w:ascii="Sylfaen" w:hAnsi="Sylfaen"/>
                <w:b/>
                <w:sz w:val="18"/>
                <w:szCs w:val="18"/>
                <w:lang w:val="ka-GE"/>
              </w:rPr>
            </w:pPr>
            <w:r>
              <w:rPr>
                <w:rFonts w:ascii="Sylfaen" w:hAnsi="Sylfaen"/>
                <w:b/>
                <w:sz w:val="18"/>
                <w:szCs w:val="18"/>
                <w:lang w:val="ka-GE"/>
              </w:rPr>
              <w:t>5596,8</w:t>
            </w:r>
          </w:p>
        </w:tc>
        <w:tc>
          <w:tcPr>
            <w:tcW w:w="677" w:type="pct"/>
            <w:tcBorders>
              <w:top w:val="single" w:sz="4" w:space="0" w:color="auto"/>
              <w:left w:val="nil"/>
              <w:bottom w:val="single" w:sz="4" w:space="0" w:color="auto"/>
              <w:right w:val="single" w:sz="4" w:space="0" w:color="auto"/>
            </w:tcBorders>
            <w:vAlign w:val="center"/>
          </w:tcPr>
          <w:p w:rsidR="00A35427" w:rsidRPr="00BE1B5C" w:rsidRDefault="009B0292" w:rsidP="0082675A">
            <w:pPr>
              <w:jc w:val="center"/>
              <w:rPr>
                <w:rFonts w:ascii="Sylfaen" w:hAnsi="Sylfaen"/>
                <w:b/>
                <w:sz w:val="18"/>
                <w:szCs w:val="18"/>
                <w:lang w:val="ka-GE"/>
              </w:rPr>
            </w:pPr>
            <w:r>
              <w:rPr>
                <w:rFonts w:ascii="Sylfaen" w:hAnsi="Sylfaen"/>
                <w:b/>
                <w:sz w:val="18"/>
                <w:szCs w:val="18"/>
                <w:lang w:val="ka-GE"/>
              </w:rPr>
              <w:t>0,0</w:t>
            </w:r>
          </w:p>
        </w:tc>
        <w:tc>
          <w:tcPr>
            <w:tcW w:w="638" w:type="pct"/>
            <w:tcBorders>
              <w:top w:val="single" w:sz="4" w:space="0" w:color="auto"/>
              <w:left w:val="nil"/>
              <w:bottom w:val="single" w:sz="4" w:space="0" w:color="auto"/>
              <w:right w:val="single" w:sz="4" w:space="0" w:color="auto"/>
            </w:tcBorders>
            <w:vAlign w:val="center"/>
          </w:tcPr>
          <w:p w:rsidR="00A35427" w:rsidRPr="00BE1B5C" w:rsidRDefault="00B7175F" w:rsidP="0082675A">
            <w:pPr>
              <w:jc w:val="center"/>
              <w:rPr>
                <w:rFonts w:ascii="Sylfaen" w:hAnsi="Sylfaen"/>
                <w:b/>
                <w:sz w:val="18"/>
                <w:szCs w:val="18"/>
                <w:lang w:val="ka-GE"/>
              </w:rPr>
            </w:pPr>
            <w:r>
              <w:rPr>
                <w:rFonts w:ascii="Sylfaen" w:hAnsi="Sylfaen"/>
                <w:b/>
                <w:sz w:val="18"/>
                <w:szCs w:val="18"/>
                <w:lang w:val="ka-GE"/>
              </w:rPr>
              <w:t>5596,8</w:t>
            </w:r>
          </w:p>
        </w:tc>
        <w:tc>
          <w:tcPr>
            <w:tcW w:w="359" w:type="pct"/>
            <w:tcBorders>
              <w:top w:val="single" w:sz="4" w:space="0" w:color="auto"/>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4550,0</w:t>
            </w:r>
          </w:p>
        </w:tc>
        <w:tc>
          <w:tcPr>
            <w:tcW w:w="797" w:type="pct"/>
            <w:tcBorders>
              <w:top w:val="single" w:sz="4" w:space="0" w:color="auto"/>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single" w:sz="4" w:space="0" w:color="auto"/>
              <w:left w:val="nil"/>
              <w:bottom w:val="single" w:sz="4" w:space="0" w:color="auto"/>
              <w:right w:val="single" w:sz="4" w:space="0" w:color="auto"/>
            </w:tcBorders>
            <w:vAlign w:val="center"/>
          </w:tcPr>
          <w:p w:rsidR="00A35427" w:rsidRPr="00D453F9" w:rsidRDefault="002B555F" w:rsidP="00844479">
            <w:pPr>
              <w:jc w:val="both"/>
              <w:rPr>
                <w:rFonts w:ascii="Sylfaen" w:hAnsi="Sylfaen"/>
                <w:b/>
                <w:sz w:val="18"/>
                <w:szCs w:val="18"/>
                <w:lang w:val="ka-GE"/>
              </w:rPr>
            </w:pPr>
            <w:r>
              <w:rPr>
                <w:rFonts w:ascii="Sylfaen" w:hAnsi="Sylfaen"/>
                <w:b/>
                <w:sz w:val="18"/>
                <w:szCs w:val="18"/>
                <w:lang w:val="ka-GE"/>
              </w:rPr>
              <w:t>4550,0</w:t>
            </w:r>
          </w:p>
        </w:tc>
      </w:tr>
      <w:tr w:rsidR="002B555F" w:rsidRPr="00EE4DB4" w:rsidTr="00165F7F">
        <w:trPr>
          <w:trHeight w:val="1296"/>
        </w:trPr>
        <w:tc>
          <w:tcPr>
            <w:tcW w:w="894" w:type="pct"/>
            <w:tcBorders>
              <w:top w:val="single" w:sz="4" w:space="0" w:color="auto"/>
              <w:left w:val="single" w:sz="4" w:space="0" w:color="auto"/>
              <w:bottom w:val="single" w:sz="4" w:space="0" w:color="auto"/>
              <w:right w:val="single" w:sz="4" w:space="0" w:color="auto"/>
            </w:tcBorders>
            <w:vAlign w:val="center"/>
          </w:tcPr>
          <w:p w:rsidR="0082675A" w:rsidRPr="0082675A" w:rsidRDefault="0082675A" w:rsidP="00844479">
            <w:pPr>
              <w:rPr>
                <w:rFonts w:ascii="Sylfaen" w:hAnsi="Sylfaen"/>
                <w:sz w:val="20"/>
                <w:szCs w:val="20"/>
                <w:lang w:val="ka-GE"/>
              </w:rPr>
            </w:pPr>
            <w:r>
              <w:rPr>
                <w:rFonts w:ascii="Sylfaen" w:hAnsi="Sylfaen"/>
                <w:sz w:val="20"/>
                <w:szCs w:val="20"/>
                <w:lang w:val="ka-GE"/>
              </w:rPr>
              <w:t>უცხოურ საწარმოთა ქონებაზე(გარდა მიწისა)</w:t>
            </w:r>
          </w:p>
        </w:tc>
        <w:tc>
          <w:tcPr>
            <w:tcW w:w="359" w:type="pct"/>
            <w:tcBorders>
              <w:top w:val="single" w:sz="4" w:space="0" w:color="auto"/>
              <w:left w:val="nil"/>
              <w:bottom w:val="single" w:sz="4" w:space="0" w:color="auto"/>
              <w:right w:val="single" w:sz="4" w:space="0" w:color="auto"/>
            </w:tcBorders>
          </w:tcPr>
          <w:p w:rsidR="0082675A" w:rsidRPr="0052190F" w:rsidRDefault="0082675A" w:rsidP="00844479">
            <w:pPr>
              <w:jc w:val="both"/>
              <w:rPr>
                <w:rFonts w:ascii="Sylfaen" w:hAnsi="Sylfaen"/>
                <w:b/>
                <w:sz w:val="18"/>
                <w:szCs w:val="18"/>
                <w:lang w:val="ka-GE"/>
              </w:rPr>
            </w:pPr>
            <w:r>
              <w:rPr>
                <w:rFonts w:ascii="Sylfaen" w:hAnsi="Sylfaen"/>
                <w:b/>
                <w:sz w:val="18"/>
                <w:szCs w:val="18"/>
                <w:lang w:val="ka-GE"/>
              </w:rPr>
              <w:t>113112</w:t>
            </w:r>
          </w:p>
        </w:tc>
        <w:tc>
          <w:tcPr>
            <w:tcW w:w="360" w:type="pct"/>
            <w:tcBorders>
              <w:top w:val="single" w:sz="4" w:space="0" w:color="auto"/>
              <w:left w:val="single" w:sz="4" w:space="0" w:color="auto"/>
              <w:bottom w:val="single" w:sz="4" w:space="0" w:color="auto"/>
              <w:right w:val="single" w:sz="4" w:space="0" w:color="auto"/>
            </w:tcBorders>
            <w:vAlign w:val="center"/>
          </w:tcPr>
          <w:p w:rsidR="0082675A" w:rsidRDefault="0082675A" w:rsidP="00844479">
            <w:pPr>
              <w:jc w:val="both"/>
              <w:rPr>
                <w:rFonts w:ascii="Sylfaen" w:hAnsi="Sylfaen"/>
                <w:b/>
                <w:sz w:val="18"/>
                <w:szCs w:val="18"/>
                <w:lang w:val="ka-GE"/>
              </w:rPr>
            </w:pPr>
            <w:r>
              <w:rPr>
                <w:rFonts w:ascii="Sylfaen" w:hAnsi="Sylfaen"/>
                <w:b/>
                <w:sz w:val="18"/>
                <w:szCs w:val="18"/>
                <w:lang w:val="ka-GE"/>
              </w:rPr>
              <w:t>0,0</w:t>
            </w:r>
          </w:p>
        </w:tc>
        <w:tc>
          <w:tcPr>
            <w:tcW w:w="318" w:type="pct"/>
            <w:tcBorders>
              <w:top w:val="single" w:sz="4" w:space="0" w:color="auto"/>
              <w:left w:val="nil"/>
              <w:bottom w:val="single" w:sz="4" w:space="0" w:color="auto"/>
              <w:right w:val="single" w:sz="4" w:space="0" w:color="auto"/>
            </w:tcBorders>
            <w:vAlign w:val="center"/>
          </w:tcPr>
          <w:p w:rsidR="0082675A" w:rsidRDefault="0082675A" w:rsidP="0082675A">
            <w:pPr>
              <w:jc w:val="center"/>
              <w:rPr>
                <w:rFonts w:ascii="Sylfaen" w:hAnsi="Sylfaen"/>
                <w:b/>
                <w:sz w:val="18"/>
                <w:szCs w:val="18"/>
                <w:lang w:val="ka-GE"/>
              </w:rPr>
            </w:pPr>
            <w:r>
              <w:rPr>
                <w:rFonts w:ascii="Sylfaen" w:hAnsi="Sylfaen"/>
                <w:b/>
                <w:sz w:val="18"/>
                <w:szCs w:val="18"/>
                <w:lang w:val="ka-GE"/>
              </w:rPr>
              <w:t>254,2</w:t>
            </w:r>
          </w:p>
        </w:tc>
        <w:tc>
          <w:tcPr>
            <w:tcW w:w="677" w:type="pct"/>
            <w:tcBorders>
              <w:top w:val="single" w:sz="4" w:space="0" w:color="auto"/>
              <w:left w:val="nil"/>
              <w:bottom w:val="single" w:sz="4" w:space="0" w:color="auto"/>
              <w:right w:val="single" w:sz="4" w:space="0" w:color="auto"/>
            </w:tcBorders>
            <w:vAlign w:val="center"/>
          </w:tcPr>
          <w:p w:rsidR="0082675A" w:rsidRPr="00BE1B5C" w:rsidRDefault="009B0292" w:rsidP="0082675A">
            <w:pPr>
              <w:jc w:val="center"/>
              <w:rPr>
                <w:rFonts w:ascii="Sylfaen" w:hAnsi="Sylfaen"/>
                <w:b/>
                <w:sz w:val="18"/>
                <w:szCs w:val="18"/>
                <w:lang w:val="ka-GE"/>
              </w:rPr>
            </w:pPr>
            <w:r>
              <w:rPr>
                <w:rFonts w:ascii="Sylfaen" w:hAnsi="Sylfaen"/>
                <w:b/>
                <w:sz w:val="18"/>
                <w:szCs w:val="18"/>
                <w:lang w:val="ka-GE"/>
              </w:rPr>
              <w:t>0,0</w:t>
            </w:r>
          </w:p>
        </w:tc>
        <w:tc>
          <w:tcPr>
            <w:tcW w:w="638" w:type="pct"/>
            <w:tcBorders>
              <w:top w:val="single" w:sz="4" w:space="0" w:color="auto"/>
              <w:left w:val="nil"/>
              <w:bottom w:val="single" w:sz="4" w:space="0" w:color="auto"/>
              <w:right w:val="single" w:sz="4" w:space="0" w:color="auto"/>
            </w:tcBorders>
            <w:vAlign w:val="center"/>
          </w:tcPr>
          <w:p w:rsidR="0082675A" w:rsidRDefault="0082675A" w:rsidP="0082675A">
            <w:pPr>
              <w:jc w:val="center"/>
              <w:rPr>
                <w:rFonts w:ascii="Sylfaen" w:hAnsi="Sylfaen"/>
                <w:b/>
                <w:sz w:val="18"/>
                <w:szCs w:val="18"/>
                <w:lang w:val="ka-GE"/>
              </w:rPr>
            </w:pPr>
            <w:r>
              <w:rPr>
                <w:rFonts w:ascii="Sylfaen" w:hAnsi="Sylfaen"/>
                <w:b/>
                <w:sz w:val="18"/>
                <w:szCs w:val="18"/>
                <w:lang w:val="ka-GE"/>
              </w:rPr>
              <w:t>254,2</w:t>
            </w:r>
          </w:p>
        </w:tc>
        <w:tc>
          <w:tcPr>
            <w:tcW w:w="359" w:type="pct"/>
            <w:tcBorders>
              <w:top w:val="single" w:sz="4" w:space="0" w:color="auto"/>
              <w:left w:val="nil"/>
              <w:bottom w:val="single" w:sz="4" w:space="0" w:color="auto"/>
              <w:right w:val="single" w:sz="4" w:space="0" w:color="auto"/>
            </w:tcBorders>
            <w:vAlign w:val="center"/>
          </w:tcPr>
          <w:p w:rsidR="0082675A" w:rsidRPr="00D453F9" w:rsidRDefault="00165F7F" w:rsidP="00844479">
            <w:pPr>
              <w:jc w:val="both"/>
              <w:rPr>
                <w:rFonts w:ascii="Sylfaen" w:hAnsi="Sylfaen"/>
                <w:b/>
                <w:sz w:val="18"/>
                <w:szCs w:val="18"/>
                <w:lang w:val="ka-GE"/>
              </w:rPr>
            </w:pPr>
            <w:r>
              <w:rPr>
                <w:rFonts w:ascii="Sylfaen" w:hAnsi="Sylfaen"/>
                <w:b/>
                <w:sz w:val="18"/>
                <w:szCs w:val="18"/>
                <w:lang w:val="ka-GE"/>
              </w:rPr>
              <w:t>1947,0</w:t>
            </w:r>
          </w:p>
        </w:tc>
        <w:tc>
          <w:tcPr>
            <w:tcW w:w="797" w:type="pct"/>
            <w:tcBorders>
              <w:top w:val="single" w:sz="4" w:space="0" w:color="auto"/>
              <w:left w:val="nil"/>
              <w:bottom w:val="single" w:sz="4" w:space="0" w:color="auto"/>
              <w:right w:val="single" w:sz="4" w:space="0" w:color="auto"/>
            </w:tcBorders>
            <w:vAlign w:val="center"/>
          </w:tcPr>
          <w:p w:rsidR="0082675A" w:rsidRPr="00D453F9" w:rsidRDefault="00165F7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single" w:sz="4" w:space="0" w:color="auto"/>
              <w:left w:val="nil"/>
              <w:bottom w:val="single" w:sz="4" w:space="0" w:color="auto"/>
              <w:right w:val="single" w:sz="4" w:space="0" w:color="auto"/>
            </w:tcBorders>
            <w:vAlign w:val="center"/>
          </w:tcPr>
          <w:p w:rsidR="0082675A" w:rsidRPr="00D453F9" w:rsidRDefault="00165F7F" w:rsidP="00844479">
            <w:pPr>
              <w:jc w:val="both"/>
              <w:rPr>
                <w:rFonts w:ascii="Sylfaen" w:hAnsi="Sylfaen"/>
                <w:b/>
                <w:sz w:val="18"/>
                <w:szCs w:val="18"/>
                <w:lang w:val="ka-GE"/>
              </w:rPr>
            </w:pPr>
            <w:r>
              <w:rPr>
                <w:rFonts w:ascii="Sylfaen" w:hAnsi="Sylfaen"/>
                <w:b/>
                <w:sz w:val="18"/>
                <w:szCs w:val="18"/>
                <w:lang w:val="ka-GE"/>
              </w:rPr>
              <w:t>1947,0</w:t>
            </w:r>
          </w:p>
        </w:tc>
      </w:tr>
      <w:tr w:rsidR="002B555F" w:rsidRPr="00EE4DB4" w:rsidTr="002B555F">
        <w:trPr>
          <w:trHeight w:val="639"/>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sz w:val="20"/>
                <w:szCs w:val="20"/>
              </w:rPr>
            </w:pPr>
            <w:r w:rsidRPr="00397021">
              <w:rPr>
                <w:rFonts w:ascii="Sylfaen" w:hAnsi="Sylfaen"/>
                <w:sz w:val="20"/>
                <w:szCs w:val="20"/>
              </w:rPr>
              <w:t>ფიზიკურ პირთა ქონებაზე (გარდა მიწისა)</w:t>
            </w:r>
          </w:p>
        </w:tc>
        <w:tc>
          <w:tcPr>
            <w:tcW w:w="359" w:type="pct"/>
            <w:tcBorders>
              <w:top w:val="nil"/>
              <w:left w:val="nil"/>
              <w:bottom w:val="single" w:sz="4" w:space="0" w:color="auto"/>
              <w:right w:val="single" w:sz="4" w:space="0" w:color="auto"/>
            </w:tcBorders>
          </w:tcPr>
          <w:p w:rsidR="00A35427" w:rsidRPr="0052190F" w:rsidRDefault="00A35427" w:rsidP="00844479">
            <w:pPr>
              <w:jc w:val="both"/>
              <w:rPr>
                <w:rFonts w:ascii="Sylfaen" w:hAnsi="Sylfaen"/>
                <w:b/>
                <w:sz w:val="18"/>
                <w:szCs w:val="18"/>
                <w:lang w:val="ka-GE"/>
              </w:rPr>
            </w:pPr>
            <w:r w:rsidRPr="0052190F">
              <w:rPr>
                <w:rFonts w:ascii="Sylfaen" w:hAnsi="Sylfaen"/>
                <w:b/>
                <w:sz w:val="18"/>
                <w:szCs w:val="18"/>
                <w:lang w:val="ka-GE"/>
              </w:rPr>
              <w:t>113113</w:t>
            </w:r>
          </w:p>
        </w:tc>
        <w:tc>
          <w:tcPr>
            <w:tcW w:w="360" w:type="pct"/>
            <w:tcBorders>
              <w:top w:val="nil"/>
              <w:left w:val="single" w:sz="4" w:space="0" w:color="auto"/>
              <w:bottom w:val="single" w:sz="4" w:space="0" w:color="auto"/>
              <w:right w:val="single" w:sz="4" w:space="0" w:color="auto"/>
            </w:tcBorders>
            <w:vAlign w:val="center"/>
          </w:tcPr>
          <w:p w:rsidR="00A35427" w:rsidRPr="00390997" w:rsidRDefault="00390997" w:rsidP="00844479">
            <w:pPr>
              <w:jc w:val="both"/>
              <w:rPr>
                <w:rFonts w:ascii="Sylfaen" w:hAnsi="Sylfaen"/>
                <w:b/>
                <w:sz w:val="18"/>
                <w:szCs w:val="18"/>
                <w:lang w:val="ka-GE"/>
              </w:rPr>
            </w:pPr>
            <w:r>
              <w:rPr>
                <w:rFonts w:ascii="Sylfaen" w:hAnsi="Sylfaen"/>
                <w:b/>
                <w:sz w:val="18"/>
                <w:szCs w:val="18"/>
                <w:lang w:val="ka-GE"/>
              </w:rPr>
              <w:t>112,5</w:t>
            </w:r>
          </w:p>
        </w:tc>
        <w:tc>
          <w:tcPr>
            <w:tcW w:w="31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3,0</w:t>
            </w:r>
          </w:p>
        </w:tc>
        <w:tc>
          <w:tcPr>
            <w:tcW w:w="677" w:type="pct"/>
            <w:tcBorders>
              <w:top w:val="nil"/>
              <w:left w:val="nil"/>
              <w:bottom w:val="single" w:sz="4" w:space="0" w:color="auto"/>
              <w:right w:val="single" w:sz="4" w:space="0" w:color="auto"/>
            </w:tcBorders>
            <w:vAlign w:val="center"/>
          </w:tcPr>
          <w:p w:rsidR="00A35427" w:rsidRPr="002474AB" w:rsidRDefault="009B0292" w:rsidP="0082675A">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3,0</w:t>
            </w:r>
          </w:p>
        </w:tc>
        <w:tc>
          <w:tcPr>
            <w:tcW w:w="359"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2,0</w:t>
            </w:r>
          </w:p>
        </w:tc>
        <w:tc>
          <w:tcPr>
            <w:tcW w:w="797"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2,0</w:t>
            </w:r>
          </w:p>
        </w:tc>
      </w:tr>
      <w:tr w:rsidR="002B555F" w:rsidRPr="00EE4DB4" w:rsidTr="002B555F">
        <w:trPr>
          <w:trHeight w:val="510"/>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sz w:val="20"/>
                <w:szCs w:val="20"/>
              </w:rPr>
            </w:pPr>
            <w:r w:rsidRPr="00397021">
              <w:rPr>
                <w:rFonts w:ascii="Sylfaen" w:hAnsi="Sylfaen"/>
                <w:sz w:val="20"/>
                <w:szCs w:val="20"/>
              </w:rPr>
              <w:t>სასოფლო-სამეურნეო დანიშნულების მიწაზე</w:t>
            </w:r>
          </w:p>
        </w:tc>
        <w:tc>
          <w:tcPr>
            <w:tcW w:w="359" w:type="pct"/>
            <w:tcBorders>
              <w:top w:val="nil"/>
              <w:left w:val="nil"/>
              <w:bottom w:val="single" w:sz="4" w:space="0" w:color="auto"/>
              <w:right w:val="single" w:sz="4" w:space="0" w:color="auto"/>
            </w:tcBorders>
          </w:tcPr>
          <w:p w:rsidR="00A35427" w:rsidRPr="0052190F" w:rsidRDefault="00A35427" w:rsidP="00844479">
            <w:pPr>
              <w:jc w:val="both"/>
              <w:rPr>
                <w:rFonts w:ascii="Sylfaen" w:hAnsi="Sylfaen"/>
                <w:b/>
                <w:sz w:val="18"/>
                <w:szCs w:val="18"/>
                <w:lang w:val="ka-GE"/>
              </w:rPr>
            </w:pPr>
            <w:r w:rsidRPr="0052190F">
              <w:rPr>
                <w:rFonts w:ascii="Sylfaen" w:hAnsi="Sylfaen"/>
                <w:b/>
                <w:sz w:val="18"/>
                <w:szCs w:val="18"/>
                <w:lang w:val="ka-GE"/>
              </w:rPr>
              <w:t>113114</w:t>
            </w:r>
          </w:p>
        </w:tc>
        <w:tc>
          <w:tcPr>
            <w:tcW w:w="360" w:type="pct"/>
            <w:tcBorders>
              <w:top w:val="nil"/>
              <w:left w:val="single" w:sz="4" w:space="0" w:color="auto"/>
              <w:bottom w:val="single" w:sz="4" w:space="0" w:color="auto"/>
              <w:right w:val="single" w:sz="4" w:space="0" w:color="auto"/>
            </w:tcBorders>
            <w:vAlign w:val="center"/>
          </w:tcPr>
          <w:p w:rsidR="00A35427" w:rsidRPr="00390997" w:rsidRDefault="00390997" w:rsidP="00844479">
            <w:pPr>
              <w:jc w:val="both"/>
              <w:rPr>
                <w:rFonts w:ascii="Sylfaen" w:hAnsi="Sylfaen"/>
                <w:b/>
                <w:sz w:val="18"/>
                <w:szCs w:val="18"/>
                <w:lang w:val="ka-GE"/>
              </w:rPr>
            </w:pPr>
            <w:r>
              <w:rPr>
                <w:rFonts w:ascii="Sylfaen" w:hAnsi="Sylfaen"/>
                <w:b/>
                <w:sz w:val="18"/>
                <w:szCs w:val="18"/>
                <w:lang w:val="ka-GE"/>
              </w:rPr>
              <w:t>11,8</w:t>
            </w:r>
          </w:p>
        </w:tc>
        <w:tc>
          <w:tcPr>
            <w:tcW w:w="31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1,0</w:t>
            </w:r>
          </w:p>
        </w:tc>
        <w:tc>
          <w:tcPr>
            <w:tcW w:w="677" w:type="pct"/>
            <w:tcBorders>
              <w:top w:val="nil"/>
              <w:left w:val="nil"/>
              <w:bottom w:val="single" w:sz="4" w:space="0" w:color="auto"/>
              <w:right w:val="single" w:sz="4" w:space="0" w:color="auto"/>
            </w:tcBorders>
            <w:vAlign w:val="center"/>
          </w:tcPr>
          <w:p w:rsidR="00A35427" w:rsidRPr="002474AB" w:rsidRDefault="009B0292" w:rsidP="0082675A">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1,0</w:t>
            </w:r>
          </w:p>
        </w:tc>
        <w:tc>
          <w:tcPr>
            <w:tcW w:w="359"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1,0</w:t>
            </w:r>
          </w:p>
        </w:tc>
        <w:tc>
          <w:tcPr>
            <w:tcW w:w="797"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1,0</w:t>
            </w:r>
          </w:p>
        </w:tc>
      </w:tr>
      <w:tr w:rsidR="002B555F" w:rsidRPr="00EE4DB4" w:rsidTr="002B555F">
        <w:trPr>
          <w:trHeight w:val="510"/>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sz w:val="20"/>
                <w:szCs w:val="20"/>
              </w:rPr>
            </w:pPr>
            <w:r w:rsidRPr="00397021">
              <w:rPr>
                <w:rFonts w:ascii="Sylfaen" w:hAnsi="Sylfaen"/>
                <w:sz w:val="20"/>
                <w:szCs w:val="20"/>
              </w:rPr>
              <w:t>არასასოფლო-სამეურნეო დანიშნულების მიწაზე</w:t>
            </w:r>
          </w:p>
        </w:tc>
        <w:tc>
          <w:tcPr>
            <w:tcW w:w="359" w:type="pct"/>
            <w:tcBorders>
              <w:top w:val="nil"/>
              <w:left w:val="nil"/>
              <w:bottom w:val="single" w:sz="4" w:space="0" w:color="auto"/>
              <w:right w:val="single" w:sz="4" w:space="0" w:color="auto"/>
            </w:tcBorders>
          </w:tcPr>
          <w:p w:rsidR="00A35427" w:rsidRPr="0052190F" w:rsidRDefault="00A35427" w:rsidP="00844479">
            <w:pPr>
              <w:jc w:val="both"/>
              <w:rPr>
                <w:rFonts w:ascii="Sylfaen" w:hAnsi="Sylfaen"/>
                <w:b/>
                <w:sz w:val="18"/>
                <w:szCs w:val="18"/>
                <w:lang w:val="ka-GE"/>
              </w:rPr>
            </w:pPr>
            <w:r w:rsidRPr="0052190F">
              <w:rPr>
                <w:rFonts w:ascii="Sylfaen" w:hAnsi="Sylfaen"/>
                <w:b/>
                <w:sz w:val="18"/>
                <w:szCs w:val="18"/>
                <w:lang w:val="ka-GE"/>
              </w:rPr>
              <w:t>113115</w:t>
            </w:r>
          </w:p>
        </w:tc>
        <w:tc>
          <w:tcPr>
            <w:tcW w:w="360" w:type="pct"/>
            <w:tcBorders>
              <w:top w:val="nil"/>
              <w:left w:val="single" w:sz="4" w:space="0" w:color="auto"/>
              <w:bottom w:val="single" w:sz="4" w:space="0" w:color="auto"/>
              <w:right w:val="single" w:sz="4" w:space="0" w:color="auto"/>
            </w:tcBorders>
            <w:vAlign w:val="center"/>
          </w:tcPr>
          <w:p w:rsidR="00A35427" w:rsidRPr="00390997" w:rsidRDefault="00390997" w:rsidP="00844479">
            <w:pPr>
              <w:jc w:val="both"/>
              <w:rPr>
                <w:rFonts w:ascii="Sylfaen" w:hAnsi="Sylfaen"/>
                <w:b/>
                <w:sz w:val="18"/>
                <w:szCs w:val="18"/>
                <w:lang w:val="ka-GE"/>
              </w:rPr>
            </w:pPr>
            <w:r>
              <w:rPr>
                <w:rFonts w:ascii="Sylfaen" w:hAnsi="Sylfaen"/>
                <w:b/>
                <w:sz w:val="18"/>
                <w:szCs w:val="18"/>
                <w:lang w:val="ka-GE"/>
              </w:rPr>
              <w:t>446,1</w:t>
            </w:r>
          </w:p>
        </w:tc>
        <w:tc>
          <w:tcPr>
            <w:tcW w:w="31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300,0</w:t>
            </w:r>
          </w:p>
        </w:tc>
        <w:tc>
          <w:tcPr>
            <w:tcW w:w="677" w:type="pct"/>
            <w:tcBorders>
              <w:top w:val="nil"/>
              <w:left w:val="nil"/>
              <w:bottom w:val="single" w:sz="4" w:space="0" w:color="auto"/>
              <w:right w:val="single" w:sz="4" w:space="0" w:color="auto"/>
            </w:tcBorders>
            <w:vAlign w:val="center"/>
          </w:tcPr>
          <w:p w:rsidR="00A35427" w:rsidRPr="002474AB" w:rsidRDefault="009B0292" w:rsidP="0082675A">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300,0</w:t>
            </w:r>
          </w:p>
        </w:tc>
        <w:tc>
          <w:tcPr>
            <w:tcW w:w="359"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300,0</w:t>
            </w:r>
          </w:p>
        </w:tc>
        <w:tc>
          <w:tcPr>
            <w:tcW w:w="797"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300,0</w:t>
            </w:r>
          </w:p>
        </w:tc>
      </w:tr>
      <w:tr w:rsidR="002B555F" w:rsidRPr="00EE4DB4" w:rsidTr="002B555F">
        <w:trPr>
          <w:trHeight w:val="891"/>
        </w:trPr>
        <w:tc>
          <w:tcPr>
            <w:tcW w:w="894" w:type="pct"/>
            <w:tcBorders>
              <w:top w:val="nil"/>
              <w:left w:val="single" w:sz="4" w:space="0" w:color="auto"/>
              <w:bottom w:val="single" w:sz="4" w:space="0" w:color="auto"/>
              <w:right w:val="single" w:sz="4" w:space="0" w:color="auto"/>
            </w:tcBorders>
            <w:vAlign w:val="center"/>
          </w:tcPr>
          <w:p w:rsidR="00A35427" w:rsidRPr="00397021" w:rsidRDefault="00A35427" w:rsidP="00844479">
            <w:pPr>
              <w:rPr>
                <w:rFonts w:ascii="Sylfaen" w:hAnsi="Sylfaen"/>
                <w:bCs/>
                <w:sz w:val="20"/>
                <w:szCs w:val="20"/>
                <w:lang w:val="ka-GE"/>
              </w:rPr>
            </w:pPr>
            <w:r w:rsidRPr="00397021">
              <w:rPr>
                <w:rFonts w:ascii="Sylfaen" w:hAnsi="Sylfaen"/>
                <w:bCs/>
                <w:sz w:val="20"/>
                <w:szCs w:val="20"/>
                <w:lang w:val="ka-GE"/>
              </w:rPr>
              <w:t>დამატებითი ღირებულების გადასახადი</w:t>
            </w:r>
          </w:p>
        </w:tc>
        <w:tc>
          <w:tcPr>
            <w:tcW w:w="359" w:type="pct"/>
            <w:tcBorders>
              <w:top w:val="nil"/>
              <w:left w:val="nil"/>
              <w:bottom w:val="single" w:sz="4" w:space="0" w:color="auto"/>
              <w:right w:val="single" w:sz="4" w:space="0" w:color="auto"/>
            </w:tcBorders>
          </w:tcPr>
          <w:p w:rsidR="00A35427" w:rsidRPr="0052190F" w:rsidRDefault="00A35427" w:rsidP="0082675A">
            <w:pPr>
              <w:rPr>
                <w:rFonts w:ascii="Sylfaen" w:hAnsi="Sylfaen"/>
                <w:b/>
                <w:sz w:val="18"/>
                <w:szCs w:val="18"/>
                <w:lang w:val="ka-GE"/>
              </w:rPr>
            </w:pPr>
            <w:r w:rsidRPr="0052190F">
              <w:rPr>
                <w:rFonts w:ascii="Sylfaen" w:hAnsi="Sylfaen"/>
                <w:b/>
                <w:sz w:val="18"/>
                <w:szCs w:val="18"/>
                <w:lang w:val="ka-GE"/>
              </w:rPr>
              <w:t>11411</w:t>
            </w:r>
          </w:p>
        </w:tc>
        <w:tc>
          <w:tcPr>
            <w:tcW w:w="360" w:type="pct"/>
            <w:tcBorders>
              <w:top w:val="nil"/>
              <w:left w:val="single" w:sz="4" w:space="0" w:color="auto"/>
              <w:bottom w:val="single" w:sz="4" w:space="0" w:color="auto"/>
              <w:right w:val="single" w:sz="4" w:space="0" w:color="auto"/>
            </w:tcBorders>
            <w:vAlign w:val="center"/>
          </w:tcPr>
          <w:p w:rsidR="00A35427" w:rsidRPr="00390997" w:rsidRDefault="00390997" w:rsidP="0082675A">
            <w:pPr>
              <w:jc w:val="center"/>
              <w:rPr>
                <w:rFonts w:ascii="Sylfaen" w:hAnsi="Sylfaen"/>
                <w:b/>
                <w:sz w:val="18"/>
                <w:szCs w:val="18"/>
                <w:lang w:val="ka-GE"/>
              </w:rPr>
            </w:pPr>
            <w:r>
              <w:rPr>
                <w:rFonts w:ascii="Sylfaen" w:hAnsi="Sylfaen"/>
                <w:b/>
                <w:sz w:val="18"/>
                <w:szCs w:val="18"/>
                <w:lang w:val="ka-GE"/>
              </w:rPr>
              <w:t>114,6</w:t>
            </w:r>
          </w:p>
        </w:tc>
        <w:tc>
          <w:tcPr>
            <w:tcW w:w="31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159,3</w:t>
            </w:r>
          </w:p>
        </w:tc>
        <w:tc>
          <w:tcPr>
            <w:tcW w:w="677" w:type="pct"/>
            <w:tcBorders>
              <w:top w:val="nil"/>
              <w:left w:val="nil"/>
              <w:bottom w:val="single" w:sz="4" w:space="0" w:color="auto"/>
              <w:right w:val="single" w:sz="4" w:space="0" w:color="auto"/>
            </w:tcBorders>
            <w:vAlign w:val="center"/>
          </w:tcPr>
          <w:p w:rsidR="00A35427" w:rsidRPr="0081491F" w:rsidRDefault="009B0292" w:rsidP="0082675A">
            <w:pPr>
              <w:jc w:val="center"/>
              <w:rPr>
                <w:rFonts w:ascii="Sylfaen" w:hAnsi="Sylfaen"/>
                <w:b/>
                <w:sz w:val="18"/>
                <w:szCs w:val="18"/>
                <w:lang w:val="ka-GE"/>
              </w:rPr>
            </w:pPr>
            <w:r>
              <w:rPr>
                <w:rFonts w:ascii="Sylfaen" w:hAnsi="Sylfaen"/>
                <w:b/>
                <w:sz w:val="18"/>
                <w:szCs w:val="18"/>
                <w:lang w:val="ka-GE"/>
              </w:rPr>
              <w:t>0,0</w:t>
            </w:r>
          </w:p>
        </w:tc>
        <w:tc>
          <w:tcPr>
            <w:tcW w:w="638" w:type="pct"/>
            <w:tcBorders>
              <w:top w:val="nil"/>
              <w:left w:val="nil"/>
              <w:bottom w:val="single" w:sz="4" w:space="0" w:color="auto"/>
              <w:right w:val="single" w:sz="4" w:space="0" w:color="auto"/>
            </w:tcBorders>
            <w:vAlign w:val="center"/>
          </w:tcPr>
          <w:p w:rsidR="00A35427" w:rsidRPr="002474AB" w:rsidRDefault="0082675A" w:rsidP="0082675A">
            <w:pPr>
              <w:jc w:val="center"/>
              <w:rPr>
                <w:rFonts w:ascii="Sylfaen" w:hAnsi="Sylfaen"/>
                <w:b/>
                <w:sz w:val="18"/>
                <w:szCs w:val="18"/>
                <w:lang w:val="ka-GE"/>
              </w:rPr>
            </w:pPr>
            <w:r>
              <w:rPr>
                <w:rFonts w:ascii="Sylfaen" w:hAnsi="Sylfaen"/>
                <w:b/>
                <w:sz w:val="18"/>
                <w:szCs w:val="18"/>
                <w:lang w:val="ka-GE"/>
              </w:rPr>
              <w:t>159,3</w:t>
            </w:r>
          </w:p>
        </w:tc>
        <w:tc>
          <w:tcPr>
            <w:tcW w:w="359" w:type="pct"/>
            <w:tcBorders>
              <w:top w:val="nil"/>
              <w:left w:val="nil"/>
              <w:bottom w:val="single" w:sz="4" w:space="0" w:color="auto"/>
              <w:right w:val="single" w:sz="4" w:space="0" w:color="auto"/>
            </w:tcBorders>
            <w:vAlign w:val="center"/>
          </w:tcPr>
          <w:p w:rsidR="00A35427" w:rsidRPr="00D453F9" w:rsidRDefault="00165F7F" w:rsidP="0082675A">
            <w:pPr>
              <w:jc w:val="center"/>
              <w:rPr>
                <w:rFonts w:ascii="Sylfaen" w:hAnsi="Sylfaen"/>
                <w:b/>
                <w:sz w:val="18"/>
                <w:szCs w:val="18"/>
                <w:lang w:val="ka-GE"/>
              </w:rPr>
            </w:pPr>
            <w:r>
              <w:rPr>
                <w:rFonts w:ascii="Sylfaen" w:hAnsi="Sylfaen"/>
                <w:b/>
                <w:sz w:val="18"/>
                <w:szCs w:val="18"/>
                <w:lang w:val="ka-GE"/>
              </w:rPr>
              <w:t>5000,0</w:t>
            </w:r>
          </w:p>
        </w:tc>
        <w:tc>
          <w:tcPr>
            <w:tcW w:w="797"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0,0</w:t>
            </w:r>
          </w:p>
        </w:tc>
        <w:tc>
          <w:tcPr>
            <w:tcW w:w="598" w:type="pct"/>
            <w:tcBorders>
              <w:top w:val="nil"/>
              <w:left w:val="nil"/>
              <w:bottom w:val="single" w:sz="4" w:space="0" w:color="auto"/>
              <w:right w:val="single" w:sz="4" w:space="0" w:color="auto"/>
            </w:tcBorders>
            <w:vAlign w:val="center"/>
          </w:tcPr>
          <w:p w:rsidR="00A35427" w:rsidRPr="00D453F9" w:rsidRDefault="00165F7F" w:rsidP="00844479">
            <w:pPr>
              <w:jc w:val="both"/>
              <w:rPr>
                <w:rFonts w:ascii="Sylfaen" w:hAnsi="Sylfaen"/>
                <w:b/>
                <w:sz w:val="18"/>
                <w:szCs w:val="18"/>
                <w:lang w:val="ka-GE"/>
              </w:rPr>
            </w:pPr>
            <w:r>
              <w:rPr>
                <w:rFonts w:ascii="Sylfaen" w:hAnsi="Sylfaen"/>
                <w:b/>
                <w:sz w:val="18"/>
                <w:szCs w:val="18"/>
                <w:lang w:val="ka-GE"/>
              </w:rPr>
              <w:t>5000,0</w:t>
            </w:r>
          </w:p>
        </w:tc>
      </w:tr>
    </w:tbl>
    <w:p w:rsidR="00E03D38" w:rsidRDefault="00A35427" w:rsidP="00A35427">
      <w:pPr>
        <w:rPr>
          <w:rFonts w:ascii="Sylfaen" w:hAnsi="Sylfaen"/>
          <w:b/>
          <w:sz w:val="24"/>
          <w:szCs w:val="24"/>
          <w:lang w:val="ka-GE"/>
        </w:rPr>
      </w:pPr>
      <w:r>
        <w:rPr>
          <w:rFonts w:ascii="Sylfaen" w:hAnsi="Sylfaen"/>
          <w:b/>
          <w:sz w:val="24"/>
          <w:szCs w:val="24"/>
          <w:lang w:val="ka-GE"/>
        </w:rPr>
        <w:t xml:space="preserve"> </w:t>
      </w:r>
    </w:p>
    <w:p w:rsidR="00A35427" w:rsidRPr="00800218" w:rsidRDefault="00A35427" w:rsidP="00A35427">
      <w:pPr>
        <w:rPr>
          <w:rFonts w:ascii="Sylfaen" w:hAnsi="Sylfaen"/>
          <w:b/>
          <w:sz w:val="18"/>
          <w:szCs w:val="18"/>
          <w:lang w:val="ka-GE"/>
        </w:rPr>
      </w:pPr>
      <w:r w:rsidRPr="00800218">
        <w:rPr>
          <w:rFonts w:ascii="Sylfaen" w:hAnsi="Sylfaen"/>
          <w:b/>
          <w:sz w:val="18"/>
          <w:szCs w:val="18"/>
          <w:lang w:val="ka-GE"/>
        </w:rPr>
        <w:t xml:space="preserve">მუხლი 5.  ყაზბეგის მუნიციპალიტეტის ბიუჯეტის გრანტები                                                                        </w:t>
      </w:r>
    </w:p>
    <w:p w:rsidR="00A35427" w:rsidRPr="00A73D28" w:rsidRDefault="00A35427" w:rsidP="00A35427">
      <w:pPr>
        <w:rPr>
          <w:rFonts w:ascii="Sylfaen" w:hAnsi="Sylfaen"/>
          <w:sz w:val="20"/>
          <w:szCs w:val="20"/>
          <w:lang w:val="ka-GE"/>
        </w:rPr>
      </w:pPr>
      <w:r w:rsidRPr="00A73D28">
        <w:rPr>
          <w:rFonts w:ascii="Sylfaen" w:hAnsi="Sylfaen"/>
          <w:sz w:val="20"/>
          <w:szCs w:val="20"/>
          <w:lang w:val="ka-GE"/>
        </w:rPr>
        <w:t>განისაზღვროს ყაზბეგის მუნიციპალიტეტის ბიუჯეტის გრანტები</w:t>
      </w:r>
      <w:r w:rsidR="00564FC7">
        <w:rPr>
          <w:rFonts w:ascii="Sylfaen" w:hAnsi="Sylfaen"/>
          <w:sz w:val="20"/>
          <w:szCs w:val="20"/>
          <w:lang w:val="ka-GE"/>
        </w:rPr>
        <w:t xml:space="preserve"> </w:t>
      </w:r>
      <w:r w:rsidR="00AE08FD">
        <w:rPr>
          <w:rFonts w:ascii="Sylfaen" w:hAnsi="Sylfaen"/>
          <w:b/>
          <w:sz w:val="20"/>
          <w:szCs w:val="20"/>
          <w:lang w:val="ka-GE"/>
        </w:rPr>
        <w:t>7 460,8</w:t>
      </w:r>
      <w:r w:rsidR="009B0876">
        <w:rPr>
          <w:rFonts w:ascii="Sylfaen" w:hAnsi="Sylfaen"/>
          <w:b/>
          <w:sz w:val="20"/>
          <w:szCs w:val="20"/>
          <w:lang w:val="ka-GE"/>
        </w:rPr>
        <w:t xml:space="preserve"> </w:t>
      </w:r>
      <w:r w:rsidRPr="00A73D28">
        <w:rPr>
          <w:rFonts w:ascii="Sylfaen" w:hAnsi="Sylfaen"/>
          <w:sz w:val="20"/>
          <w:szCs w:val="20"/>
          <w:lang w:val="ka-GE"/>
        </w:rPr>
        <w:t>ათ. ლარის ოდენობით:</w:t>
      </w:r>
    </w:p>
    <w:tbl>
      <w:tblPr>
        <w:tblW w:w="11070" w:type="dxa"/>
        <w:tblInd w:w="-702" w:type="dxa"/>
        <w:tblLook w:val="04A0" w:firstRow="1" w:lastRow="0" w:firstColumn="1" w:lastColumn="0" w:noHBand="0" w:noVBand="1"/>
      </w:tblPr>
      <w:tblGrid>
        <w:gridCol w:w="6742"/>
        <w:gridCol w:w="1448"/>
        <w:gridCol w:w="1440"/>
        <w:gridCol w:w="1440"/>
      </w:tblGrid>
      <w:tr w:rsidR="00A35427" w:rsidRPr="00DB51FD" w:rsidTr="00375964">
        <w:trPr>
          <w:trHeight w:val="1050"/>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lang w:val="ka-GE"/>
              </w:rPr>
              <w:t xml:space="preserve">                                       </w:t>
            </w:r>
            <w:r w:rsidRPr="00397021">
              <w:rPr>
                <w:rFonts w:ascii="Sylfaen" w:hAnsi="Sylfaen"/>
                <w:sz w:val="20"/>
                <w:szCs w:val="20"/>
              </w:rPr>
              <w:t>დასახელება</w:t>
            </w:r>
          </w:p>
        </w:tc>
        <w:tc>
          <w:tcPr>
            <w:tcW w:w="1448" w:type="dxa"/>
            <w:tcBorders>
              <w:top w:val="single" w:sz="4" w:space="0" w:color="auto"/>
              <w:left w:val="single" w:sz="4" w:space="0" w:color="auto"/>
              <w:bottom w:val="single" w:sz="4" w:space="0" w:color="auto"/>
              <w:right w:val="single" w:sz="4" w:space="0" w:color="auto"/>
            </w:tcBorders>
          </w:tcPr>
          <w:p w:rsidR="00A35427" w:rsidRPr="008C7AAF" w:rsidRDefault="008C7AAF" w:rsidP="007A2D9F">
            <w:pPr>
              <w:rPr>
                <w:rFonts w:ascii="Sylfaen" w:hAnsi="Sylfaen"/>
                <w:sz w:val="20"/>
                <w:szCs w:val="20"/>
                <w:lang w:val="ka-GE"/>
              </w:rPr>
            </w:pPr>
            <w:r>
              <w:rPr>
                <w:rFonts w:ascii="Sylfaen" w:hAnsi="Sylfaen"/>
                <w:sz w:val="20"/>
                <w:szCs w:val="20"/>
                <w:lang w:val="ka-GE"/>
              </w:rPr>
              <w:t>2021</w:t>
            </w:r>
            <w:r w:rsidR="007A2D9F">
              <w:rPr>
                <w:rFonts w:ascii="Sylfaen" w:hAnsi="Sylfaen"/>
                <w:sz w:val="20"/>
                <w:szCs w:val="20"/>
                <w:lang w:val="ka-GE"/>
              </w:rPr>
              <w:t xml:space="preserve"> </w:t>
            </w:r>
            <w:r>
              <w:rPr>
                <w:rFonts w:ascii="Sylfaen" w:hAnsi="Sylfaen"/>
                <w:sz w:val="20"/>
                <w:szCs w:val="20"/>
                <w:lang w:val="ka-GE"/>
              </w:rPr>
              <w:t>წ</w:t>
            </w:r>
            <w:r w:rsidR="007A2D9F">
              <w:rPr>
                <w:rFonts w:ascii="Sylfaen" w:hAnsi="Sylfaen"/>
                <w:sz w:val="20"/>
                <w:szCs w:val="20"/>
                <w:lang w:val="ka-GE"/>
              </w:rPr>
              <w:t>ლის</w:t>
            </w:r>
            <w:r>
              <w:rPr>
                <w:rFonts w:ascii="Sylfaen" w:hAnsi="Sylfaen"/>
                <w:sz w:val="20"/>
                <w:szCs w:val="20"/>
                <w:lang w:val="ka-GE"/>
              </w:rPr>
              <w:t xml:space="preserve"> ფაქტი</w:t>
            </w:r>
          </w:p>
        </w:tc>
        <w:tc>
          <w:tcPr>
            <w:tcW w:w="1440" w:type="dxa"/>
            <w:tcBorders>
              <w:top w:val="single" w:sz="4" w:space="0" w:color="auto"/>
              <w:left w:val="single" w:sz="4" w:space="0" w:color="auto"/>
              <w:bottom w:val="single" w:sz="4" w:space="0" w:color="auto"/>
              <w:right w:val="single" w:sz="4" w:space="0" w:color="auto"/>
            </w:tcBorders>
          </w:tcPr>
          <w:p w:rsidR="00A35427" w:rsidRPr="008C7AAF" w:rsidRDefault="008C7AAF" w:rsidP="007A2D9F">
            <w:pPr>
              <w:rPr>
                <w:rFonts w:ascii="Sylfaen" w:hAnsi="Sylfaen"/>
                <w:sz w:val="20"/>
                <w:szCs w:val="20"/>
                <w:lang w:val="ka-GE"/>
              </w:rPr>
            </w:pPr>
            <w:r>
              <w:rPr>
                <w:rFonts w:ascii="Sylfaen" w:hAnsi="Sylfaen"/>
                <w:sz w:val="20"/>
                <w:szCs w:val="20"/>
                <w:lang w:val="ka-GE"/>
              </w:rPr>
              <w:t>2022</w:t>
            </w:r>
            <w:r w:rsidR="007A2D9F">
              <w:rPr>
                <w:rFonts w:ascii="Sylfaen" w:hAnsi="Sylfaen"/>
                <w:sz w:val="20"/>
                <w:szCs w:val="20"/>
                <w:lang w:val="ka-GE"/>
              </w:rPr>
              <w:t xml:space="preserve"> </w:t>
            </w:r>
            <w:r>
              <w:rPr>
                <w:rFonts w:ascii="Sylfaen" w:hAnsi="Sylfaen"/>
                <w:sz w:val="20"/>
                <w:szCs w:val="20"/>
                <w:lang w:val="ka-GE"/>
              </w:rPr>
              <w:t xml:space="preserve"> წ</w:t>
            </w:r>
            <w:r w:rsidR="007A2D9F">
              <w:rPr>
                <w:rFonts w:ascii="Sylfaen" w:hAnsi="Sylfaen"/>
                <w:sz w:val="20"/>
                <w:szCs w:val="20"/>
                <w:lang w:val="ka-GE"/>
              </w:rPr>
              <w:t xml:space="preserve">ლის </w:t>
            </w:r>
            <w:r>
              <w:rPr>
                <w:rFonts w:ascii="Sylfaen" w:hAnsi="Sylfaen"/>
                <w:sz w:val="20"/>
                <w:szCs w:val="20"/>
                <w:lang w:val="ka-GE"/>
              </w:rPr>
              <w:t>გეგმა</w:t>
            </w:r>
          </w:p>
        </w:tc>
        <w:tc>
          <w:tcPr>
            <w:tcW w:w="1440" w:type="dxa"/>
            <w:tcBorders>
              <w:top w:val="single" w:sz="4" w:space="0" w:color="auto"/>
              <w:left w:val="single" w:sz="4" w:space="0" w:color="auto"/>
              <w:bottom w:val="single" w:sz="4" w:space="0" w:color="auto"/>
              <w:right w:val="single" w:sz="4" w:space="0" w:color="auto"/>
            </w:tcBorders>
          </w:tcPr>
          <w:p w:rsidR="00A35427" w:rsidRPr="00397021" w:rsidRDefault="008C7AAF" w:rsidP="007A2D9F">
            <w:pPr>
              <w:rPr>
                <w:rFonts w:ascii="Sylfaen" w:hAnsi="Sylfaen"/>
                <w:sz w:val="20"/>
                <w:szCs w:val="20"/>
                <w:lang w:val="ka-GE"/>
              </w:rPr>
            </w:pPr>
            <w:r>
              <w:rPr>
                <w:rFonts w:ascii="Sylfaen" w:hAnsi="Sylfaen"/>
                <w:sz w:val="20"/>
                <w:szCs w:val="20"/>
                <w:lang w:val="ka-GE"/>
              </w:rPr>
              <w:t>2023 წ</w:t>
            </w:r>
            <w:r w:rsidR="007A2D9F">
              <w:rPr>
                <w:rFonts w:ascii="Sylfaen" w:hAnsi="Sylfaen"/>
                <w:sz w:val="20"/>
                <w:szCs w:val="20"/>
                <w:lang w:val="ka-GE"/>
              </w:rPr>
              <w:t xml:space="preserve">ლის </w:t>
            </w:r>
            <w:r>
              <w:rPr>
                <w:rFonts w:ascii="Sylfaen" w:hAnsi="Sylfaen"/>
                <w:sz w:val="20"/>
                <w:szCs w:val="20"/>
                <w:lang w:val="ka-GE"/>
              </w:rPr>
              <w:t>გეგმა</w:t>
            </w:r>
          </w:p>
        </w:tc>
      </w:tr>
      <w:tr w:rsidR="00A35427" w:rsidRPr="00DB51FD" w:rsidTr="00375964">
        <w:trPr>
          <w:trHeight w:val="567"/>
        </w:trPr>
        <w:tc>
          <w:tcPr>
            <w:tcW w:w="6742" w:type="dxa"/>
            <w:tcBorders>
              <w:top w:val="single" w:sz="4" w:space="0" w:color="auto"/>
              <w:left w:val="single" w:sz="4" w:space="0" w:color="auto"/>
              <w:bottom w:val="single" w:sz="4" w:space="0" w:color="auto"/>
              <w:right w:val="single" w:sz="4" w:space="0" w:color="auto"/>
            </w:tcBorders>
            <w:hideMark/>
          </w:tcPr>
          <w:p w:rsidR="00A35427" w:rsidRPr="00704928" w:rsidRDefault="00A35427" w:rsidP="00844479">
            <w:pPr>
              <w:rPr>
                <w:rFonts w:ascii="Sylfaen" w:hAnsi="Sylfaen"/>
                <w:b/>
                <w:sz w:val="20"/>
                <w:szCs w:val="20"/>
              </w:rPr>
            </w:pPr>
            <w:r w:rsidRPr="00704928">
              <w:rPr>
                <w:rFonts w:ascii="Sylfaen" w:hAnsi="Sylfaen"/>
                <w:b/>
                <w:sz w:val="20"/>
                <w:szCs w:val="20"/>
              </w:rPr>
              <w:t>გრანტები</w:t>
            </w:r>
          </w:p>
        </w:tc>
        <w:tc>
          <w:tcPr>
            <w:tcW w:w="1448" w:type="dxa"/>
            <w:tcBorders>
              <w:top w:val="single" w:sz="4" w:space="0" w:color="auto"/>
              <w:left w:val="single" w:sz="4" w:space="0" w:color="auto"/>
              <w:bottom w:val="single" w:sz="4" w:space="0" w:color="auto"/>
              <w:right w:val="single" w:sz="4" w:space="0" w:color="auto"/>
            </w:tcBorders>
          </w:tcPr>
          <w:p w:rsidR="00A35427" w:rsidRPr="00704928" w:rsidRDefault="008C7AAF" w:rsidP="00844479">
            <w:pPr>
              <w:rPr>
                <w:rFonts w:ascii="Sylfaen" w:hAnsi="Sylfaen"/>
                <w:b/>
                <w:sz w:val="20"/>
                <w:szCs w:val="20"/>
                <w:lang w:val="ka-GE"/>
              </w:rPr>
            </w:pPr>
            <w:r w:rsidRPr="00704928">
              <w:rPr>
                <w:rFonts w:ascii="Sylfaen" w:hAnsi="Sylfaen"/>
                <w:b/>
                <w:sz w:val="20"/>
                <w:szCs w:val="20"/>
                <w:lang w:val="ka-GE"/>
              </w:rPr>
              <w:t>6813,7</w:t>
            </w:r>
          </w:p>
        </w:tc>
        <w:tc>
          <w:tcPr>
            <w:tcW w:w="1440" w:type="dxa"/>
            <w:tcBorders>
              <w:top w:val="single" w:sz="4" w:space="0" w:color="auto"/>
              <w:left w:val="single" w:sz="4" w:space="0" w:color="auto"/>
              <w:bottom w:val="single" w:sz="4" w:space="0" w:color="auto"/>
              <w:right w:val="single" w:sz="4" w:space="0" w:color="auto"/>
            </w:tcBorders>
          </w:tcPr>
          <w:p w:rsidR="00A35427" w:rsidRPr="00704928" w:rsidRDefault="00B7175F" w:rsidP="00844479">
            <w:pPr>
              <w:rPr>
                <w:rFonts w:ascii="Sylfaen" w:hAnsi="Sylfaen"/>
                <w:b/>
                <w:sz w:val="20"/>
                <w:szCs w:val="20"/>
                <w:lang w:val="ka-GE"/>
              </w:rPr>
            </w:pPr>
            <w:r w:rsidRPr="00704928">
              <w:rPr>
                <w:rFonts w:ascii="Sylfaen" w:hAnsi="Sylfaen"/>
                <w:b/>
                <w:sz w:val="20"/>
                <w:szCs w:val="20"/>
                <w:lang w:val="ka-GE"/>
              </w:rPr>
              <w:t>12488,0</w:t>
            </w:r>
          </w:p>
        </w:tc>
        <w:tc>
          <w:tcPr>
            <w:tcW w:w="1440" w:type="dxa"/>
            <w:tcBorders>
              <w:top w:val="single" w:sz="4" w:space="0" w:color="auto"/>
              <w:left w:val="single" w:sz="4" w:space="0" w:color="auto"/>
              <w:bottom w:val="single" w:sz="4" w:space="0" w:color="auto"/>
              <w:right w:val="single" w:sz="4" w:space="0" w:color="auto"/>
            </w:tcBorders>
          </w:tcPr>
          <w:p w:rsidR="00A35427" w:rsidRPr="00704928" w:rsidRDefault="00704928" w:rsidP="00844479">
            <w:pPr>
              <w:rPr>
                <w:rFonts w:ascii="Sylfaen" w:hAnsi="Sylfaen"/>
                <w:b/>
                <w:sz w:val="20"/>
                <w:szCs w:val="20"/>
                <w:lang w:val="ka-GE"/>
              </w:rPr>
            </w:pPr>
            <w:r w:rsidRPr="00704928">
              <w:rPr>
                <w:rFonts w:ascii="Sylfaen" w:hAnsi="Sylfaen"/>
                <w:b/>
                <w:sz w:val="20"/>
                <w:szCs w:val="20"/>
                <w:lang w:val="ka-GE"/>
              </w:rPr>
              <w:t>7460,8</w:t>
            </w:r>
          </w:p>
        </w:tc>
      </w:tr>
      <w:tr w:rsidR="00A35427" w:rsidRPr="00DB51FD" w:rsidTr="00375964">
        <w:trPr>
          <w:trHeight w:val="255"/>
        </w:trPr>
        <w:tc>
          <w:tcPr>
            <w:tcW w:w="6742" w:type="dxa"/>
            <w:tcBorders>
              <w:top w:val="single" w:sz="4" w:space="0" w:color="auto"/>
              <w:left w:val="single" w:sz="4" w:space="0" w:color="auto"/>
              <w:bottom w:val="single" w:sz="4" w:space="0" w:color="auto"/>
              <w:right w:val="single" w:sz="4" w:space="0" w:color="auto"/>
            </w:tcBorders>
          </w:tcPr>
          <w:p w:rsidR="00A35427" w:rsidRPr="00704928" w:rsidRDefault="00A35427" w:rsidP="00844479">
            <w:pPr>
              <w:rPr>
                <w:rFonts w:ascii="Sylfaen" w:hAnsi="Sylfaen"/>
                <w:b/>
                <w:sz w:val="20"/>
                <w:szCs w:val="20"/>
                <w:lang w:val="ka-GE"/>
              </w:rPr>
            </w:pPr>
            <w:r w:rsidRPr="00704928">
              <w:rPr>
                <w:rFonts w:ascii="Sylfaen" w:hAnsi="Sylfaen"/>
                <w:b/>
                <w:sz w:val="20"/>
                <w:szCs w:val="20"/>
                <w:lang w:val="ka-GE"/>
              </w:rPr>
              <w:t>საერთაშორისო ორგანიზაციებიდან და სხვა ქვეყნის მთავრობიდან მიღებული გრანტები</w:t>
            </w:r>
          </w:p>
        </w:tc>
        <w:tc>
          <w:tcPr>
            <w:tcW w:w="1448" w:type="dxa"/>
            <w:tcBorders>
              <w:top w:val="single" w:sz="4" w:space="0" w:color="auto"/>
              <w:left w:val="single" w:sz="4" w:space="0" w:color="auto"/>
              <w:bottom w:val="single" w:sz="4" w:space="0" w:color="auto"/>
              <w:right w:val="single" w:sz="4" w:space="0" w:color="auto"/>
            </w:tcBorders>
          </w:tcPr>
          <w:p w:rsidR="00A35427" w:rsidRPr="00704928" w:rsidRDefault="008C7AAF" w:rsidP="00844479">
            <w:pPr>
              <w:rPr>
                <w:rFonts w:ascii="Sylfaen" w:hAnsi="Sylfaen"/>
                <w:b/>
                <w:sz w:val="20"/>
                <w:szCs w:val="20"/>
                <w:lang w:val="ka-GE"/>
              </w:rPr>
            </w:pPr>
            <w:r w:rsidRPr="00704928">
              <w:rPr>
                <w:rFonts w:ascii="Sylfaen" w:hAnsi="Sylfaen"/>
                <w:b/>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704928" w:rsidRDefault="007D5583" w:rsidP="00844479">
            <w:pPr>
              <w:rPr>
                <w:rFonts w:ascii="Sylfaen" w:hAnsi="Sylfaen"/>
                <w:b/>
                <w:sz w:val="20"/>
                <w:szCs w:val="20"/>
                <w:lang w:val="ka-GE"/>
              </w:rPr>
            </w:pPr>
            <w:r w:rsidRPr="00704928">
              <w:rPr>
                <w:rFonts w:ascii="Sylfaen" w:hAnsi="Sylfaen"/>
                <w:b/>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704928" w:rsidRDefault="00A73D28" w:rsidP="00844479">
            <w:pPr>
              <w:rPr>
                <w:rFonts w:ascii="Sylfaen" w:hAnsi="Sylfaen"/>
                <w:b/>
                <w:sz w:val="20"/>
                <w:szCs w:val="20"/>
                <w:lang w:val="ka-GE"/>
              </w:rPr>
            </w:pPr>
            <w:r w:rsidRPr="00704928">
              <w:rPr>
                <w:rFonts w:ascii="Sylfaen" w:hAnsi="Sylfaen"/>
                <w:b/>
                <w:sz w:val="20"/>
                <w:szCs w:val="20"/>
                <w:lang w:val="ka-GE"/>
              </w:rPr>
              <w:t>0,0</w:t>
            </w:r>
          </w:p>
        </w:tc>
      </w:tr>
      <w:tr w:rsidR="00A35427" w:rsidRPr="00DB51FD" w:rsidTr="00375964">
        <w:trPr>
          <w:trHeight w:val="390"/>
        </w:trPr>
        <w:tc>
          <w:tcPr>
            <w:tcW w:w="6742" w:type="dxa"/>
            <w:tcBorders>
              <w:top w:val="single" w:sz="4" w:space="0" w:color="auto"/>
              <w:left w:val="single" w:sz="4" w:space="0" w:color="auto"/>
              <w:bottom w:val="single" w:sz="4" w:space="0" w:color="auto"/>
              <w:right w:val="single" w:sz="4" w:space="0" w:color="auto"/>
            </w:tcBorders>
            <w:hideMark/>
          </w:tcPr>
          <w:p w:rsidR="00A35427" w:rsidRPr="00704928" w:rsidRDefault="00A35427" w:rsidP="00844479">
            <w:pPr>
              <w:rPr>
                <w:rFonts w:ascii="Sylfaen" w:hAnsi="Sylfaen"/>
                <w:b/>
                <w:sz w:val="20"/>
                <w:szCs w:val="20"/>
              </w:rPr>
            </w:pPr>
            <w:r w:rsidRPr="00704928">
              <w:rPr>
                <w:rFonts w:ascii="Sylfaen" w:hAnsi="Sylfaen"/>
                <w:b/>
                <w:sz w:val="20"/>
                <w:szCs w:val="20"/>
              </w:rPr>
              <w:t>სახელმწიფო ბიუჯეტიდან გამოყოფილი ტრანსფერები</w:t>
            </w:r>
          </w:p>
        </w:tc>
        <w:tc>
          <w:tcPr>
            <w:tcW w:w="1448" w:type="dxa"/>
            <w:tcBorders>
              <w:top w:val="single" w:sz="4" w:space="0" w:color="auto"/>
              <w:left w:val="single" w:sz="4" w:space="0" w:color="auto"/>
              <w:bottom w:val="single" w:sz="4" w:space="0" w:color="auto"/>
              <w:right w:val="single" w:sz="4" w:space="0" w:color="auto"/>
            </w:tcBorders>
          </w:tcPr>
          <w:p w:rsidR="00A35427" w:rsidRPr="00704928" w:rsidRDefault="008C7AAF" w:rsidP="00844479">
            <w:pPr>
              <w:rPr>
                <w:rFonts w:ascii="Sylfaen" w:hAnsi="Sylfaen"/>
                <w:b/>
                <w:sz w:val="20"/>
                <w:szCs w:val="20"/>
                <w:lang w:val="ka-GE"/>
              </w:rPr>
            </w:pPr>
            <w:r w:rsidRPr="00704928">
              <w:rPr>
                <w:rFonts w:ascii="Sylfaen" w:hAnsi="Sylfaen"/>
                <w:b/>
                <w:sz w:val="20"/>
                <w:szCs w:val="20"/>
                <w:lang w:val="ka-GE"/>
              </w:rPr>
              <w:t>6813,7</w:t>
            </w:r>
          </w:p>
        </w:tc>
        <w:tc>
          <w:tcPr>
            <w:tcW w:w="1440" w:type="dxa"/>
            <w:tcBorders>
              <w:top w:val="single" w:sz="4" w:space="0" w:color="auto"/>
              <w:left w:val="single" w:sz="4" w:space="0" w:color="auto"/>
              <w:bottom w:val="single" w:sz="4" w:space="0" w:color="auto"/>
              <w:right w:val="single" w:sz="4" w:space="0" w:color="auto"/>
            </w:tcBorders>
          </w:tcPr>
          <w:p w:rsidR="00A35427" w:rsidRPr="00704928" w:rsidRDefault="00B7175F" w:rsidP="00844479">
            <w:pPr>
              <w:rPr>
                <w:rFonts w:ascii="Sylfaen" w:hAnsi="Sylfaen"/>
                <w:b/>
                <w:sz w:val="20"/>
                <w:szCs w:val="20"/>
                <w:lang w:val="ka-GE"/>
              </w:rPr>
            </w:pPr>
            <w:r w:rsidRPr="00704928">
              <w:rPr>
                <w:rFonts w:ascii="Sylfaen" w:hAnsi="Sylfaen"/>
                <w:b/>
                <w:sz w:val="20"/>
                <w:szCs w:val="20"/>
                <w:lang w:val="ka-GE"/>
              </w:rPr>
              <w:t>12488,0</w:t>
            </w:r>
          </w:p>
        </w:tc>
        <w:tc>
          <w:tcPr>
            <w:tcW w:w="1440" w:type="dxa"/>
            <w:tcBorders>
              <w:top w:val="single" w:sz="4" w:space="0" w:color="auto"/>
              <w:left w:val="single" w:sz="4" w:space="0" w:color="auto"/>
              <w:bottom w:val="single" w:sz="4" w:space="0" w:color="auto"/>
              <w:right w:val="single" w:sz="4" w:space="0" w:color="auto"/>
            </w:tcBorders>
          </w:tcPr>
          <w:p w:rsidR="00A35427" w:rsidRPr="00704928" w:rsidRDefault="00704928" w:rsidP="00844479">
            <w:pPr>
              <w:rPr>
                <w:rFonts w:ascii="Sylfaen" w:hAnsi="Sylfaen"/>
                <w:b/>
                <w:sz w:val="20"/>
                <w:szCs w:val="20"/>
                <w:lang w:val="ka-GE"/>
              </w:rPr>
            </w:pPr>
            <w:r w:rsidRPr="00704928">
              <w:rPr>
                <w:rFonts w:ascii="Sylfaen" w:hAnsi="Sylfaen"/>
                <w:b/>
                <w:sz w:val="20"/>
                <w:szCs w:val="20"/>
                <w:lang w:val="ka-GE"/>
              </w:rPr>
              <w:t>7460,8</w:t>
            </w:r>
          </w:p>
        </w:tc>
      </w:tr>
      <w:tr w:rsidR="00A35427" w:rsidRPr="00DB51FD" w:rsidTr="00375964">
        <w:trPr>
          <w:trHeight w:val="330"/>
        </w:trPr>
        <w:tc>
          <w:tcPr>
            <w:tcW w:w="6742" w:type="dxa"/>
            <w:tcBorders>
              <w:top w:val="single" w:sz="4" w:space="0" w:color="auto"/>
              <w:left w:val="single" w:sz="4" w:space="0" w:color="auto"/>
              <w:bottom w:val="single" w:sz="4" w:space="0" w:color="auto"/>
              <w:right w:val="single" w:sz="4" w:space="0" w:color="auto"/>
            </w:tcBorders>
            <w:hideMark/>
          </w:tcPr>
          <w:p w:rsidR="00A35427" w:rsidRPr="00704928" w:rsidRDefault="00A35427" w:rsidP="00844479">
            <w:pPr>
              <w:rPr>
                <w:rFonts w:ascii="Sylfaen" w:hAnsi="Sylfaen"/>
                <w:b/>
                <w:sz w:val="20"/>
                <w:szCs w:val="20"/>
              </w:rPr>
            </w:pPr>
            <w:r w:rsidRPr="00704928">
              <w:rPr>
                <w:rFonts w:ascii="Sylfaen" w:hAnsi="Sylfaen"/>
                <w:b/>
                <w:sz w:val="20"/>
                <w:szCs w:val="20"/>
              </w:rPr>
              <w:t>ბიუჯეტით გათვალისწინებული ტრანსფერები</w:t>
            </w:r>
          </w:p>
        </w:tc>
        <w:tc>
          <w:tcPr>
            <w:tcW w:w="1448" w:type="dxa"/>
            <w:tcBorders>
              <w:top w:val="single" w:sz="4" w:space="0" w:color="auto"/>
              <w:left w:val="single" w:sz="4" w:space="0" w:color="auto"/>
              <w:bottom w:val="single" w:sz="4" w:space="0" w:color="auto"/>
              <w:right w:val="single" w:sz="4" w:space="0" w:color="auto"/>
            </w:tcBorders>
          </w:tcPr>
          <w:p w:rsidR="00A35427" w:rsidRPr="00704928" w:rsidRDefault="008C7AAF" w:rsidP="00844479">
            <w:pPr>
              <w:rPr>
                <w:rFonts w:ascii="Sylfaen" w:hAnsi="Sylfaen"/>
                <w:b/>
                <w:sz w:val="20"/>
                <w:szCs w:val="20"/>
                <w:lang w:val="ka-GE"/>
              </w:rPr>
            </w:pPr>
            <w:r w:rsidRPr="00704928">
              <w:rPr>
                <w:rFonts w:ascii="Sylfaen" w:hAnsi="Sylfaen"/>
                <w:b/>
                <w:sz w:val="20"/>
                <w:szCs w:val="20"/>
                <w:lang w:val="ka-GE"/>
              </w:rPr>
              <w:t>159,0</w:t>
            </w:r>
          </w:p>
        </w:tc>
        <w:tc>
          <w:tcPr>
            <w:tcW w:w="1440" w:type="dxa"/>
            <w:tcBorders>
              <w:top w:val="single" w:sz="4" w:space="0" w:color="auto"/>
              <w:left w:val="single" w:sz="4" w:space="0" w:color="auto"/>
              <w:bottom w:val="single" w:sz="4" w:space="0" w:color="auto"/>
              <w:right w:val="single" w:sz="4" w:space="0" w:color="auto"/>
            </w:tcBorders>
          </w:tcPr>
          <w:p w:rsidR="00A35427" w:rsidRPr="00704928" w:rsidRDefault="007D5583" w:rsidP="00844479">
            <w:pPr>
              <w:rPr>
                <w:rFonts w:ascii="Sylfaen" w:hAnsi="Sylfaen"/>
                <w:b/>
                <w:sz w:val="20"/>
                <w:szCs w:val="20"/>
                <w:lang w:val="ka-GE"/>
              </w:rPr>
            </w:pPr>
            <w:r w:rsidRPr="00704928">
              <w:rPr>
                <w:rFonts w:ascii="Sylfaen" w:hAnsi="Sylfaen"/>
                <w:b/>
                <w:sz w:val="20"/>
                <w:szCs w:val="20"/>
                <w:lang w:val="ka-GE"/>
              </w:rPr>
              <w:t>3384,4</w:t>
            </w:r>
          </w:p>
        </w:tc>
        <w:tc>
          <w:tcPr>
            <w:tcW w:w="1440" w:type="dxa"/>
            <w:tcBorders>
              <w:top w:val="single" w:sz="4" w:space="0" w:color="auto"/>
              <w:left w:val="single" w:sz="4" w:space="0" w:color="auto"/>
              <w:bottom w:val="single" w:sz="4" w:space="0" w:color="auto"/>
              <w:right w:val="single" w:sz="4" w:space="0" w:color="auto"/>
            </w:tcBorders>
          </w:tcPr>
          <w:p w:rsidR="00A35427" w:rsidRPr="00704928" w:rsidRDefault="00704928" w:rsidP="00844479">
            <w:pPr>
              <w:rPr>
                <w:rFonts w:ascii="Sylfaen" w:hAnsi="Sylfaen"/>
                <w:b/>
                <w:sz w:val="20"/>
                <w:szCs w:val="20"/>
                <w:lang w:val="ka-GE"/>
              </w:rPr>
            </w:pPr>
            <w:r w:rsidRPr="00704928">
              <w:rPr>
                <w:rFonts w:ascii="Sylfaen" w:hAnsi="Sylfaen"/>
                <w:b/>
                <w:sz w:val="20"/>
                <w:szCs w:val="20"/>
                <w:lang w:val="ka-GE"/>
              </w:rPr>
              <w:t>614,8</w:t>
            </w:r>
          </w:p>
        </w:tc>
      </w:tr>
      <w:tr w:rsidR="00A35427" w:rsidRPr="00DB51FD" w:rsidTr="00375964">
        <w:trPr>
          <w:trHeight w:val="375"/>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7D5583" w:rsidP="007D5583">
            <w:pPr>
              <w:rPr>
                <w:rFonts w:ascii="Sylfaen" w:hAnsi="Sylfaen"/>
                <w:sz w:val="20"/>
                <w:szCs w:val="20"/>
              </w:rPr>
            </w:pPr>
            <w:r>
              <w:rPr>
                <w:rFonts w:ascii="Sylfaen" w:hAnsi="Sylfaen"/>
                <w:sz w:val="20"/>
                <w:szCs w:val="20"/>
                <w:lang w:val="ka-GE"/>
              </w:rPr>
              <w:t>სპეციალური ტრანსფერი</w:t>
            </w:r>
          </w:p>
        </w:tc>
        <w:tc>
          <w:tcPr>
            <w:tcW w:w="1448" w:type="dxa"/>
            <w:tcBorders>
              <w:top w:val="single" w:sz="4" w:space="0" w:color="auto"/>
              <w:left w:val="single" w:sz="4" w:space="0" w:color="auto"/>
              <w:bottom w:val="single" w:sz="4" w:space="0" w:color="auto"/>
              <w:right w:val="single" w:sz="4" w:space="0" w:color="auto"/>
            </w:tcBorders>
          </w:tcPr>
          <w:p w:rsidR="00A35427" w:rsidRPr="008C7AAF" w:rsidRDefault="008C7AAF"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2F2DE6" w:rsidRDefault="007D5583" w:rsidP="00844479">
            <w:pPr>
              <w:rPr>
                <w:rFonts w:ascii="Sylfaen" w:hAnsi="Sylfaen"/>
                <w:sz w:val="20"/>
                <w:szCs w:val="20"/>
                <w:lang w:val="ka-GE"/>
              </w:rPr>
            </w:pPr>
            <w:r>
              <w:rPr>
                <w:rFonts w:ascii="Sylfaen" w:hAnsi="Sylfaen"/>
                <w:sz w:val="20"/>
                <w:szCs w:val="20"/>
                <w:lang w:val="ka-GE"/>
              </w:rPr>
              <w:t>2800,0</w:t>
            </w:r>
          </w:p>
        </w:tc>
        <w:tc>
          <w:tcPr>
            <w:tcW w:w="1440" w:type="dxa"/>
            <w:tcBorders>
              <w:top w:val="single" w:sz="4" w:space="0" w:color="auto"/>
              <w:left w:val="single" w:sz="4" w:space="0" w:color="auto"/>
              <w:bottom w:val="single" w:sz="4" w:space="0" w:color="auto"/>
              <w:right w:val="single" w:sz="4" w:space="0" w:color="auto"/>
            </w:tcBorders>
          </w:tcPr>
          <w:p w:rsidR="00A35427" w:rsidRPr="002F2DE6" w:rsidRDefault="00A73D28" w:rsidP="00844479">
            <w:pPr>
              <w:rPr>
                <w:rFonts w:ascii="Sylfaen" w:hAnsi="Sylfaen"/>
                <w:sz w:val="20"/>
                <w:szCs w:val="20"/>
                <w:lang w:val="ka-GE"/>
              </w:rPr>
            </w:pPr>
            <w:r>
              <w:rPr>
                <w:rFonts w:ascii="Sylfaen" w:hAnsi="Sylfaen"/>
                <w:sz w:val="20"/>
                <w:szCs w:val="20"/>
                <w:lang w:val="ka-GE"/>
              </w:rPr>
              <w:t>0,0</w:t>
            </w:r>
          </w:p>
        </w:tc>
      </w:tr>
      <w:tr w:rsidR="00A35427" w:rsidRPr="00DB51FD" w:rsidTr="00375964">
        <w:trPr>
          <w:trHeight w:val="510"/>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 xml:space="preserve">მიზნობრივი ტრანსფერი დელეგირებული უფლებამოსილების </w:t>
            </w:r>
            <w:r w:rsidRPr="00397021">
              <w:rPr>
                <w:rFonts w:ascii="Sylfaen" w:hAnsi="Sylfaen"/>
                <w:sz w:val="20"/>
                <w:szCs w:val="20"/>
              </w:rPr>
              <w:lastRenderedPageBreak/>
              <w:t>განსახორციელებლად</w:t>
            </w:r>
          </w:p>
        </w:tc>
        <w:tc>
          <w:tcPr>
            <w:tcW w:w="1448" w:type="dxa"/>
            <w:tcBorders>
              <w:top w:val="single" w:sz="4" w:space="0" w:color="auto"/>
              <w:left w:val="single" w:sz="4" w:space="0" w:color="auto"/>
              <w:bottom w:val="single" w:sz="4" w:space="0" w:color="auto"/>
              <w:right w:val="single" w:sz="4" w:space="0" w:color="auto"/>
            </w:tcBorders>
          </w:tcPr>
          <w:p w:rsidR="00A35427" w:rsidRPr="008C7AAF" w:rsidRDefault="008C7AAF" w:rsidP="00844479">
            <w:pPr>
              <w:rPr>
                <w:rFonts w:ascii="Sylfaen" w:hAnsi="Sylfaen"/>
                <w:sz w:val="20"/>
                <w:szCs w:val="20"/>
                <w:lang w:val="ka-GE"/>
              </w:rPr>
            </w:pPr>
            <w:r>
              <w:rPr>
                <w:rFonts w:ascii="Sylfaen" w:hAnsi="Sylfaen"/>
                <w:sz w:val="20"/>
                <w:szCs w:val="20"/>
                <w:lang w:val="ka-GE"/>
              </w:rPr>
              <w:lastRenderedPageBreak/>
              <w:t>159,0</w:t>
            </w:r>
          </w:p>
        </w:tc>
        <w:tc>
          <w:tcPr>
            <w:tcW w:w="1440" w:type="dxa"/>
            <w:tcBorders>
              <w:top w:val="single" w:sz="4" w:space="0" w:color="auto"/>
              <w:left w:val="single" w:sz="4" w:space="0" w:color="auto"/>
              <w:bottom w:val="single" w:sz="4" w:space="0" w:color="auto"/>
              <w:right w:val="single" w:sz="4" w:space="0" w:color="auto"/>
            </w:tcBorders>
          </w:tcPr>
          <w:p w:rsidR="00A35427" w:rsidRPr="009014AA" w:rsidRDefault="007D5583" w:rsidP="00844479">
            <w:pPr>
              <w:rPr>
                <w:rFonts w:ascii="Sylfaen" w:hAnsi="Sylfaen"/>
                <w:sz w:val="20"/>
                <w:szCs w:val="20"/>
                <w:lang w:val="ka-GE"/>
              </w:rPr>
            </w:pPr>
            <w:r>
              <w:rPr>
                <w:rFonts w:ascii="Sylfaen" w:hAnsi="Sylfaen"/>
                <w:sz w:val="20"/>
                <w:szCs w:val="20"/>
                <w:lang w:val="ka-GE"/>
              </w:rPr>
              <w:t>484,4</w:t>
            </w:r>
          </w:p>
        </w:tc>
        <w:tc>
          <w:tcPr>
            <w:tcW w:w="1440" w:type="dxa"/>
            <w:tcBorders>
              <w:top w:val="single" w:sz="4" w:space="0" w:color="auto"/>
              <w:left w:val="single" w:sz="4" w:space="0" w:color="auto"/>
              <w:bottom w:val="single" w:sz="4" w:space="0" w:color="auto"/>
              <w:right w:val="single" w:sz="4" w:space="0" w:color="auto"/>
            </w:tcBorders>
          </w:tcPr>
          <w:p w:rsidR="00A35427" w:rsidRPr="002F2DE6" w:rsidRDefault="009B0876" w:rsidP="00704928">
            <w:pPr>
              <w:rPr>
                <w:rFonts w:ascii="Sylfaen" w:hAnsi="Sylfaen"/>
                <w:sz w:val="20"/>
                <w:szCs w:val="20"/>
                <w:lang w:val="ka-GE"/>
              </w:rPr>
            </w:pPr>
            <w:r>
              <w:rPr>
                <w:rFonts w:ascii="Sylfaen" w:hAnsi="Sylfaen"/>
                <w:sz w:val="20"/>
                <w:szCs w:val="20"/>
                <w:lang w:val="ka-GE"/>
              </w:rPr>
              <w:t>46</w:t>
            </w:r>
            <w:r w:rsidR="00704928">
              <w:rPr>
                <w:rFonts w:ascii="Sylfaen" w:hAnsi="Sylfaen"/>
                <w:sz w:val="20"/>
                <w:szCs w:val="20"/>
                <w:lang w:val="ka-GE"/>
              </w:rPr>
              <w:t>4</w:t>
            </w:r>
            <w:r>
              <w:rPr>
                <w:rFonts w:ascii="Sylfaen" w:hAnsi="Sylfaen"/>
                <w:sz w:val="20"/>
                <w:szCs w:val="20"/>
                <w:lang w:val="ka-GE"/>
              </w:rPr>
              <w:t>,8</w:t>
            </w:r>
          </w:p>
        </w:tc>
      </w:tr>
      <w:tr w:rsidR="007D5583" w:rsidRPr="00DB51FD" w:rsidTr="00375964">
        <w:trPr>
          <w:trHeight w:val="510"/>
        </w:trPr>
        <w:tc>
          <w:tcPr>
            <w:tcW w:w="6742" w:type="dxa"/>
            <w:tcBorders>
              <w:top w:val="single" w:sz="4" w:space="0" w:color="auto"/>
              <w:left w:val="single" w:sz="4" w:space="0" w:color="auto"/>
              <w:bottom w:val="single" w:sz="4" w:space="0" w:color="auto"/>
              <w:right w:val="single" w:sz="4" w:space="0" w:color="auto"/>
            </w:tcBorders>
          </w:tcPr>
          <w:p w:rsidR="007D5583" w:rsidRPr="007D5583" w:rsidRDefault="007D5583" w:rsidP="00844479">
            <w:pPr>
              <w:rPr>
                <w:rFonts w:ascii="Sylfaen" w:hAnsi="Sylfaen"/>
                <w:sz w:val="20"/>
                <w:szCs w:val="20"/>
                <w:lang w:val="ka-GE"/>
              </w:rPr>
            </w:pPr>
            <w:r>
              <w:rPr>
                <w:rFonts w:ascii="Sylfaen" w:hAnsi="Sylfaen"/>
                <w:sz w:val="20"/>
                <w:szCs w:val="20"/>
                <w:lang w:val="ka-GE"/>
              </w:rPr>
              <w:t>ინფრასტრუქტურის განვითარებისათვის და სხვა მიმდინარე ღონისძიებების დასაფინანსებლად</w:t>
            </w:r>
          </w:p>
        </w:tc>
        <w:tc>
          <w:tcPr>
            <w:tcW w:w="1448" w:type="dxa"/>
            <w:tcBorders>
              <w:top w:val="single" w:sz="4" w:space="0" w:color="auto"/>
              <w:left w:val="single" w:sz="4" w:space="0" w:color="auto"/>
              <w:bottom w:val="single" w:sz="4" w:space="0" w:color="auto"/>
              <w:right w:val="single" w:sz="4" w:space="0" w:color="auto"/>
            </w:tcBorders>
          </w:tcPr>
          <w:p w:rsidR="007D5583" w:rsidRDefault="007D5583"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7D5583" w:rsidRDefault="007D5583" w:rsidP="00844479">
            <w:pPr>
              <w:rPr>
                <w:rFonts w:ascii="Sylfaen" w:hAnsi="Sylfaen"/>
                <w:sz w:val="20"/>
                <w:szCs w:val="20"/>
                <w:lang w:val="ka-GE"/>
              </w:rPr>
            </w:pPr>
            <w:r>
              <w:rPr>
                <w:rFonts w:ascii="Sylfaen" w:hAnsi="Sylfaen"/>
                <w:sz w:val="20"/>
                <w:szCs w:val="20"/>
                <w:lang w:val="ka-GE"/>
              </w:rPr>
              <w:t>100,0</w:t>
            </w:r>
          </w:p>
        </w:tc>
        <w:tc>
          <w:tcPr>
            <w:tcW w:w="1440" w:type="dxa"/>
            <w:tcBorders>
              <w:top w:val="single" w:sz="4" w:space="0" w:color="auto"/>
              <w:left w:val="single" w:sz="4" w:space="0" w:color="auto"/>
              <w:bottom w:val="single" w:sz="4" w:space="0" w:color="auto"/>
              <w:right w:val="single" w:sz="4" w:space="0" w:color="auto"/>
            </w:tcBorders>
          </w:tcPr>
          <w:p w:rsidR="007D5583" w:rsidRPr="002F2DE6" w:rsidRDefault="00704928" w:rsidP="00844479">
            <w:pPr>
              <w:rPr>
                <w:rFonts w:ascii="Sylfaen" w:hAnsi="Sylfaen"/>
                <w:sz w:val="20"/>
                <w:szCs w:val="20"/>
                <w:lang w:val="ka-GE"/>
              </w:rPr>
            </w:pPr>
            <w:r>
              <w:rPr>
                <w:rFonts w:ascii="Sylfaen" w:hAnsi="Sylfaen"/>
                <w:sz w:val="20"/>
                <w:szCs w:val="20"/>
                <w:lang w:val="ka-GE"/>
              </w:rPr>
              <w:t>150,0</w:t>
            </w:r>
          </w:p>
        </w:tc>
      </w:tr>
      <w:tr w:rsidR="00A35427" w:rsidRPr="00704928" w:rsidTr="00375964">
        <w:trPr>
          <w:trHeight w:val="255"/>
        </w:trPr>
        <w:tc>
          <w:tcPr>
            <w:tcW w:w="6742" w:type="dxa"/>
            <w:tcBorders>
              <w:top w:val="single" w:sz="4" w:space="0" w:color="auto"/>
              <w:left w:val="single" w:sz="4" w:space="0" w:color="auto"/>
              <w:bottom w:val="single" w:sz="4" w:space="0" w:color="auto"/>
              <w:right w:val="single" w:sz="4" w:space="0" w:color="auto"/>
            </w:tcBorders>
            <w:hideMark/>
          </w:tcPr>
          <w:p w:rsidR="00A35427" w:rsidRPr="00704928" w:rsidRDefault="00A35427" w:rsidP="00844479">
            <w:pPr>
              <w:rPr>
                <w:rFonts w:ascii="Sylfaen" w:hAnsi="Sylfaen"/>
                <w:b/>
                <w:sz w:val="20"/>
                <w:szCs w:val="20"/>
              </w:rPr>
            </w:pPr>
            <w:r w:rsidRPr="00704928">
              <w:rPr>
                <w:rFonts w:ascii="Sylfaen" w:hAnsi="Sylfaen"/>
                <w:b/>
                <w:sz w:val="20"/>
                <w:szCs w:val="20"/>
              </w:rPr>
              <w:t>ფონდებიდან გამოყოფილი ტრანსფერები</w:t>
            </w:r>
          </w:p>
        </w:tc>
        <w:tc>
          <w:tcPr>
            <w:tcW w:w="1448" w:type="dxa"/>
            <w:tcBorders>
              <w:top w:val="single" w:sz="4" w:space="0" w:color="auto"/>
              <w:left w:val="single" w:sz="4" w:space="0" w:color="auto"/>
              <w:bottom w:val="single" w:sz="4" w:space="0" w:color="auto"/>
              <w:right w:val="single" w:sz="4" w:space="0" w:color="auto"/>
            </w:tcBorders>
          </w:tcPr>
          <w:p w:rsidR="00A35427" w:rsidRPr="00704928" w:rsidRDefault="008C7AAF" w:rsidP="00844479">
            <w:pPr>
              <w:rPr>
                <w:rFonts w:ascii="Sylfaen" w:hAnsi="Sylfaen"/>
                <w:b/>
                <w:sz w:val="20"/>
                <w:szCs w:val="20"/>
                <w:lang w:val="ka-GE"/>
              </w:rPr>
            </w:pPr>
            <w:r w:rsidRPr="00704928">
              <w:rPr>
                <w:rFonts w:ascii="Sylfaen" w:hAnsi="Sylfaen"/>
                <w:b/>
                <w:sz w:val="20"/>
                <w:szCs w:val="20"/>
                <w:lang w:val="ka-GE"/>
              </w:rPr>
              <w:t>6654,7</w:t>
            </w:r>
          </w:p>
        </w:tc>
        <w:tc>
          <w:tcPr>
            <w:tcW w:w="1440" w:type="dxa"/>
            <w:tcBorders>
              <w:top w:val="single" w:sz="4" w:space="0" w:color="auto"/>
              <w:left w:val="single" w:sz="4" w:space="0" w:color="auto"/>
              <w:bottom w:val="single" w:sz="4" w:space="0" w:color="auto"/>
              <w:right w:val="single" w:sz="4" w:space="0" w:color="auto"/>
            </w:tcBorders>
          </w:tcPr>
          <w:p w:rsidR="00A35427" w:rsidRPr="00704928" w:rsidRDefault="00B7175F" w:rsidP="00844479">
            <w:pPr>
              <w:rPr>
                <w:rFonts w:ascii="Sylfaen" w:hAnsi="Sylfaen"/>
                <w:b/>
                <w:sz w:val="20"/>
                <w:szCs w:val="20"/>
                <w:lang w:val="ka-GE"/>
              </w:rPr>
            </w:pPr>
            <w:r w:rsidRPr="00704928">
              <w:rPr>
                <w:rFonts w:ascii="Sylfaen" w:hAnsi="Sylfaen"/>
                <w:b/>
                <w:sz w:val="20"/>
                <w:szCs w:val="20"/>
                <w:lang w:val="ka-GE"/>
              </w:rPr>
              <w:t>9103,6</w:t>
            </w:r>
          </w:p>
        </w:tc>
        <w:tc>
          <w:tcPr>
            <w:tcW w:w="1440" w:type="dxa"/>
            <w:tcBorders>
              <w:top w:val="single" w:sz="4" w:space="0" w:color="auto"/>
              <w:left w:val="single" w:sz="4" w:space="0" w:color="auto"/>
              <w:bottom w:val="single" w:sz="4" w:space="0" w:color="auto"/>
              <w:right w:val="single" w:sz="4" w:space="0" w:color="auto"/>
            </w:tcBorders>
          </w:tcPr>
          <w:p w:rsidR="00A35427" w:rsidRPr="00704928" w:rsidRDefault="00704928" w:rsidP="00844479">
            <w:pPr>
              <w:rPr>
                <w:rFonts w:ascii="Sylfaen" w:hAnsi="Sylfaen"/>
                <w:b/>
                <w:sz w:val="20"/>
                <w:szCs w:val="20"/>
                <w:lang w:val="ka-GE"/>
              </w:rPr>
            </w:pPr>
            <w:r w:rsidRPr="00704928">
              <w:rPr>
                <w:rFonts w:ascii="Sylfaen" w:hAnsi="Sylfaen"/>
                <w:b/>
                <w:sz w:val="20"/>
                <w:szCs w:val="20"/>
                <w:lang w:val="ka-GE"/>
              </w:rPr>
              <w:t>6846,0</w:t>
            </w:r>
          </w:p>
        </w:tc>
      </w:tr>
      <w:tr w:rsidR="00A35427" w:rsidRPr="00DB51FD" w:rsidTr="00375964">
        <w:trPr>
          <w:trHeight w:val="510"/>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საქართველოს რეგიონებში განსახორციელებელი პროექტების ფონდიდან გამოყოფილი თანხები</w:t>
            </w:r>
          </w:p>
        </w:tc>
        <w:tc>
          <w:tcPr>
            <w:tcW w:w="1448" w:type="dxa"/>
            <w:tcBorders>
              <w:top w:val="single" w:sz="4" w:space="0" w:color="auto"/>
              <w:left w:val="single" w:sz="4" w:space="0" w:color="auto"/>
              <w:bottom w:val="single" w:sz="4" w:space="0" w:color="auto"/>
              <w:right w:val="single" w:sz="4" w:space="0" w:color="auto"/>
            </w:tcBorders>
          </w:tcPr>
          <w:p w:rsidR="00A35427" w:rsidRPr="008C7AAF" w:rsidRDefault="008C7AAF" w:rsidP="00844479">
            <w:pPr>
              <w:rPr>
                <w:rFonts w:ascii="Sylfaen" w:hAnsi="Sylfaen"/>
                <w:sz w:val="20"/>
                <w:szCs w:val="20"/>
                <w:lang w:val="ka-GE"/>
              </w:rPr>
            </w:pPr>
            <w:r>
              <w:rPr>
                <w:rFonts w:ascii="Sylfaen" w:hAnsi="Sylfaen"/>
                <w:sz w:val="20"/>
                <w:szCs w:val="20"/>
                <w:lang w:val="ka-GE"/>
              </w:rPr>
              <w:t>6654,7</w:t>
            </w:r>
          </w:p>
        </w:tc>
        <w:tc>
          <w:tcPr>
            <w:tcW w:w="1440" w:type="dxa"/>
            <w:tcBorders>
              <w:top w:val="single" w:sz="4" w:space="0" w:color="auto"/>
              <w:left w:val="single" w:sz="4" w:space="0" w:color="auto"/>
              <w:bottom w:val="single" w:sz="4" w:space="0" w:color="auto"/>
              <w:right w:val="single" w:sz="4" w:space="0" w:color="auto"/>
            </w:tcBorders>
          </w:tcPr>
          <w:p w:rsidR="00A35427" w:rsidRPr="009014AA" w:rsidRDefault="00B7175F" w:rsidP="00844479">
            <w:pPr>
              <w:rPr>
                <w:rFonts w:ascii="Sylfaen" w:hAnsi="Sylfaen"/>
                <w:sz w:val="20"/>
                <w:szCs w:val="20"/>
                <w:lang w:val="ka-GE"/>
              </w:rPr>
            </w:pPr>
            <w:r>
              <w:rPr>
                <w:rFonts w:ascii="Sylfaen" w:hAnsi="Sylfaen"/>
                <w:sz w:val="20"/>
                <w:szCs w:val="20"/>
                <w:lang w:val="ka-GE"/>
              </w:rPr>
              <w:t>3919,2</w:t>
            </w:r>
          </w:p>
        </w:tc>
        <w:tc>
          <w:tcPr>
            <w:tcW w:w="1440" w:type="dxa"/>
            <w:tcBorders>
              <w:top w:val="single" w:sz="4" w:space="0" w:color="auto"/>
              <w:left w:val="single" w:sz="4" w:space="0" w:color="auto"/>
              <w:bottom w:val="single" w:sz="4" w:space="0" w:color="auto"/>
              <w:right w:val="single" w:sz="4" w:space="0" w:color="auto"/>
            </w:tcBorders>
          </w:tcPr>
          <w:p w:rsidR="00A35427" w:rsidRPr="00C70889" w:rsidRDefault="00704928" w:rsidP="00844479">
            <w:pPr>
              <w:rPr>
                <w:rFonts w:ascii="Sylfaen" w:hAnsi="Sylfaen"/>
                <w:sz w:val="20"/>
                <w:szCs w:val="20"/>
                <w:lang w:val="ka-GE"/>
              </w:rPr>
            </w:pPr>
            <w:r>
              <w:rPr>
                <w:rFonts w:ascii="Sylfaen" w:hAnsi="Sylfaen"/>
                <w:sz w:val="20"/>
                <w:szCs w:val="20"/>
                <w:lang w:val="ka-GE"/>
              </w:rPr>
              <w:t>2327,9</w:t>
            </w:r>
          </w:p>
        </w:tc>
      </w:tr>
      <w:tr w:rsidR="00A35427" w:rsidRPr="00DB51FD" w:rsidTr="00375964">
        <w:trPr>
          <w:trHeight w:val="255"/>
        </w:trPr>
        <w:tc>
          <w:tcPr>
            <w:tcW w:w="6742" w:type="dxa"/>
            <w:tcBorders>
              <w:top w:val="single" w:sz="4" w:space="0" w:color="auto"/>
              <w:left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სოფლის მხარდაჭერის პროგრამა</w:t>
            </w:r>
          </w:p>
        </w:tc>
        <w:tc>
          <w:tcPr>
            <w:tcW w:w="1448" w:type="dxa"/>
            <w:tcBorders>
              <w:top w:val="single" w:sz="4" w:space="0" w:color="auto"/>
              <w:left w:val="single" w:sz="4" w:space="0" w:color="auto"/>
              <w:right w:val="single" w:sz="4" w:space="0" w:color="auto"/>
            </w:tcBorders>
          </w:tcPr>
          <w:p w:rsidR="00A35427" w:rsidRPr="00A73D28" w:rsidRDefault="00A73D28"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right w:val="single" w:sz="4" w:space="0" w:color="auto"/>
            </w:tcBorders>
          </w:tcPr>
          <w:p w:rsidR="00A35427" w:rsidRPr="00AE72B0" w:rsidRDefault="007D5583" w:rsidP="00844479">
            <w:pPr>
              <w:rPr>
                <w:rFonts w:ascii="Sylfaen" w:hAnsi="Sylfaen"/>
                <w:sz w:val="20"/>
                <w:szCs w:val="20"/>
                <w:lang w:val="ka-GE"/>
              </w:rPr>
            </w:pPr>
            <w:r>
              <w:rPr>
                <w:rFonts w:ascii="Sylfaen" w:hAnsi="Sylfaen"/>
                <w:sz w:val="20"/>
                <w:szCs w:val="20"/>
                <w:lang w:val="ka-GE"/>
              </w:rPr>
              <w:t>362,0</w:t>
            </w:r>
          </w:p>
        </w:tc>
        <w:tc>
          <w:tcPr>
            <w:tcW w:w="1440" w:type="dxa"/>
            <w:tcBorders>
              <w:top w:val="single" w:sz="4" w:space="0" w:color="auto"/>
              <w:left w:val="single" w:sz="4" w:space="0" w:color="auto"/>
              <w:right w:val="single" w:sz="4" w:space="0" w:color="auto"/>
            </w:tcBorders>
          </w:tcPr>
          <w:p w:rsidR="00A35427" w:rsidRPr="00C70889" w:rsidRDefault="00FE1B73" w:rsidP="00C70889">
            <w:pPr>
              <w:rPr>
                <w:rFonts w:ascii="Sylfaen" w:hAnsi="Sylfaen"/>
                <w:sz w:val="20"/>
                <w:szCs w:val="20"/>
                <w:lang w:val="ka-GE"/>
              </w:rPr>
            </w:pPr>
            <w:r>
              <w:rPr>
                <w:rFonts w:ascii="Sylfaen" w:hAnsi="Sylfaen"/>
                <w:sz w:val="20"/>
                <w:szCs w:val="20"/>
                <w:lang w:val="ka-GE"/>
              </w:rPr>
              <w:t>362,0</w:t>
            </w:r>
          </w:p>
        </w:tc>
      </w:tr>
      <w:tr w:rsidR="00A35427" w:rsidRPr="00DB51FD" w:rsidTr="00375964">
        <w:trPr>
          <w:trHeight w:val="255"/>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მგფ-ის თანადაფინანსება</w:t>
            </w:r>
          </w:p>
        </w:tc>
        <w:tc>
          <w:tcPr>
            <w:tcW w:w="1448" w:type="dxa"/>
            <w:tcBorders>
              <w:top w:val="single" w:sz="4" w:space="0" w:color="auto"/>
              <w:left w:val="single" w:sz="4" w:space="0" w:color="auto"/>
              <w:bottom w:val="single" w:sz="4" w:space="0" w:color="auto"/>
              <w:right w:val="single" w:sz="4" w:space="0" w:color="auto"/>
            </w:tcBorders>
          </w:tcPr>
          <w:p w:rsidR="00A35427" w:rsidRPr="00A73D28" w:rsidRDefault="00A73D28"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9014AA" w:rsidRDefault="007D5583" w:rsidP="00844479">
            <w:pPr>
              <w:rPr>
                <w:rFonts w:ascii="Sylfaen" w:hAnsi="Sylfaen"/>
                <w:sz w:val="20"/>
                <w:szCs w:val="20"/>
                <w:lang w:val="ka-GE"/>
              </w:rPr>
            </w:pPr>
            <w:r>
              <w:rPr>
                <w:rFonts w:ascii="Sylfaen" w:hAnsi="Sylfaen"/>
                <w:sz w:val="20"/>
                <w:szCs w:val="20"/>
                <w:lang w:val="ka-GE"/>
              </w:rPr>
              <w:t>4423,9</w:t>
            </w:r>
          </w:p>
        </w:tc>
        <w:tc>
          <w:tcPr>
            <w:tcW w:w="1440" w:type="dxa"/>
            <w:tcBorders>
              <w:top w:val="single" w:sz="4" w:space="0" w:color="auto"/>
              <w:left w:val="single" w:sz="4" w:space="0" w:color="auto"/>
              <w:bottom w:val="single" w:sz="4" w:space="0" w:color="auto"/>
              <w:right w:val="single" w:sz="4" w:space="0" w:color="auto"/>
            </w:tcBorders>
          </w:tcPr>
          <w:p w:rsidR="00A35427" w:rsidRPr="00C70889" w:rsidRDefault="00704928" w:rsidP="00844479">
            <w:pPr>
              <w:rPr>
                <w:rFonts w:ascii="Sylfaen" w:hAnsi="Sylfaen"/>
                <w:sz w:val="20"/>
                <w:szCs w:val="20"/>
                <w:lang w:val="ka-GE"/>
              </w:rPr>
            </w:pPr>
            <w:r>
              <w:rPr>
                <w:rFonts w:ascii="Sylfaen" w:hAnsi="Sylfaen"/>
                <w:sz w:val="20"/>
                <w:szCs w:val="20"/>
                <w:lang w:val="ka-GE"/>
              </w:rPr>
              <w:t>3216,1</w:t>
            </w:r>
          </w:p>
        </w:tc>
      </w:tr>
      <w:tr w:rsidR="00A35427" w:rsidRPr="00DB51FD" w:rsidTr="00375964">
        <w:trPr>
          <w:trHeight w:val="255"/>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704928" w:rsidP="00844479">
            <w:pPr>
              <w:rPr>
                <w:rFonts w:ascii="Sylfaen" w:hAnsi="Sylfaen"/>
                <w:sz w:val="20"/>
                <w:szCs w:val="20"/>
              </w:rPr>
            </w:pPr>
            <w:r>
              <w:rPr>
                <w:rFonts w:ascii="Sylfaen" w:hAnsi="Sylfaen"/>
                <w:sz w:val="20"/>
                <w:szCs w:val="20"/>
                <w:lang w:val="ka-GE"/>
              </w:rPr>
              <w:t>სტიქიის შედეგების სალიკვიდაციო თანხა</w:t>
            </w:r>
          </w:p>
        </w:tc>
        <w:tc>
          <w:tcPr>
            <w:tcW w:w="1448" w:type="dxa"/>
            <w:tcBorders>
              <w:top w:val="single" w:sz="4" w:space="0" w:color="auto"/>
              <w:left w:val="single" w:sz="4" w:space="0" w:color="auto"/>
              <w:bottom w:val="single" w:sz="4" w:space="0" w:color="auto"/>
              <w:right w:val="single" w:sz="4" w:space="0" w:color="auto"/>
            </w:tcBorders>
          </w:tcPr>
          <w:p w:rsidR="00A35427" w:rsidRPr="00A73D28" w:rsidRDefault="00A73D28"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9014AA" w:rsidRDefault="007D5583"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C70889" w:rsidRDefault="00704928" w:rsidP="00844479">
            <w:pPr>
              <w:rPr>
                <w:rFonts w:ascii="Sylfaen" w:hAnsi="Sylfaen"/>
                <w:sz w:val="20"/>
                <w:szCs w:val="20"/>
                <w:lang w:val="ka-GE"/>
              </w:rPr>
            </w:pPr>
            <w:r>
              <w:rPr>
                <w:rFonts w:ascii="Sylfaen" w:hAnsi="Sylfaen"/>
                <w:sz w:val="20"/>
                <w:szCs w:val="20"/>
                <w:lang w:val="ka-GE"/>
              </w:rPr>
              <w:t>940,0</w:t>
            </w:r>
          </w:p>
        </w:tc>
      </w:tr>
      <w:tr w:rsidR="00A35427" w:rsidRPr="00DB51FD" w:rsidTr="00375964">
        <w:trPr>
          <w:trHeight w:val="255"/>
        </w:trPr>
        <w:tc>
          <w:tcPr>
            <w:tcW w:w="674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მაღალმთიანი დასახლებების განვითარების ფონდი</w:t>
            </w:r>
          </w:p>
        </w:tc>
        <w:tc>
          <w:tcPr>
            <w:tcW w:w="1448" w:type="dxa"/>
            <w:tcBorders>
              <w:top w:val="single" w:sz="4" w:space="0" w:color="auto"/>
              <w:left w:val="single" w:sz="4" w:space="0" w:color="auto"/>
              <w:bottom w:val="single" w:sz="4" w:space="0" w:color="auto"/>
              <w:right w:val="single" w:sz="4" w:space="0" w:color="auto"/>
            </w:tcBorders>
          </w:tcPr>
          <w:p w:rsidR="00A35427" w:rsidRPr="006A38FA" w:rsidRDefault="00A73D28" w:rsidP="00844479">
            <w:pPr>
              <w:rPr>
                <w:rFonts w:ascii="Sylfaen" w:hAnsi="Sylfaen"/>
                <w:sz w:val="20"/>
                <w:szCs w:val="20"/>
                <w:lang w:val="ka-GE"/>
              </w:rPr>
            </w:pPr>
            <w:r>
              <w:rPr>
                <w:rFonts w:ascii="Sylfaen" w:hAnsi="Sylfaen"/>
                <w:sz w:val="20"/>
                <w:szCs w:val="20"/>
                <w:lang w:val="ka-GE"/>
              </w:rPr>
              <w:t>0,0</w:t>
            </w:r>
          </w:p>
        </w:tc>
        <w:tc>
          <w:tcPr>
            <w:tcW w:w="1440" w:type="dxa"/>
            <w:tcBorders>
              <w:top w:val="single" w:sz="4" w:space="0" w:color="auto"/>
              <w:left w:val="single" w:sz="4" w:space="0" w:color="auto"/>
              <w:bottom w:val="single" w:sz="4" w:space="0" w:color="auto"/>
              <w:right w:val="single" w:sz="4" w:space="0" w:color="auto"/>
            </w:tcBorders>
          </w:tcPr>
          <w:p w:rsidR="00A35427" w:rsidRPr="009014AA" w:rsidRDefault="007D5583" w:rsidP="00844479">
            <w:pPr>
              <w:rPr>
                <w:rFonts w:ascii="Sylfaen" w:hAnsi="Sylfaen"/>
                <w:sz w:val="20"/>
                <w:szCs w:val="20"/>
                <w:lang w:val="ka-GE"/>
              </w:rPr>
            </w:pPr>
            <w:r>
              <w:rPr>
                <w:rFonts w:ascii="Sylfaen" w:hAnsi="Sylfaen"/>
                <w:sz w:val="20"/>
                <w:szCs w:val="20"/>
                <w:lang w:val="ka-GE"/>
              </w:rPr>
              <w:t>398,5</w:t>
            </w:r>
          </w:p>
        </w:tc>
        <w:tc>
          <w:tcPr>
            <w:tcW w:w="1440" w:type="dxa"/>
            <w:tcBorders>
              <w:top w:val="single" w:sz="4" w:space="0" w:color="auto"/>
              <w:left w:val="single" w:sz="4" w:space="0" w:color="auto"/>
              <w:bottom w:val="single" w:sz="4" w:space="0" w:color="auto"/>
              <w:right w:val="single" w:sz="4" w:space="0" w:color="auto"/>
            </w:tcBorders>
          </w:tcPr>
          <w:p w:rsidR="00A35427" w:rsidRPr="00C70889" w:rsidRDefault="00A73D28" w:rsidP="00844479">
            <w:pPr>
              <w:rPr>
                <w:rFonts w:ascii="Sylfaen" w:hAnsi="Sylfaen"/>
                <w:sz w:val="20"/>
                <w:szCs w:val="20"/>
                <w:lang w:val="ka-GE"/>
              </w:rPr>
            </w:pPr>
            <w:r>
              <w:rPr>
                <w:rFonts w:ascii="Sylfaen" w:hAnsi="Sylfaen"/>
                <w:sz w:val="20"/>
                <w:szCs w:val="20"/>
                <w:lang w:val="ka-GE"/>
              </w:rPr>
              <w:t>0,0</w:t>
            </w:r>
          </w:p>
        </w:tc>
      </w:tr>
    </w:tbl>
    <w:p w:rsidR="00E03D38" w:rsidRDefault="00E03D38" w:rsidP="00A35427">
      <w:pPr>
        <w:tabs>
          <w:tab w:val="left" w:pos="3630"/>
        </w:tabs>
        <w:rPr>
          <w:rFonts w:ascii="Sylfaen" w:hAnsi="Sylfaen"/>
          <w:b/>
          <w:sz w:val="24"/>
          <w:szCs w:val="24"/>
          <w:lang w:val="ka-GE"/>
        </w:rPr>
      </w:pPr>
    </w:p>
    <w:p w:rsidR="00A35427" w:rsidRPr="00800218" w:rsidRDefault="00A35427" w:rsidP="00A35427">
      <w:pPr>
        <w:rPr>
          <w:rFonts w:ascii="Sylfaen" w:hAnsi="Sylfaen"/>
          <w:b/>
          <w:sz w:val="20"/>
          <w:szCs w:val="20"/>
          <w:lang w:val="ka-GE"/>
        </w:rPr>
      </w:pPr>
      <w:r w:rsidRPr="00800218">
        <w:rPr>
          <w:rFonts w:ascii="Sylfaen" w:hAnsi="Sylfaen"/>
          <w:b/>
          <w:sz w:val="20"/>
          <w:szCs w:val="20"/>
          <w:lang w:val="ka-GE"/>
        </w:rPr>
        <w:t xml:space="preserve">მუხლი 6. ყაზბეგის მუნიციპალიტეტის ბიუჯეტის სხვა შემოსავლები         </w:t>
      </w:r>
    </w:p>
    <w:p w:rsidR="00A35427" w:rsidRPr="00800218" w:rsidRDefault="00A35427" w:rsidP="00A35427">
      <w:pPr>
        <w:rPr>
          <w:rFonts w:ascii="Sylfaen" w:hAnsi="Sylfaen"/>
          <w:sz w:val="20"/>
          <w:szCs w:val="20"/>
          <w:lang w:val="ka-GE"/>
        </w:rPr>
      </w:pPr>
      <w:r w:rsidRPr="00800218">
        <w:rPr>
          <w:rFonts w:ascii="Sylfaen" w:hAnsi="Sylfaen"/>
          <w:sz w:val="20"/>
          <w:szCs w:val="20"/>
          <w:lang w:val="ka-GE"/>
        </w:rPr>
        <w:t xml:space="preserve"> განისაზღვროს ყაზბეგის  მუნიციპალიტეტის სხვა შემოსავლები</w:t>
      </w:r>
      <w:r w:rsidRPr="00800218">
        <w:rPr>
          <w:rFonts w:ascii="Sylfaen" w:hAnsi="Sylfaen"/>
          <w:sz w:val="20"/>
          <w:szCs w:val="20"/>
        </w:rPr>
        <w:t xml:space="preserve"> </w:t>
      </w:r>
      <w:r w:rsidR="00955D97">
        <w:rPr>
          <w:rFonts w:ascii="Sylfaen" w:hAnsi="Sylfaen"/>
          <w:b/>
          <w:sz w:val="20"/>
          <w:szCs w:val="20"/>
          <w:lang w:val="ka-GE"/>
        </w:rPr>
        <w:t>3115,0</w:t>
      </w:r>
      <w:r w:rsidRPr="00800218">
        <w:rPr>
          <w:rFonts w:ascii="Sylfaen" w:hAnsi="Sylfaen"/>
          <w:sz w:val="20"/>
          <w:szCs w:val="20"/>
          <w:lang w:val="ka-GE"/>
        </w:rPr>
        <w:t xml:space="preserve"> ათ.ლარის ოდენობით                                                                                                                    </w:t>
      </w:r>
    </w:p>
    <w:tbl>
      <w:tblPr>
        <w:tblW w:w="5508" w:type="pct"/>
        <w:tblInd w:w="-792" w:type="dxa"/>
        <w:tblLook w:val="04A0" w:firstRow="1" w:lastRow="0" w:firstColumn="1" w:lastColumn="0" w:noHBand="0" w:noVBand="1"/>
      </w:tblPr>
      <w:tblGrid>
        <w:gridCol w:w="6667"/>
        <w:gridCol w:w="1462"/>
        <w:gridCol w:w="1542"/>
        <w:gridCol w:w="1489"/>
      </w:tblGrid>
      <w:tr w:rsidR="00056859" w:rsidRPr="00D51433" w:rsidTr="00ED4132">
        <w:trPr>
          <w:trHeight w:val="370"/>
          <w:tblHeader/>
        </w:trPr>
        <w:tc>
          <w:tcPr>
            <w:tcW w:w="298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jc w:val="center"/>
              <w:rPr>
                <w:rFonts w:ascii="Sylfaen" w:hAnsi="Sylfaen"/>
                <w:b/>
                <w:bCs/>
                <w:color w:val="000000"/>
                <w:sz w:val="20"/>
                <w:szCs w:val="20"/>
              </w:rPr>
            </w:pPr>
            <w:r w:rsidRPr="00D5201D">
              <w:rPr>
                <w:rFonts w:ascii="Sylfaen" w:hAnsi="Sylfaen"/>
                <w:b/>
                <w:bCs/>
                <w:color w:val="000000"/>
                <w:sz w:val="20"/>
                <w:szCs w:val="20"/>
              </w:rPr>
              <w:t>დასახელება</w:t>
            </w:r>
          </w:p>
        </w:tc>
        <w:tc>
          <w:tcPr>
            <w:tcW w:w="655" w:type="pct"/>
            <w:tcBorders>
              <w:top w:val="single" w:sz="4" w:space="0" w:color="auto"/>
              <w:left w:val="nil"/>
              <w:bottom w:val="single" w:sz="8" w:space="0" w:color="auto"/>
              <w:right w:val="single" w:sz="8" w:space="0" w:color="auto"/>
            </w:tcBorders>
            <w:shd w:val="clear" w:color="auto" w:fill="auto"/>
            <w:vAlign w:val="center"/>
          </w:tcPr>
          <w:p w:rsidR="00056859" w:rsidRPr="007A2D9F" w:rsidRDefault="007A2D9F" w:rsidP="00111AEF">
            <w:pPr>
              <w:jc w:val="center"/>
              <w:rPr>
                <w:rFonts w:ascii="Sylfaen" w:hAnsi="Sylfaen"/>
                <w:b/>
                <w:bCs/>
                <w:color w:val="000000"/>
                <w:sz w:val="20"/>
                <w:szCs w:val="20"/>
                <w:lang w:val="ka-GE"/>
              </w:rPr>
            </w:pPr>
            <w:r>
              <w:rPr>
                <w:rFonts w:ascii="Sylfaen" w:hAnsi="Sylfaen"/>
                <w:b/>
                <w:bCs/>
                <w:color w:val="000000"/>
                <w:sz w:val="20"/>
                <w:szCs w:val="20"/>
                <w:lang w:val="ka-GE"/>
              </w:rPr>
              <w:t>2021 წლის ფაქტი</w:t>
            </w:r>
          </w:p>
        </w:tc>
        <w:tc>
          <w:tcPr>
            <w:tcW w:w="691" w:type="pct"/>
            <w:tcBorders>
              <w:top w:val="single" w:sz="4" w:space="0" w:color="auto"/>
              <w:left w:val="nil"/>
              <w:bottom w:val="single" w:sz="8" w:space="0" w:color="auto"/>
              <w:right w:val="single" w:sz="8" w:space="0" w:color="auto"/>
            </w:tcBorders>
            <w:shd w:val="clear" w:color="auto" w:fill="auto"/>
            <w:vAlign w:val="center"/>
          </w:tcPr>
          <w:p w:rsidR="00056859" w:rsidRPr="007A2D9F" w:rsidRDefault="007A2D9F" w:rsidP="00111AEF">
            <w:pPr>
              <w:jc w:val="center"/>
              <w:rPr>
                <w:rFonts w:ascii="Sylfaen" w:hAnsi="Sylfaen"/>
                <w:b/>
                <w:bCs/>
                <w:color w:val="000000"/>
                <w:sz w:val="20"/>
                <w:szCs w:val="20"/>
                <w:lang w:val="ka-GE"/>
              </w:rPr>
            </w:pPr>
            <w:r>
              <w:rPr>
                <w:rFonts w:ascii="Sylfaen" w:hAnsi="Sylfaen"/>
                <w:b/>
                <w:bCs/>
                <w:color w:val="000000"/>
                <w:sz w:val="20"/>
                <w:szCs w:val="20"/>
                <w:lang w:val="ka-GE"/>
              </w:rPr>
              <w:t>2022 წლის გეგმა</w:t>
            </w:r>
          </w:p>
        </w:tc>
        <w:tc>
          <w:tcPr>
            <w:tcW w:w="667" w:type="pct"/>
            <w:tcBorders>
              <w:top w:val="single" w:sz="4" w:space="0" w:color="auto"/>
              <w:left w:val="nil"/>
              <w:bottom w:val="single" w:sz="8" w:space="0" w:color="auto"/>
              <w:right w:val="single" w:sz="8" w:space="0" w:color="auto"/>
            </w:tcBorders>
            <w:shd w:val="clear" w:color="auto" w:fill="auto"/>
            <w:vAlign w:val="center"/>
          </w:tcPr>
          <w:p w:rsidR="00056859" w:rsidRPr="007A2D9F" w:rsidRDefault="007A2D9F" w:rsidP="00111AEF">
            <w:pPr>
              <w:jc w:val="center"/>
              <w:rPr>
                <w:rFonts w:ascii="Sylfaen" w:hAnsi="Sylfaen"/>
                <w:b/>
                <w:bCs/>
                <w:color w:val="000000"/>
                <w:sz w:val="20"/>
                <w:szCs w:val="20"/>
                <w:lang w:val="ka-GE"/>
              </w:rPr>
            </w:pPr>
            <w:r>
              <w:rPr>
                <w:rFonts w:ascii="Sylfaen" w:hAnsi="Sylfaen"/>
                <w:b/>
                <w:bCs/>
                <w:color w:val="000000"/>
                <w:sz w:val="20"/>
                <w:szCs w:val="20"/>
                <w:lang w:val="ka-GE"/>
              </w:rPr>
              <w:t>2023 წლის გეგმა</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სხვა შემოსავლები</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b/>
                <w:bCs/>
                <w:color w:val="000000"/>
                <w:sz w:val="20"/>
                <w:szCs w:val="20"/>
                <w:lang w:val="ka-GE"/>
              </w:rPr>
            </w:pPr>
            <w:r>
              <w:rPr>
                <w:rFonts w:ascii="Sylfaen" w:hAnsi="Sylfaen"/>
                <w:b/>
                <w:bCs/>
                <w:color w:val="000000"/>
                <w:sz w:val="20"/>
                <w:szCs w:val="20"/>
                <w:lang w:val="ka-GE"/>
              </w:rPr>
              <w:t>2840,0</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b/>
                <w:bCs/>
                <w:color w:val="000000"/>
                <w:sz w:val="20"/>
                <w:szCs w:val="20"/>
                <w:lang w:val="ka-GE"/>
              </w:rPr>
            </w:pPr>
            <w:r>
              <w:rPr>
                <w:rFonts w:ascii="Sylfaen" w:hAnsi="Sylfaen"/>
                <w:b/>
                <w:bCs/>
                <w:color w:val="000000"/>
                <w:sz w:val="20"/>
                <w:szCs w:val="20"/>
                <w:lang w:val="ka-GE"/>
              </w:rPr>
              <w:t>1139,5</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b/>
                <w:bCs/>
                <w:color w:val="000000"/>
                <w:sz w:val="20"/>
                <w:szCs w:val="20"/>
                <w:lang w:val="ka-GE"/>
              </w:rPr>
            </w:pPr>
            <w:r>
              <w:rPr>
                <w:rFonts w:ascii="Sylfaen" w:hAnsi="Sylfaen"/>
                <w:b/>
                <w:bCs/>
                <w:color w:val="000000"/>
                <w:sz w:val="20"/>
                <w:szCs w:val="20"/>
                <w:lang w:val="ka-GE"/>
              </w:rPr>
              <w:t>3115,0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შემოსავლები საკუთრებიდან</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b/>
                <w:bCs/>
                <w:color w:val="000000"/>
                <w:sz w:val="20"/>
                <w:szCs w:val="20"/>
                <w:lang w:val="ka-GE"/>
              </w:rPr>
            </w:pPr>
            <w:r>
              <w:rPr>
                <w:rFonts w:ascii="Sylfaen" w:hAnsi="Sylfaen"/>
                <w:b/>
                <w:bCs/>
                <w:color w:val="000000"/>
                <w:sz w:val="20"/>
                <w:szCs w:val="20"/>
                <w:lang w:val="ka-GE"/>
              </w:rPr>
              <w:t>114,7</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b/>
                <w:bCs/>
                <w:color w:val="000000"/>
                <w:sz w:val="20"/>
                <w:szCs w:val="20"/>
                <w:lang w:val="ka-GE"/>
              </w:rPr>
            </w:pPr>
            <w:r>
              <w:rPr>
                <w:rFonts w:ascii="Sylfaen" w:hAnsi="Sylfaen"/>
                <w:b/>
                <w:bCs/>
                <w:color w:val="000000"/>
                <w:sz w:val="20"/>
                <w:szCs w:val="20"/>
                <w:lang w:val="ka-GE"/>
              </w:rPr>
              <w:t>75,0</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b/>
                <w:bCs/>
                <w:color w:val="000000"/>
                <w:sz w:val="20"/>
                <w:szCs w:val="20"/>
                <w:lang w:val="ka-GE"/>
              </w:rPr>
            </w:pPr>
            <w:r>
              <w:rPr>
                <w:rFonts w:ascii="Sylfaen" w:hAnsi="Sylfaen"/>
                <w:b/>
                <w:bCs/>
                <w:color w:val="000000"/>
                <w:sz w:val="20"/>
                <w:szCs w:val="20"/>
                <w:lang w:val="ka-GE"/>
              </w:rPr>
              <w:t>298,0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პროცენტები</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b/>
                <w:bCs/>
                <w:color w:val="000000"/>
                <w:sz w:val="20"/>
                <w:szCs w:val="20"/>
                <w:lang w:val="ka-GE"/>
              </w:rPr>
            </w:pPr>
            <w:r>
              <w:rPr>
                <w:rFonts w:ascii="Sylfaen" w:hAnsi="Sylfaen"/>
                <w:b/>
                <w:bCs/>
                <w:color w:val="000000"/>
                <w:sz w:val="20"/>
                <w:szCs w:val="20"/>
                <w:lang w:val="ka-GE"/>
              </w:rPr>
              <w:t>0,8</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b/>
                <w:bCs/>
                <w:color w:val="000000"/>
                <w:sz w:val="20"/>
                <w:szCs w:val="20"/>
                <w:lang w:val="ka-GE"/>
              </w:rPr>
            </w:pPr>
            <w:r>
              <w:rPr>
                <w:rFonts w:ascii="Sylfaen" w:hAnsi="Sylfaen"/>
                <w:b/>
                <w:bCs/>
                <w:color w:val="000000"/>
                <w:sz w:val="20"/>
                <w:szCs w:val="20"/>
                <w:lang w:val="ka-GE"/>
              </w:rPr>
              <w:t>0,0</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b/>
                <w:bCs/>
                <w:color w:val="000000"/>
                <w:sz w:val="20"/>
                <w:szCs w:val="20"/>
                <w:lang w:val="ka-GE"/>
              </w:rPr>
            </w:pPr>
            <w:r>
              <w:rPr>
                <w:rFonts w:ascii="Sylfaen" w:hAnsi="Sylfaen"/>
                <w:b/>
                <w:bCs/>
                <w:color w:val="000000"/>
                <w:sz w:val="20"/>
                <w:szCs w:val="20"/>
                <w:lang w:val="ka-GE"/>
              </w:rPr>
              <w:t>0,0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რენტა</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b/>
                <w:bCs/>
                <w:color w:val="000000"/>
                <w:sz w:val="20"/>
                <w:szCs w:val="20"/>
                <w:lang w:val="ka-GE"/>
              </w:rPr>
            </w:pPr>
            <w:r>
              <w:rPr>
                <w:rFonts w:ascii="Sylfaen" w:hAnsi="Sylfaen"/>
                <w:b/>
                <w:bCs/>
                <w:color w:val="000000"/>
                <w:sz w:val="20"/>
                <w:szCs w:val="20"/>
                <w:lang w:val="ka-GE"/>
              </w:rPr>
              <w:t>113,9</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b/>
                <w:bCs/>
                <w:color w:val="000000"/>
                <w:sz w:val="20"/>
                <w:szCs w:val="20"/>
                <w:lang w:val="ka-GE"/>
              </w:rPr>
            </w:pPr>
            <w:r>
              <w:rPr>
                <w:rFonts w:ascii="Sylfaen" w:hAnsi="Sylfaen"/>
                <w:b/>
                <w:bCs/>
                <w:color w:val="000000"/>
                <w:sz w:val="20"/>
                <w:szCs w:val="20"/>
                <w:lang w:val="ka-GE"/>
              </w:rPr>
              <w:t>75,0</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b/>
                <w:bCs/>
                <w:color w:val="000000"/>
                <w:sz w:val="20"/>
                <w:szCs w:val="20"/>
                <w:lang w:val="ka-GE"/>
              </w:rPr>
            </w:pPr>
            <w:r>
              <w:rPr>
                <w:rFonts w:ascii="Sylfaen" w:hAnsi="Sylfaen"/>
                <w:b/>
                <w:bCs/>
                <w:color w:val="000000"/>
                <w:sz w:val="20"/>
                <w:szCs w:val="20"/>
                <w:lang w:val="ka-GE"/>
              </w:rPr>
              <w:t>298,0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 xml:space="preserve">მოსაკრებელი ბუნებრივი რესურსებით სარგებლობისათვის                     </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color w:val="000000"/>
                <w:sz w:val="20"/>
                <w:szCs w:val="20"/>
                <w:lang w:val="ka-GE"/>
              </w:rPr>
            </w:pPr>
            <w:r>
              <w:rPr>
                <w:rFonts w:ascii="Sylfaen" w:hAnsi="Sylfaen"/>
                <w:color w:val="000000"/>
                <w:sz w:val="20"/>
                <w:szCs w:val="20"/>
                <w:lang w:val="ka-GE"/>
              </w:rPr>
              <w:t>34,2</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color w:val="000000"/>
                <w:sz w:val="20"/>
                <w:szCs w:val="20"/>
                <w:lang w:val="ka-GE"/>
              </w:rPr>
            </w:pPr>
            <w:r>
              <w:rPr>
                <w:rFonts w:ascii="Sylfaen" w:hAnsi="Sylfaen"/>
                <w:color w:val="000000"/>
                <w:sz w:val="20"/>
                <w:szCs w:val="20"/>
                <w:lang w:val="ka-GE"/>
              </w:rPr>
              <w:t>28,0</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color w:val="000000"/>
                <w:sz w:val="20"/>
                <w:szCs w:val="20"/>
                <w:lang w:val="ka-GE"/>
              </w:rPr>
            </w:pPr>
            <w:r>
              <w:rPr>
                <w:rFonts w:ascii="Sylfaen" w:hAnsi="Sylfaen"/>
                <w:color w:val="000000"/>
                <w:sz w:val="20"/>
                <w:szCs w:val="20"/>
                <w:lang w:val="ka-GE"/>
              </w:rPr>
              <w:t>80,0</w:t>
            </w:r>
          </w:p>
        </w:tc>
      </w:tr>
      <w:tr w:rsidR="00056859" w:rsidRPr="00D51433" w:rsidTr="00ED4132">
        <w:trPr>
          <w:trHeight w:val="370"/>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შემოსავალი მიწის იჯარიდან და მართვაში (უზურფრუქტი, ქირავნობა და სხვა) გადაცემიდან</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color w:val="000000"/>
                <w:sz w:val="20"/>
                <w:szCs w:val="20"/>
                <w:lang w:val="ka-GE"/>
              </w:rPr>
            </w:pPr>
            <w:r>
              <w:rPr>
                <w:rFonts w:ascii="Sylfaen" w:hAnsi="Sylfaen"/>
                <w:color w:val="000000"/>
                <w:sz w:val="20"/>
                <w:szCs w:val="20"/>
                <w:lang w:val="ka-GE"/>
              </w:rPr>
              <w:t>79,7</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color w:val="000000"/>
                <w:sz w:val="20"/>
                <w:szCs w:val="20"/>
                <w:lang w:val="ka-GE"/>
              </w:rPr>
            </w:pPr>
            <w:r>
              <w:rPr>
                <w:rFonts w:ascii="Sylfaen" w:hAnsi="Sylfaen"/>
                <w:color w:val="000000"/>
                <w:sz w:val="20"/>
                <w:szCs w:val="20"/>
                <w:lang w:val="ka-GE"/>
              </w:rPr>
              <w:t>47,0</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color w:val="000000"/>
                <w:sz w:val="20"/>
                <w:szCs w:val="20"/>
                <w:lang w:val="ka-GE"/>
              </w:rPr>
            </w:pPr>
            <w:r>
              <w:rPr>
                <w:rFonts w:ascii="Sylfaen" w:hAnsi="Sylfaen"/>
                <w:color w:val="000000"/>
                <w:sz w:val="20"/>
                <w:szCs w:val="20"/>
                <w:lang w:val="ka-GE"/>
              </w:rPr>
              <w:t>218,0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სხვა არაკლასიფიცირებული რენტა</w:t>
            </w:r>
          </w:p>
        </w:tc>
        <w:tc>
          <w:tcPr>
            <w:tcW w:w="655" w:type="pct"/>
            <w:tcBorders>
              <w:top w:val="nil"/>
              <w:left w:val="nil"/>
              <w:bottom w:val="single" w:sz="8" w:space="0" w:color="auto"/>
              <w:right w:val="single" w:sz="8" w:space="0" w:color="auto"/>
            </w:tcBorders>
            <w:shd w:val="clear" w:color="auto" w:fill="auto"/>
            <w:vAlign w:val="center"/>
          </w:tcPr>
          <w:p w:rsidR="00056859" w:rsidRPr="003F2839" w:rsidRDefault="003F2839" w:rsidP="00FE309D">
            <w:pPr>
              <w:jc w:val="center"/>
              <w:rPr>
                <w:rFonts w:ascii="Sylfaen" w:hAnsi="Sylfaen"/>
                <w:color w:val="000000"/>
                <w:sz w:val="20"/>
                <w:szCs w:val="20"/>
                <w:lang w:val="ka-GE"/>
              </w:rPr>
            </w:pPr>
            <w:r>
              <w:rPr>
                <w:rFonts w:ascii="Sylfaen" w:hAnsi="Sylfaen"/>
                <w:color w:val="000000"/>
                <w:sz w:val="20"/>
                <w:szCs w:val="20"/>
                <w:lang w:val="ka-GE"/>
              </w:rPr>
              <w:t>0,0</w:t>
            </w:r>
          </w:p>
        </w:tc>
        <w:tc>
          <w:tcPr>
            <w:tcW w:w="691" w:type="pct"/>
            <w:tcBorders>
              <w:top w:val="nil"/>
              <w:left w:val="nil"/>
              <w:bottom w:val="single" w:sz="8" w:space="0" w:color="auto"/>
              <w:right w:val="single" w:sz="8" w:space="0" w:color="auto"/>
            </w:tcBorders>
            <w:shd w:val="clear" w:color="auto" w:fill="auto"/>
            <w:vAlign w:val="center"/>
          </w:tcPr>
          <w:p w:rsidR="00056859" w:rsidRPr="007F5A6F" w:rsidRDefault="007F5A6F" w:rsidP="00FE309D">
            <w:pPr>
              <w:jc w:val="center"/>
              <w:rPr>
                <w:rFonts w:ascii="Sylfaen" w:hAnsi="Sylfaen"/>
                <w:color w:val="000000"/>
                <w:sz w:val="20"/>
                <w:szCs w:val="20"/>
                <w:lang w:val="ka-GE"/>
              </w:rPr>
            </w:pPr>
            <w:r>
              <w:rPr>
                <w:rFonts w:ascii="Sylfaen" w:hAnsi="Sylfaen"/>
                <w:color w:val="000000"/>
                <w:sz w:val="20"/>
                <w:szCs w:val="20"/>
                <w:lang w:val="ka-GE"/>
              </w:rPr>
              <w:t>0,0</w:t>
            </w:r>
          </w:p>
        </w:tc>
        <w:tc>
          <w:tcPr>
            <w:tcW w:w="667" w:type="pct"/>
            <w:tcBorders>
              <w:top w:val="nil"/>
              <w:left w:val="nil"/>
              <w:bottom w:val="single" w:sz="8" w:space="0" w:color="auto"/>
              <w:right w:val="single" w:sz="8" w:space="0" w:color="auto"/>
            </w:tcBorders>
            <w:shd w:val="clear" w:color="auto" w:fill="auto"/>
            <w:vAlign w:val="center"/>
          </w:tcPr>
          <w:p w:rsidR="00056859" w:rsidRPr="00A73D28" w:rsidRDefault="00A73D28" w:rsidP="00FE309D">
            <w:pPr>
              <w:jc w:val="center"/>
              <w:rPr>
                <w:rFonts w:ascii="Sylfaen" w:hAnsi="Sylfaen"/>
                <w:color w:val="000000"/>
                <w:sz w:val="20"/>
                <w:szCs w:val="20"/>
                <w:lang w:val="ka-GE"/>
              </w:rPr>
            </w:pPr>
            <w:r>
              <w:rPr>
                <w:rFonts w:ascii="Sylfaen" w:hAnsi="Sylfaen"/>
                <w:color w:val="000000"/>
                <w:sz w:val="20"/>
                <w:szCs w:val="20"/>
                <w:lang w:val="ka-GE"/>
              </w:rPr>
              <w:t>0,0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საქონლისა და მომსახურების რეალიზაცია</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b/>
                <w:bCs/>
                <w:color w:val="000000"/>
                <w:sz w:val="20"/>
                <w:szCs w:val="20"/>
                <w:lang w:val="ka-GE"/>
              </w:rPr>
            </w:pPr>
            <w:r>
              <w:rPr>
                <w:rFonts w:ascii="Sylfaen" w:hAnsi="Sylfaen"/>
                <w:b/>
                <w:bCs/>
                <w:color w:val="000000"/>
                <w:sz w:val="20"/>
                <w:szCs w:val="20"/>
                <w:lang w:val="ka-GE"/>
              </w:rPr>
              <w:t>2122,9</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b/>
                <w:bCs/>
                <w:color w:val="000000"/>
                <w:sz w:val="20"/>
                <w:szCs w:val="20"/>
                <w:lang w:val="ka-GE"/>
              </w:rPr>
            </w:pPr>
            <w:r>
              <w:rPr>
                <w:rFonts w:ascii="Sylfaen" w:hAnsi="Sylfaen"/>
                <w:b/>
                <w:bCs/>
                <w:color w:val="000000"/>
                <w:sz w:val="20"/>
                <w:szCs w:val="20"/>
                <w:lang w:val="ka-GE"/>
              </w:rPr>
              <w:t>593,1</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b/>
                <w:bCs/>
                <w:color w:val="000000"/>
                <w:sz w:val="20"/>
                <w:szCs w:val="20"/>
                <w:lang w:val="ka-GE"/>
              </w:rPr>
            </w:pPr>
            <w:r>
              <w:rPr>
                <w:rFonts w:ascii="Sylfaen" w:hAnsi="Sylfaen"/>
                <w:b/>
                <w:bCs/>
                <w:color w:val="000000"/>
                <w:sz w:val="20"/>
                <w:szCs w:val="20"/>
                <w:lang w:val="ka-GE"/>
              </w:rPr>
              <w:t>2069,0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ადმინისტრაციული მოსაკრებლები და გადასახდელები</w:t>
            </w:r>
          </w:p>
        </w:tc>
        <w:tc>
          <w:tcPr>
            <w:tcW w:w="655" w:type="pct"/>
            <w:tcBorders>
              <w:top w:val="nil"/>
              <w:left w:val="nil"/>
              <w:bottom w:val="single" w:sz="8" w:space="0" w:color="auto"/>
              <w:right w:val="single" w:sz="8" w:space="0" w:color="auto"/>
            </w:tcBorders>
            <w:shd w:val="clear" w:color="auto" w:fill="auto"/>
            <w:vAlign w:val="center"/>
          </w:tcPr>
          <w:p w:rsidR="00056859" w:rsidRPr="00056859" w:rsidRDefault="003F2839" w:rsidP="00FE309D">
            <w:pPr>
              <w:jc w:val="center"/>
              <w:rPr>
                <w:rFonts w:ascii="Sylfaen" w:hAnsi="Sylfaen"/>
                <w:b/>
                <w:bCs/>
                <w:color w:val="000000"/>
                <w:sz w:val="20"/>
                <w:szCs w:val="20"/>
                <w:lang w:val="ka-GE"/>
              </w:rPr>
            </w:pPr>
            <w:r>
              <w:rPr>
                <w:rFonts w:ascii="Sylfaen" w:hAnsi="Sylfaen"/>
                <w:b/>
                <w:bCs/>
                <w:color w:val="000000"/>
                <w:sz w:val="20"/>
                <w:szCs w:val="20"/>
                <w:lang w:val="ka-GE"/>
              </w:rPr>
              <w:t>2094,3</w:t>
            </w:r>
          </w:p>
        </w:tc>
        <w:tc>
          <w:tcPr>
            <w:tcW w:w="691" w:type="pct"/>
            <w:tcBorders>
              <w:top w:val="nil"/>
              <w:left w:val="nil"/>
              <w:bottom w:val="single" w:sz="8" w:space="0" w:color="auto"/>
              <w:right w:val="single" w:sz="8" w:space="0" w:color="auto"/>
            </w:tcBorders>
            <w:shd w:val="clear" w:color="auto" w:fill="auto"/>
            <w:vAlign w:val="center"/>
          </w:tcPr>
          <w:p w:rsidR="00056859" w:rsidRPr="00056859" w:rsidRDefault="007F5A6F" w:rsidP="00FE309D">
            <w:pPr>
              <w:jc w:val="center"/>
              <w:rPr>
                <w:rFonts w:ascii="Sylfaen" w:hAnsi="Sylfaen"/>
                <w:b/>
                <w:bCs/>
                <w:color w:val="000000"/>
                <w:sz w:val="20"/>
                <w:szCs w:val="20"/>
                <w:lang w:val="ka-GE"/>
              </w:rPr>
            </w:pPr>
            <w:r>
              <w:rPr>
                <w:rFonts w:ascii="Sylfaen" w:hAnsi="Sylfaen"/>
                <w:b/>
                <w:bCs/>
                <w:color w:val="000000"/>
                <w:sz w:val="20"/>
                <w:szCs w:val="20"/>
                <w:lang w:val="ka-GE"/>
              </w:rPr>
              <w:t>570,0</w:t>
            </w:r>
          </w:p>
        </w:tc>
        <w:tc>
          <w:tcPr>
            <w:tcW w:w="667" w:type="pct"/>
            <w:tcBorders>
              <w:top w:val="nil"/>
              <w:left w:val="nil"/>
              <w:bottom w:val="single" w:sz="8" w:space="0" w:color="auto"/>
              <w:right w:val="single" w:sz="8" w:space="0" w:color="auto"/>
            </w:tcBorders>
            <w:shd w:val="clear" w:color="auto" w:fill="auto"/>
            <w:vAlign w:val="center"/>
          </w:tcPr>
          <w:p w:rsidR="00056859" w:rsidRPr="00056859" w:rsidRDefault="00A73D28" w:rsidP="00FE309D">
            <w:pPr>
              <w:jc w:val="center"/>
              <w:rPr>
                <w:rFonts w:ascii="Sylfaen" w:hAnsi="Sylfaen"/>
                <w:b/>
                <w:bCs/>
                <w:color w:val="000000"/>
                <w:sz w:val="20"/>
                <w:szCs w:val="20"/>
                <w:lang w:val="ka-GE"/>
              </w:rPr>
            </w:pPr>
            <w:r>
              <w:rPr>
                <w:rFonts w:ascii="Sylfaen" w:hAnsi="Sylfaen"/>
                <w:b/>
                <w:bCs/>
                <w:color w:val="000000"/>
                <w:sz w:val="20"/>
                <w:szCs w:val="20"/>
                <w:lang w:val="ka-GE"/>
              </w:rPr>
              <w:t>2043,3</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სანებართვო მოსაკრებელი</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3F2839" w:rsidP="003F2839">
            <w:pPr>
              <w:jc w:val="center"/>
              <w:rPr>
                <w:rFonts w:ascii="Sylfaen" w:hAnsi="Sylfaen"/>
                <w:color w:val="000000"/>
                <w:sz w:val="20"/>
                <w:szCs w:val="20"/>
                <w:lang w:val="ka-GE"/>
              </w:rPr>
            </w:pPr>
            <w:r>
              <w:rPr>
                <w:rFonts w:ascii="Sylfaen" w:hAnsi="Sylfaen"/>
                <w:color w:val="000000"/>
                <w:sz w:val="20"/>
                <w:szCs w:val="20"/>
                <w:lang w:val="ka-GE"/>
              </w:rPr>
              <w:t>9,1</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color w:val="000000"/>
                <w:sz w:val="20"/>
                <w:szCs w:val="20"/>
              </w:rPr>
            </w:pPr>
            <w:r>
              <w:rPr>
                <w:rFonts w:ascii="Sylfaen" w:hAnsi="Sylfaen"/>
                <w:color w:val="000000"/>
                <w:sz w:val="20"/>
                <w:szCs w:val="20"/>
              </w:rPr>
              <w:t>15.0</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A73D28" w:rsidP="00FE309D">
            <w:pPr>
              <w:jc w:val="center"/>
              <w:rPr>
                <w:rFonts w:ascii="Sylfaen" w:hAnsi="Sylfaen"/>
                <w:color w:val="000000"/>
                <w:sz w:val="20"/>
                <w:szCs w:val="20"/>
                <w:lang w:val="ka-GE"/>
              </w:rPr>
            </w:pPr>
            <w:r>
              <w:rPr>
                <w:rFonts w:ascii="Sylfaen" w:hAnsi="Sylfaen"/>
                <w:color w:val="000000"/>
                <w:sz w:val="20"/>
                <w:szCs w:val="20"/>
                <w:lang w:val="ka-GE"/>
              </w:rPr>
              <w:t>8,3</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სამხედრო სავალდებულო სამსახურის გადავადების მოსაკრებელი</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056859" w:rsidP="00FE309D">
            <w:pPr>
              <w:jc w:val="center"/>
              <w:rPr>
                <w:rFonts w:ascii="Sylfaen" w:hAnsi="Sylfaen"/>
                <w:color w:val="000000"/>
                <w:sz w:val="20"/>
                <w:szCs w:val="20"/>
                <w:lang w:val="ka-GE"/>
              </w:rPr>
            </w:pPr>
          </w:p>
        </w:tc>
        <w:tc>
          <w:tcPr>
            <w:tcW w:w="691" w:type="pct"/>
            <w:tcBorders>
              <w:top w:val="nil"/>
              <w:left w:val="nil"/>
              <w:bottom w:val="single" w:sz="8" w:space="0" w:color="auto"/>
              <w:right w:val="single" w:sz="8" w:space="0" w:color="auto"/>
            </w:tcBorders>
            <w:shd w:val="clear" w:color="auto" w:fill="auto"/>
            <w:vAlign w:val="center"/>
          </w:tcPr>
          <w:p w:rsidR="00056859" w:rsidRPr="00C720E8" w:rsidRDefault="00056859" w:rsidP="00FE309D">
            <w:pPr>
              <w:jc w:val="center"/>
              <w:rPr>
                <w:rFonts w:ascii="Sylfaen" w:hAnsi="Sylfaen"/>
                <w:color w:val="000000"/>
                <w:sz w:val="20"/>
                <w:szCs w:val="20"/>
                <w:lang w:val="ka-GE"/>
              </w:rPr>
            </w:pP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056859" w:rsidP="00FE309D">
            <w:pPr>
              <w:jc w:val="center"/>
              <w:rPr>
                <w:rFonts w:ascii="Sylfaen" w:hAnsi="Sylfaen"/>
                <w:color w:val="000000"/>
                <w:sz w:val="20"/>
                <w:szCs w:val="20"/>
                <w:lang w:val="ka-GE"/>
              </w:rPr>
            </w:pP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სათამაშო ბიზნესის მოსაკრებელი</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3F2839" w:rsidP="00FE309D">
            <w:pPr>
              <w:jc w:val="center"/>
              <w:rPr>
                <w:rFonts w:ascii="Sylfaen" w:hAnsi="Sylfaen"/>
                <w:color w:val="000000"/>
                <w:sz w:val="20"/>
                <w:szCs w:val="20"/>
                <w:lang w:val="ka-GE"/>
              </w:rPr>
            </w:pPr>
            <w:r>
              <w:rPr>
                <w:rFonts w:ascii="Sylfaen" w:hAnsi="Sylfaen"/>
                <w:color w:val="000000"/>
                <w:sz w:val="20"/>
                <w:szCs w:val="20"/>
                <w:lang w:val="ka-GE"/>
              </w:rPr>
              <w:t>2037,6</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color w:val="000000"/>
                <w:sz w:val="20"/>
                <w:szCs w:val="20"/>
              </w:rPr>
            </w:pPr>
            <w:r>
              <w:rPr>
                <w:rFonts w:ascii="Sylfaen" w:hAnsi="Sylfaen"/>
                <w:color w:val="000000"/>
                <w:sz w:val="20"/>
                <w:szCs w:val="20"/>
              </w:rPr>
              <w:t>520.0</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A73D28" w:rsidP="00FE309D">
            <w:pPr>
              <w:jc w:val="center"/>
              <w:rPr>
                <w:rFonts w:ascii="Sylfaen" w:hAnsi="Sylfaen"/>
                <w:color w:val="000000"/>
                <w:sz w:val="20"/>
                <w:szCs w:val="20"/>
                <w:lang w:val="ka-GE"/>
              </w:rPr>
            </w:pPr>
            <w:r>
              <w:rPr>
                <w:rFonts w:ascii="Sylfaen" w:hAnsi="Sylfaen"/>
                <w:color w:val="000000"/>
                <w:sz w:val="20"/>
                <w:szCs w:val="20"/>
                <w:lang w:val="ka-GE"/>
              </w:rPr>
              <w:t>2000,0</w:t>
            </w:r>
          </w:p>
        </w:tc>
      </w:tr>
      <w:tr w:rsidR="00056859" w:rsidRPr="00D51433" w:rsidTr="00ED4132">
        <w:trPr>
          <w:trHeight w:val="370"/>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lastRenderedPageBreak/>
              <w:t xml:space="preserve">ადგილობრივი მოსაკრებელი დასახლებული ტერიტორიის დასუფთავებისათვის </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3F2839" w:rsidP="00FE309D">
            <w:pPr>
              <w:jc w:val="center"/>
              <w:rPr>
                <w:rFonts w:ascii="Sylfaen" w:hAnsi="Sylfaen"/>
                <w:color w:val="000000"/>
                <w:sz w:val="20"/>
                <w:szCs w:val="20"/>
                <w:lang w:val="ka-GE"/>
              </w:rPr>
            </w:pPr>
            <w:r>
              <w:rPr>
                <w:rFonts w:ascii="Sylfaen" w:hAnsi="Sylfaen"/>
                <w:color w:val="000000"/>
                <w:sz w:val="20"/>
                <w:szCs w:val="20"/>
                <w:lang w:val="ka-GE"/>
              </w:rPr>
              <w:t>47,6</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color w:val="000000"/>
                <w:sz w:val="20"/>
                <w:szCs w:val="20"/>
              </w:rPr>
            </w:pPr>
            <w:r>
              <w:rPr>
                <w:rFonts w:ascii="Sylfaen" w:hAnsi="Sylfaen"/>
                <w:color w:val="000000"/>
                <w:sz w:val="20"/>
                <w:szCs w:val="20"/>
              </w:rPr>
              <w:t>35.0</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A73D28" w:rsidP="00FE309D">
            <w:pPr>
              <w:jc w:val="center"/>
              <w:rPr>
                <w:rFonts w:ascii="Sylfaen" w:hAnsi="Sylfaen"/>
                <w:color w:val="000000"/>
                <w:sz w:val="20"/>
                <w:szCs w:val="20"/>
                <w:lang w:val="ka-GE"/>
              </w:rPr>
            </w:pPr>
            <w:r>
              <w:rPr>
                <w:rFonts w:ascii="Sylfaen" w:hAnsi="Sylfaen"/>
                <w:color w:val="000000"/>
                <w:sz w:val="20"/>
                <w:szCs w:val="20"/>
                <w:lang w:val="ka-GE"/>
              </w:rPr>
              <w:t>35,0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არასაბაზრო წესით გაყიდული საქონელი და მომსახურება</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3F2839" w:rsidP="003F2839">
            <w:pPr>
              <w:jc w:val="center"/>
              <w:rPr>
                <w:rFonts w:ascii="Sylfaen" w:hAnsi="Sylfaen"/>
                <w:b/>
                <w:bCs/>
                <w:color w:val="000000"/>
                <w:sz w:val="20"/>
                <w:szCs w:val="20"/>
                <w:lang w:val="ka-GE"/>
              </w:rPr>
            </w:pPr>
            <w:r>
              <w:rPr>
                <w:rFonts w:ascii="Sylfaen" w:hAnsi="Sylfaen"/>
                <w:b/>
                <w:bCs/>
                <w:color w:val="000000"/>
                <w:sz w:val="20"/>
                <w:szCs w:val="20"/>
                <w:lang w:val="ka-GE"/>
              </w:rPr>
              <w:t>28,6</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b/>
                <w:bCs/>
                <w:color w:val="000000"/>
                <w:sz w:val="20"/>
                <w:szCs w:val="20"/>
              </w:rPr>
            </w:pPr>
            <w:r>
              <w:rPr>
                <w:rFonts w:ascii="Sylfaen" w:hAnsi="Sylfaen"/>
                <w:b/>
                <w:bCs/>
                <w:color w:val="000000"/>
                <w:sz w:val="20"/>
                <w:szCs w:val="20"/>
              </w:rPr>
              <w:t>23.1</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A73D28" w:rsidP="00C720E8">
            <w:pPr>
              <w:jc w:val="center"/>
              <w:rPr>
                <w:rFonts w:ascii="Sylfaen" w:hAnsi="Sylfaen"/>
                <w:b/>
                <w:bCs/>
                <w:color w:val="000000"/>
                <w:sz w:val="20"/>
                <w:szCs w:val="20"/>
                <w:lang w:val="ka-GE"/>
              </w:rPr>
            </w:pPr>
            <w:r>
              <w:rPr>
                <w:rFonts w:ascii="Sylfaen" w:hAnsi="Sylfaen"/>
                <w:b/>
                <w:bCs/>
                <w:color w:val="000000"/>
                <w:sz w:val="20"/>
                <w:szCs w:val="20"/>
                <w:lang w:val="ka-GE"/>
              </w:rPr>
              <w:t>25,7</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color w:val="000000"/>
                <w:sz w:val="20"/>
                <w:szCs w:val="20"/>
              </w:rPr>
            </w:pPr>
            <w:r w:rsidRPr="00D5201D">
              <w:rPr>
                <w:rFonts w:ascii="Sylfaen" w:hAnsi="Sylfaen"/>
                <w:color w:val="000000"/>
                <w:sz w:val="20"/>
                <w:szCs w:val="20"/>
              </w:rPr>
              <w:t>შემოსავლები მომსახურების გაწევიდან</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3F2839" w:rsidP="00FE309D">
            <w:pPr>
              <w:jc w:val="center"/>
              <w:rPr>
                <w:rFonts w:ascii="Sylfaen" w:hAnsi="Sylfaen"/>
                <w:color w:val="000000"/>
                <w:sz w:val="20"/>
                <w:szCs w:val="20"/>
                <w:lang w:val="ka-GE"/>
              </w:rPr>
            </w:pPr>
            <w:r>
              <w:rPr>
                <w:rFonts w:ascii="Sylfaen" w:hAnsi="Sylfaen"/>
                <w:color w:val="000000"/>
                <w:sz w:val="20"/>
                <w:szCs w:val="20"/>
                <w:lang w:val="ka-GE"/>
              </w:rPr>
              <w:t>28,6</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color w:val="000000"/>
                <w:sz w:val="20"/>
                <w:szCs w:val="20"/>
              </w:rPr>
            </w:pPr>
            <w:r>
              <w:rPr>
                <w:rFonts w:ascii="Sylfaen" w:hAnsi="Sylfaen"/>
                <w:color w:val="000000"/>
                <w:sz w:val="20"/>
                <w:szCs w:val="20"/>
              </w:rPr>
              <w:t>23.1</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595839" w:rsidP="00FE309D">
            <w:pPr>
              <w:jc w:val="center"/>
              <w:rPr>
                <w:rFonts w:ascii="Sylfaen" w:hAnsi="Sylfaen"/>
                <w:color w:val="000000"/>
                <w:sz w:val="20"/>
                <w:szCs w:val="20"/>
                <w:lang w:val="ka-GE"/>
              </w:rPr>
            </w:pPr>
            <w:r>
              <w:rPr>
                <w:rFonts w:ascii="Sylfaen" w:hAnsi="Sylfaen"/>
                <w:color w:val="000000"/>
                <w:sz w:val="20"/>
                <w:szCs w:val="20"/>
                <w:lang w:val="ka-GE"/>
              </w:rPr>
              <w:t>25,7</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 xml:space="preserve">ჯარიმები, სანქციები და საურავები </w:t>
            </w:r>
          </w:p>
        </w:tc>
        <w:tc>
          <w:tcPr>
            <w:tcW w:w="655" w:type="pct"/>
            <w:tcBorders>
              <w:top w:val="nil"/>
              <w:left w:val="nil"/>
              <w:bottom w:val="single" w:sz="8" w:space="0" w:color="auto"/>
              <w:right w:val="single" w:sz="8" w:space="0" w:color="auto"/>
            </w:tcBorders>
            <w:shd w:val="clear" w:color="auto" w:fill="auto"/>
            <w:vAlign w:val="center"/>
          </w:tcPr>
          <w:p w:rsidR="00056859" w:rsidRPr="00C720E8" w:rsidRDefault="00C05872" w:rsidP="00FE309D">
            <w:pPr>
              <w:jc w:val="center"/>
              <w:rPr>
                <w:rFonts w:ascii="Sylfaen" w:hAnsi="Sylfaen"/>
                <w:b/>
                <w:bCs/>
                <w:color w:val="000000"/>
                <w:sz w:val="20"/>
                <w:szCs w:val="20"/>
                <w:lang w:val="ka-GE"/>
              </w:rPr>
            </w:pPr>
            <w:r>
              <w:rPr>
                <w:rFonts w:ascii="Sylfaen" w:hAnsi="Sylfaen"/>
                <w:b/>
                <w:bCs/>
                <w:color w:val="000000"/>
                <w:sz w:val="20"/>
                <w:szCs w:val="20"/>
                <w:lang w:val="ka-GE"/>
              </w:rPr>
              <w:t>573,4</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b/>
                <w:bCs/>
                <w:color w:val="000000"/>
                <w:sz w:val="20"/>
                <w:szCs w:val="20"/>
              </w:rPr>
            </w:pPr>
            <w:r>
              <w:rPr>
                <w:rFonts w:ascii="Sylfaen" w:hAnsi="Sylfaen"/>
                <w:b/>
                <w:bCs/>
                <w:color w:val="000000"/>
                <w:sz w:val="20"/>
                <w:szCs w:val="20"/>
              </w:rPr>
              <w:t>436.4</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595839" w:rsidP="00FE309D">
            <w:pPr>
              <w:jc w:val="center"/>
              <w:rPr>
                <w:rFonts w:ascii="Sylfaen" w:hAnsi="Sylfaen"/>
                <w:b/>
                <w:bCs/>
                <w:color w:val="000000"/>
                <w:sz w:val="20"/>
                <w:szCs w:val="20"/>
                <w:lang w:val="ka-GE"/>
              </w:rPr>
            </w:pPr>
            <w:r>
              <w:rPr>
                <w:rFonts w:ascii="Sylfaen" w:hAnsi="Sylfaen"/>
                <w:b/>
                <w:bCs/>
                <w:color w:val="000000"/>
                <w:sz w:val="20"/>
                <w:szCs w:val="20"/>
                <w:lang w:val="ka-GE"/>
              </w:rPr>
              <w:t>736,0</w:t>
            </w:r>
          </w:p>
        </w:tc>
      </w:tr>
      <w:tr w:rsidR="00056859" w:rsidRPr="00D51433" w:rsidTr="00ED4132">
        <w:trPr>
          <w:trHeight w:val="222"/>
        </w:trPr>
        <w:tc>
          <w:tcPr>
            <w:tcW w:w="2987" w:type="pct"/>
            <w:tcBorders>
              <w:top w:val="nil"/>
              <w:left w:val="single" w:sz="8" w:space="0" w:color="auto"/>
              <w:bottom w:val="single" w:sz="8" w:space="0" w:color="auto"/>
              <w:right w:val="single" w:sz="8" w:space="0" w:color="auto"/>
            </w:tcBorders>
            <w:shd w:val="clear" w:color="auto" w:fill="auto"/>
            <w:vAlign w:val="center"/>
            <w:hideMark/>
          </w:tcPr>
          <w:p w:rsidR="00056859" w:rsidRPr="00D5201D" w:rsidRDefault="00056859" w:rsidP="00FE309D">
            <w:pPr>
              <w:rPr>
                <w:rFonts w:ascii="Sylfaen" w:hAnsi="Sylfaen"/>
                <w:b/>
                <w:bCs/>
                <w:color w:val="000000"/>
                <w:sz w:val="20"/>
                <w:szCs w:val="20"/>
              </w:rPr>
            </w:pPr>
            <w:r w:rsidRPr="00D5201D">
              <w:rPr>
                <w:rFonts w:ascii="Sylfaen" w:hAnsi="Sylfaen"/>
                <w:b/>
                <w:bCs/>
                <w:color w:val="000000"/>
                <w:sz w:val="20"/>
                <w:szCs w:val="20"/>
              </w:rPr>
              <w:t>შერეული და სხვა არაკლასიფიცირებული შემოსავლები</w:t>
            </w:r>
          </w:p>
        </w:tc>
        <w:tc>
          <w:tcPr>
            <w:tcW w:w="655" w:type="pct"/>
            <w:tcBorders>
              <w:top w:val="nil"/>
              <w:left w:val="nil"/>
              <w:bottom w:val="single" w:sz="8" w:space="0" w:color="auto"/>
              <w:right w:val="single" w:sz="8" w:space="0" w:color="auto"/>
            </w:tcBorders>
            <w:shd w:val="clear" w:color="auto" w:fill="auto"/>
            <w:vAlign w:val="center"/>
          </w:tcPr>
          <w:p w:rsidR="00056859" w:rsidRPr="00430833" w:rsidRDefault="00C05872" w:rsidP="00FE309D">
            <w:pPr>
              <w:jc w:val="center"/>
              <w:rPr>
                <w:rFonts w:ascii="Sylfaen" w:hAnsi="Sylfaen"/>
                <w:b/>
                <w:bCs/>
                <w:color w:val="000000"/>
                <w:sz w:val="20"/>
                <w:szCs w:val="20"/>
              </w:rPr>
            </w:pPr>
            <w:r>
              <w:rPr>
                <w:rFonts w:ascii="Sylfaen" w:hAnsi="Sylfaen"/>
                <w:b/>
                <w:bCs/>
                <w:color w:val="000000"/>
                <w:sz w:val="20"/>
                <w:szCs w:val="20"/>
                <w:lang w:val="ka-GE"/>
              </w:rPr>
              <w:t>29,0</w:t>
            </w:r>
          </w:p>
        </w:tc>
        <w:tc>
          <w:tcPr>
            <w:tcW w:w="691" w:type="pct"/>
            <w:tcBorders>
              <w:top w:val="nil"/>
              <w:left w:val="nil"/>
              <w:bottom w:val="single" w:sz="8" w:space="0" w:color="auto"/>
              <w:right w:val="single" w:sz="8" w:space="0" w:color="auto"/>
            </w:tcBorders>
            <w:shd w:val="clear" w:color="auto" w:fill="auto"/>
            <w:vAlign w:val="center"/>
          </w:tcPr>
          <w:p w:rsidR="00056859" w:rsidRPr="00B5224C" w:rsidRDefault="00B5224C" w:rsidP="00FE309D">
            <w:pPr>
              <w:jc w:val="center"/>
              <w:rPr>
                <w:rFonts w:ascii="Sylfaen" w:hAnsi="Sylfaen"/>
                <w:b/>
                <w:bCs/>
                <w:color w:val="000000"/>
                <w:sz w:val="20"/>
                <w:szCs w:val="20"/>
              </w:rPr>
            </w:pPr>
            <w:r>
              <w:rPr>
                <w:rFonts w:ascii="Sylfaen" w:hAnsi="Sylfaen"/>
                <w:b/>
                <w:bCs/>
                <w:color w:val="000000"/>
                <w:sz w:val="20"/>
                <w:szCs w:val="20"/>
              </w:rPr>
              <w:t>35.0</w:t>
            </w:r>
          </w:p>
        </w:tc>
        <w:tc>
          <w:tcPr>
            <w:tcW w:w="667" w:type="pct"/>
            <w:tcBorders>
              <w:top w:val="nil"/>
              <w:left w:val="nil"/>
              <w:bottom w:val="single" w:sz="8" w:space="0" w:color="auto"/>
              <w:right w:val="single" w:sz="8" w:space="0" w:color="auto"/>
            </w:tcBorders>
            <w:shd w:val="clear" w:color="auto" w:fill="auto"/>
            <w:vAlign w:val="center"/>
          </w:tcPr>
          <w:p w:rsidR="00056859" w:rsidRPr="00C720E8" w:rsidRDefault="00595839" w:rsidP="00FE309D">
            <w:pPr>
              <w:jc w:val="center"/>
              <w:rPr>
                <w:rFonts w:ascii="Sylfaen" w:hAnsi="Sylfaen"/>
                <w:b/>
                <w:bCs/>
                <w:color w:val="000000"/>
                <w:sz w:val="20"/>
                <w:szCs w:val="20"/>
                <w:lang w:val="ka-GE"/>
              </w:rPr>
            </w:pPr>
            <w:r>
              <w:rPr>
                <w:rFonts w:ascii="Sylfaen" w:hAnsi="Sylfaen"/>
                <w:b/>
                <w:bCs/>
                <w:color w:val="000000"/>
                <w:sz w:val="20"/>
                <w:szCs w:val="20"/>
                <w:lang w:val="ka-GE"/>
              </w:rPr>
              <w:t>12,0</w:t>
            </w:r>
          </w:p>
        </w:tc>
      </w:tr>
    </w:tbl>
    <w:p w:rsidR="00E03D38" w:rsidRDefault="00E03D38" w:rsidP="00A35427">
      <w:pPr>
        <w:tabs>
          <w:tab w:val="left" w:pos="2775"/>
        </w:tabs>
        <w:rPr>
          <w:rFonts w:ascii="Sylfaen" w:hAnsi="Sylfaen"/>
          <w:b/>
          <w:sz w:val="20"/>
          <w:szCs w:val="20"/>
          <w:lang w:val="ka-GE"/>
        </w:rPr>
      </w:pPr>
    </w:p>
    <w:p w:rsidR="00A35427" w:rsidRPr="00800218" w:rsidRDefault="00A35427" w:rsidP="00A35427">
      <w:pPr>
        <w:tabs>
          <w:tab w:val="left" w:pos="2775"/>
        </w:tabs>
        <w:rPr>
          <w:rFonts w:ascii="Sylfaen" w:hAnsi="Sylfaen"/>
          <w:b/>
          <w:sz w:val="20"/>
          <w:szCs w:val="20"/>
          <w:lang w:val="ka-GE"/>
        </w:rPr>
      </w:pPr>
      <w:r w:rsidRPr="00800218">
        <w:rPr>
          <w:rFonts w:ascii="Sylfaen" w:hAnsi="Sylfaen"/>
          <w:b/>
          <w:sz w:val="20"/>
          <w:szCs w:val="20"/>
          <w:lang w:val="ka-GE"/>
        </w:rPr>
        <w:t>მუხლი 7. ყაზბეგის  მუნიციპალიტეტის ბიუჯეტის ხარჯები</w:t>
      </w:r>
    </w:p>
    <w:p w:rsidR="00A35427" w:rsidRPr="00116707" w:rsidRDefault="00430833" w:rsidP="00116707">
      <w:pPr>
        <w:rPr>
          <w:rFonts w:ascii="Sylfaen" w:hAnsi="Sylfaen"/>
          <w:sz w:val="20"/>
          <w:szCs w:val="20"/>
          <w:lang w:val="ka-GE"/>
        </w:rPr>
      </w:pPr>
      <w:r>
        <w:rPr>
          <w:rFonts w:ascii="Sylfaen" w:hAnsi="Sylfaen"/>
          <w:sz w:val="20"/>
          <w:szCs w:val="20"/>
          <w:lang w:val="ka-GE"/>
        </w:rPr>
        <w:t>გ</w:t>
      </w:r>
      <w:r w:rsidR="00A35427" w:rsidRPr="00800218">
        <w:rPr>
          <w:rFonts w:ascii="Sylfaen" w:hAnsi="Sylfaen"/>
          <w:sz w:val="20"/>
          <w:szCs w:val="20"/>
          <w:lang w:val="ka-GE"/>
        </w:rPr>
        <w:t xml:space="preserve">ანისაზღვროს ყაზბეგის </w:t>
      </w:r>
      <w:r w:rsidR="00D33A20">
        <w:rPr>
          <w:rFonts w:ascii="Sylfaen" w:hAnsi="Sylfaen"/>
          <w:sz w:val="20"/>
          <w:szCs w:val="20"/>
          <w:lang w:val="ka-GE"/>
        </w:rPr>
        <w:t>მუნიციპა</w:t>
      </w:r>
      <w:r w:rsidR="00800218">
        <w:rPr>
          <w:rFonts w:ascii="Sylfaen" w:hAnsi="Sylfaen"/>
          <w:sz w:val="20"/>
          <w:szCs w:val="20"/>
          <w:lang w:val="ka-GE"/>
        </w:rPr>
        <w:t>ლიტეტ</w:t>
      </w:r>
      <w:r w:rsidR="00A35427" w:rsidRPr="00800218">
        <w:rPr>
          <w:rFonts w:ascii="Sylfaen" w:hAnsi="Sylfaen"/>
          <w:sz w:val="20"/>
          <w:szCs w:val="20"/>
          <w:lang w:val="ka-GE"/>
        </w:rPr>
        <w:t xml:space="preserve">ის ბიუჯეტის ხარჯები </w:t>
      </w:r>
      <w:r w:rsidR="00A35427" w:rsidRPr="00800218">
        <w:rPr>
          <w:rFonts w:ascii="Sylfaen" w:hAnsi="Sylfaen"/>
          <w:sz w:val="20"/>
          <w:szCs w:val="20"/>
        </w:rPr>
        <w:t xml:space="preserve">  </w:t>
      </w:r>
      <w:r w:rsidR="00704928">
        <w:rPr>
          <w:rFonts w:ascii="Sylfaen" w:hAnsi="Sylfaen"/>
          <w:b/>
          <w:sz w:val="20"/>
          <w:szCs w:val="20"/>
          <w:lang w:val="ka-GE"/>
        </w:rPr>
        <w:t>11 012,0</w:t>
      </w:r>
      <w:r w:rsidR="006A0607" w:rsidRPr="00800218">
        <w:rPr>
          <w:rFonts w:ascii="Sylfaen" w:hAnsi="Sylfaen"/>
          <w:sz w:val="20"/>
          <w:szCs w:val="20"/>
        </w:rPr>
        <w:t xml:space="preserve">  </w:t>
      </w:r>
      <w:r w:rsidR="00A35427" w:rsidRPr="00800218">
        <w:rPr>
          <w:rFonts w:ascii="Sylfaen" w:hAnsi="Sylfaen"/>
          <w:sz w:val="20"/>
          <w:szCs w:val="20"/>
          <w:lang w:val="ka-GE"/>
        </w:rPr>
        <w:t xml:space="preserve">ათასი ლარის </w:t>
      </w:r>
      <w:r w:rsidR="00116707">
        <w:rPr>
          <w:rFonts w:ascii="Sylfaen" w:hAnsi="Sylfaen"/>
          <w:sz w:val="20"/>
          <w:szCs w:val="20"/>
          <w:lang w:val="ka-GE"/>
        </w:rPr>
        <w:t>ოდენობით</w:t>
      </w:r>
    </w:p>
    <w:tbl>
      <w:tblPr>
        <w:tblpPr w:leftFromText="180" w:rightFromText="180" w:vertAnchor="text" w:horzAnchor="margin" w:tblpX="-743" w:tblpY="1123"/>
        <w:tblW w:w="5472" w:type="pct"/>
        <w:tblLayout w:type="fixed"/>
        <w:tblLook w:val="00A0" w:firstRow="1" w:lastRow="0" w:firstColumn="1" w:lastColumn="0" w:noHBand="0" w:noVBand="0"/>
      </w:tblPr>
      <w:tblGrid>
        <w:gridCol w:w="2271"/>
        <w:gridCol w:w="1169"/>
        <w:gridCol w:w="991"/>
        <w:gridCol w:w="1530"/>
        <w:gridCol w:w="1259"/>
        <w:gridCol w:w="900"/>
        <w:gridCol w:w="1528"/>
        <w:gridCol w:w="1439"/>
      </w:tblGrid>
      <w:tr w:rsidR="00A35427" w:rsidRPr="000F321F" w:rsidTr="004D4E19">
        <w:trPr>
          <w:trHeight w:val="810"/>
        </w:trPr>
        <w:tc>
          <w:tcPr>
            <w:tcW w:w="1024" w:type="pct"/>
            <w:vMerge w:val="restart"/>
            <w:tcBorders>
              <w:top w:val="single" w:sz="4" w:space="0" w:color="auto"/>
              <w:left w:val="single" w:sz="4" w:space="0" w:color="auto"/>
              <w:bottom w:val="single" w:sz="4" w:space="0" w:color="000000"/>
              <w:right w:val="single" w:sz="4" w:space="0" w:color="auto"/>
            </w:tcBorders>
            <w:vAlign w:val="center"/>
          </w:tcPr>
          <w:p w:rsidR="00A35427" w:rsidRPr="00384642" w:rsidRDefault="00A35427" w:rsidP="00844479">
            <w:pPr>
              <w:rPr>
                <w:rFonts w:ascii="Sylfaen" w:hAnsi="Sylfaen"/>
                <w:b/>
                <w:sz w:val="20"/>
                <w:szCs w:val="20"/>
              </w:rPr>
            </w:pPr>
            <w:r w:rsidRPr="00384642">
              <w:rPr>
                <w:rFonts w:ascii="Sylfaen" w:hAnsi="Sylfaen"/>
                <w:b/>
                <w:sz w:val="20"/>
                <w:szCs w:val="20"/>
                <w:lang w:val="ka-GE"/>
              </w:rPr>
              <w:t xml:space="preserve">              </w:t>
            </w:r>
            <w:r w:rsidRPr="00384642">
              <w:rPr>
                <w:rFonts w:ascii="Sylfaen" w:hAnsi="Sylfaen"/>
                <w:b/>
                <w:sz w:val="20"/>
                <w:szCs w:val="20"/>
              </w:rPr>
              <w:t>და</w:t>
            </w:r>
            <w:r w:rsidRPr="00384642">
              <w:rPr>
                <w:rFonts w:ascii="Sylfaen" w:hAnsi="Sylfaen"/>
                <w:b/>
                <w:sz w:val="20"/>
                <w:szCs w:val="20"/>
                <w:lang w:val="ka-GE"/>
              </w:rPr>
              <w:t>სა</w:t>
            </w:r>
            <w:r w:rsidRPr="00384642">
              <w:rPr>
                <w:rFonts w:ascii="Sylfaen" w:hAnsi="Sylfaen"/>
                <w:b/>
                <w:sz w:val="20"/>
                <w:szCs w:val="20"/>
              </w:rPr>
              <w:t>ხელება</w:t>
            </w:r>
          </w:p>
        </w:tc>
        <w:tc>
          <w:tcPr>
            <w:tcW w:w="527" w:type="pct"/>
            <w:vMerge w:val="restart"/>
            <w:tcBorders>
              <w:top w:val="single" w:sz="4" w:space="0" w:color="auto"/>
              <w:left w:val="single" w:sz="4" w:space="0" w:color="auto"/>
              <w:bottom w:val="single" w:sz="4" w:space="0" w:color="000000"/>
              <w:right w:val="single" w:sz="4" w:space="0" w:color="auto"/>
            </w:tcBorders>
            <w:vAlign w:val="center"/>
          </w:tcPr>
          <w:p w:rsidR="00A35427" w:rsidRPr="00384642" w:rsidRDefault="00A35427" w:rsidP="00111AEF">
            <w:pPr>
              <w:rPr>
                <w:rFonts w:ascii="Sylfaen" w:hAnsi="Sylfaen"/>
                <w:b/>
                <w:sz w:val="20"/>
                <w:szCs w:val="20"/>
              </w:rPr>
            </w:pPr>
            <w:r w:rsidRPr="00384642">
              <w:rPr>
                <w:rFonts w:ascii="Sylfaen" w:hAnsi="Sylfaen"/>
                <w:b/>
                <w:sz w:val="20"/>
                <w:szCs w:val="20"/>
              </w:rPr>
              <w:t>202</w:t>
            </w:r>
            <w:r w:rsidR="00111AEF">
              <w:rPr>
                <w:rFonts w:ascii="Sylfaen" w:hAnsi="Sylfaen"/>
                <w:b/>
                <w:sz w:val="20"/>
                <w:szCs w:val="20"/>
                <w:lang w:val="ka-GE"/>
              </w:rPr>
              <w:t xml:space="preserve">1 </w:t>
            </w:r>
            <w:r w:rsidRPr="00384642">
              <w:rPr>
                <w:rFonts w:ascii="Sylfaen" w:hAnsi="Sylfaen"/>
                <w:b/>
                <w:sz w:val="20"/>
                <w:szCs w:val="20"/>
              </w:rPr>
              <w:t>წლის ფაქტი</w:t>
            </w:r>
          </w:p>
        </w:tc>
        <w:tc>
          <w:tcPr>
            <w:tcW w:w="1705" w:type="pct"/>
            <w:gridSpan w:val="3"/>
            <w:tcBorders>
              <w:top w:val="single" w:sz="4" w:space="0" w:color="auto"/>
              <w:left w:val="nil"/>
              <w:bottom w:val="single" w:sz="4" w:space="0" w:color="auto"/>
              <w:right w:val="single" w:sz="4" w:space="0" w:color="auto"/>
            </w:tcBorders>
            <w:vAlign w:val="center"/>
          </w:tcPr>
          <w:p w:rsidR="00A35427" w:rsidRPr="00384642" w:rsidRDefault="00A35427" w:rsidP="00111AEF">
            <w:pPr>
              <w:rPr>
                <w:rFonts w:ascii="Sylfaen" w:hAnsi="Sylfaen"/>
                <w:b/>
                <w:sz w:val="20"/>
                <w:szCs w:val="20"/>
              </w:rPr>
            </w:pPr>
            <w:r w:rsidRPr="00384642">
              <w:rPr>
                <w:rFonts w:ascii="Sylfaen" w:hAnsi="Sylfaen"/>
                <w:b/>
                <w:sz w:val="20"/>
                <w:szCs w:val="20"/>
              </w:rPr>
              <w:t>20</w:t>
            </w:r>
            <w:r w:rsidRPr="00384642">
              <w:rPr>
                <w:rFonts w:ascii="Sylfaen" w:hAnsi="Sylfaen"/>
                <w:b/>
                <w:sz w:val="20"/>
                <w:szCs w:val="20"/>
                <w:lang w:val="ka-GE"/>
              </w:rPr>
              <w:t>2</w:t>
            </w:r>
            <w:r w:rsidR="00111AEF">
              <w:rPr>
                <w:rFonts w:ascii="Sylfaen" w:hAnsi="Sylfaen"/>
                <w:b/>
                <w:sz w:val="20"/>
                <w:szCs w:val="20"/>
                <w:lang w:val="ka-GE"/>
              </w:rPr>
              <w:t>2</w:t>
            </w:r>
            <w:r w:rsidRPr="00384642">
              <w:rPr>
                <w:rFonts w:ascii="Sylfaen" w:hAnsi="Sylfaen"/>
                <w:b/>
                <w:sz w:val="20"/>
                <w:szCs w:val="20"/>
              </w:rPr>
              <w:t xml:space="preserve"> წლის გეგმა</w:t>
            </w:r>
          </w:p>
        </w:tc>
        <w:tc>
          <w:tcPr>
            <w:tcW w:w="1744" w:type="pct"/>
            <w:gridSpan w:val="3"/>
            <w:tcBorders>
              <w:top w:val="single" w:sz="4" w:space="0" w:color="auto"/>
              <w:left w:val="nil"/>
              <w:bottom w:val="single" w:sz="4" w:space="0" w:color="auto"/>
              <w:right w:val="single" w:sz="4" w:space="0" w:color="auto"/>
            </w:tcBorders>
            <w:vAlign w:val="center"/>
          </w:tcPr>
          <w:p w:rsidR="00A35427" w:rsidRPr="00384642" w:rsidRDefault="00A35427" w:rsidP="00844479">
            <w:pPr>
              <w:rPr>
                <w:rFonts w:ascii="Sylfaen" w:hAnsi="Sylfaen"/>
                <w:b/>
                <w:sz w:val="20"/>
                <w:szCs w:val="20"/>
                <w:lang w:val="ka-GE"/>
              </w:rPr>
            </w:pPr>
            <w:r w:rsidRPr="00384642">
              <w:rPr>
                <w:rFonts w:ascii="Sylfaen" w:hAnsi="Sylfaen"/>
                <w:b/>
                <w:sz w:val="20"/>
                <w:szCs w:val="20"/>
              </w:rPr>
              <w:t> 20</w:t>
            </w:r>
            <w:r w:rsidRPr="00384642">
              <w:rPr>
                <w:rFonts w:ascii="Sylfaen" w:hAnsi="Sylfaen"/>
                <w:b/>
                <w:sz w:val="20"/>
                <w:szCs w:val="20"/>
                <w:lang w:val="ka-GE"/>
              </w:rPr>
              <w:t>2</w:t>
            </w:r>
            <w:r w:rsidR="00111AEF">
              <w:rPr>
                <w:rFonts w:ascii="Sylfaen" w:hAnsi="Sylfaen"/>
                <w:b/>
                <w:sz w:val="20"/>
                <w:szCs w:val="20"/>
                <w:lang w:val="ka-GE"/>
              </w:rPr>
              <w:t>3</w:t>
            </w:r>
            <w:r w:rsidRPr="00384642">
              <w:rPr>
                <w:rFonts w:ascii="Sylfaen" w:hAnsi="Sylfaen"/>
                <w:b/>
                <w:sz w:val="20"/>
                <w:szCs w:val="20"/>
              </w:rPr>
              <w:t xml:space="preserve"> </w:t>
            </w:r>
            <w:r w:rsidRPr="00384642">
              <w:rPr>
                <w:rFonts w:ascii="Sylfaen" w:hAnsi="Sylfaen"/>
                <w:b/>
                <w:sz w:val="20"/>
                <w:szCs w:val="20"/>
                <w:lang w:val="ka-GE"/>
              </w:rPr>
              <w:t>წლის გეგმა</w:t>
            </w:r>
          </w:p>
          <w:p w:rsidR="00A35427" w:rsidRPr="00384642" w:rsidRDefault="00A35427" w:rsidP="00844479">
            <w:pPr>
              <w:rPr>
                <w:rFonts w:ascii="Sylfaen" w:hAnsi="Sylfaen"/>
                <w:b/>
                <w:sz w:val="20"/>
                <w:szCs w:val="20"/>
              </w:rPr>
            </w:pPr>
            <w:r w:rsidRPr="00384642">
              <w:rPr>
                <w:rFonts w:ascii="Sylfaen" w:hAnsi="Sylfaen"/>
                <w:b/>
                <w:sz w:val="20"/>
                <w:szCs w:val="20"/>
              </w:rPr>
              <w:t> </w:t>
            </w:r>
          </w:p>
        </w:tc>
      </w:tr>
      <w:tr w:rsidR="00A35427" w:rsidRPr="000F321F" w:rsidTr="004D4E19">
        <w:trPr>
          <w:trHeight w:val="270"/>
        </w:trPr>
        <w:tc>
          <w:tcPr>
            <w:tcW w:w="1024" w:type="pct"/>
            <w:vMerge/>
            <w:tcBorders>
              <w:top w:val="single" w:sz="4" w:space="0" w:color="auto"/>
              <w:left w:val="single" w:sz="4" w:space="0" w:color="auto"/>
              <w:bottom w:val="single" w:sz="4" w:space="0" w:color="000000"/>
              <w:right w:val="single" w:sz="4" w:space="0" w:color="auto"/>
            </w:tcBorders>
            <w:vAlign w:val="center"/>
          </w:tcPr>
          <w:p w:rsidR="00A35427" w:rsidRPr="00384642" w:rsidRDefault="00A35427" w:rsidP="00844479">
            <w:pPr>
              <w:rPr>
                <w:rFonts w:ascii="Sylfaen" w:hAnsi="Sylfaen"/>
                <w:b/>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tcPr>
          <w:p w:rsidR="00A35427" w:rsidRPr="00AA1970" w:rsidRDefault="00A35427" w:rsidP="00844479">
            <w:pPr>
              <w:rPr>
                <w:rFonts w:ascii="Sylfaen" w:hAnsi="Sylfaen"/>
                <w:b/>
                <w:sz w:val="20"/>
                <w:szCs w:val="20"/>
              </w:rPr>
            </w:pPr>
          </w:p>
        </w:tc>
        <w:tc>
          <w:tcPr>
            <w:tcW w:w="447" w:type="pct"/>
            <w:vMerge w:val="restar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b/>
                <w:sz w:val="20"/>
                <w:szCs w:val="20"/>
              </w:rPr>
            </w:pPr>
            <w:r w:rsidRPr="00384642">
              <w:rPr>
                <w:rFonts w:ascii="Sylfaen" w:hAnsi="Sylfaen"/>
                <w:b/>
                <w:sz w:val="20"/>
                <w:szCs w:val="20"/>
              </w:rPr>
              <w:t>სულ</w:t>
            </w:r>
          </w:p>
        </w:tc>
        <w:tc>
          <w:tcPr>
            <w:tcW w:w="1258" w:type="pct"/>
            <w:gridSpan w:val="2"/>
            <w:tcBorders>
              <w:top w:val="single" w:sz="4" w:space="0" w:color="auto"/>
              <w:left w:val="nil"/>
              <w:bottom w:val="single" w:sz="4" w:space="0" w:color="auto"/>
              <w:right w:val="single" w:sz="4" w:space="0" w:color="auto"/>
            </w:tcBorders>
            <w:vAlign w:val="center"/>
          </w:tcPr>
          <w:p w:rsidR="00A35427" w:rsidRPr="00384642" w:rsidRDefault="00A35427" w:rsidP="00844479">
            <w:pPr>
              <w:rPr>
                <w:rFonts w:ascii="Sylfaen" w:hAnsi="Sylfaen"/>
                <w:b/>
                <w:sz w:val="20"/>
                <w:szCs w:val="20"/>
              </w:rPr>
            </w:pPr>
            <w:r w:rsidRPr="00384642">
              <w:rPr>
                <w:rFonts w:ascii="Sylfaen" w:hAnsi="Sylfaen"/>
                <w:b/>
                <w:sz w:val="20"/>
                <w:szCs w:val="20"/>
              </w:rPr>
              <w:t xml:space="preserve">          მათ შორის</w:t>
            </w:r>
          </w:p>
        </w:tc>
        <w:tc>
          <w:tcPr>
            <w:tcW w:w="406" w:type="pct"/>
            <w:vMerge w:val="restart"/>
            <w:tcBorders>
              <w:top w:val="nil"/>
              <w:left w:val="single" w:sz="4" w:space="0" w:color="auto"/>
              <w:bottom w:val="single" w:sz="4" w:space="0" w:color="auto"/>
              <w:right w:val="single" w:sz="4" w:space="0" w:color="auto"/>
            </w:tcBorders>
            <w:shd w:val="clear" w:color="000000" w:fill="FFFFFF"/>
            <w:vAlign w:val="center"/>
          </w:tcPr>
          <w:p w:rsidR="00A35427" w:rsidRPr="00384642" w:rsidRDefault="00A35427" w:rsidP="00844479">
            <w:pPr>
              <w:rPr>
                <w:rFonts w:ascii="Sylfaen" w:hAnsi="Sylfaen"/>
                <w:b/>
                <w:sz w:val="20"/>
                <w:szCs w:val="20"/>
              </w:rPr>
            </w:pPr>
            <w:r w:rsidRPr="00384642">
              <w:rPr>
                <w:rFonts w:ascii="Sylfaen" w:hAnsi="Sylfaen"/>
                <w:b/>
                <w:sz w:val="20"/>
                <w:szCs w:val="20"/>
              </w:rPr>
              <w:t>სულ</w:t>
            </w:r>
          </w:p>
        </w:tc>
        <w:tc>
          <w:tcPr>
            <w:tcW w:w="1338" w:type="pct"/>
            <w:gridSpan w:val="2"/>
            <w:tcBorders>
              <w:top w:val="single" w:sz="4" w:space="0" w:color="auto"/>
              <w:left w:val="nil"/>
              <w:bottom w:val="single" w:sz="4" w:space="0" w:color="auto"/>
              <w:right w:val="single" w:sz="4" w:space="0" w:color="auto"/>
            </w:tcBorders>
            <w:vAlign w:val="center"/>
          </w:tcPr>
          <w:p w:rsidR="00A35427" w:rsidRPr="00384642" w:rsidRDefault="00A35427" w:rsidP="00844479">
            <w:pPr>
              <w:rPr>
                <w:rFonts w:ascii="Sylfaen" w:hAnsi="Sylfaen"/>
                <w:b/>
                <w:sz w:val="20"/>
                <w:szCs w:val="20"/>
              </w:rPr>
            </w:pPr>
            <w:r w:rsidRPr="00384642">
              <w:rPr>
                <w:rFonts w:ascii="Sylfaen" w:hAnsi="Sylfaen"/>
                <w:b/>
                <w:sz w:val="20"/>
                <w:szCs w:val="20"/>
              </w:rPr>
              <w:t xml:space="preserve">          მათ შორის</w:t>
            </w:r>
          </w:p>
        </w:tc>
      </w:tr>
      <w:tr w:rsidR="00A35427" w:rsidRPr="000F321F" w:rsidTr="004D4E19">
        <w:trPr>
          <w:trHeight w:val="2281"/>
        </w:trPr>
        <w:tc>
          <w:tcPr>
            <w:tcW w:w="1024" w:type="pct"/>
            <w:vMerge/>
            <w:tcBorders>
              <w:top w:val="single" w:sz="4" w:space="0" w:color="auto"/>
              <w:left w:val="single" w:sz="4" w:space="0" w:color="auto"/>
              <w:bottom w:val="single" w:sz="4" w:space="0" w:color="000000"/>
              <w:right w:val="single" w:sz="4" w:space="0" w:color="auto"/>
            </w:tcBorders>
            <w:vAlign w:val="center"/>
          </w:tcPr>
          <w:p w:rsidR="00A35427" w:rsidRPr="00384642" w:rsidRDefault="00A35427" w:rsidP="00844479">
            <w:pPr>
              <w:rPr>
                <w:rFonts w:ascii="Sylfaen" w:hAnsi="Sylfaen"/>
                <w:b/>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tcPr>
          <w:p w:rsidR="00A35427" w:rsidRPr="00AA1970" w:rsidRDefault="00A35427" w:rsidP="00844479">
            <w:pPr>
              <w:rPr>
                <w:rFonts w:ascii="Sylfaen" w:hAnsi="Sylfaen"/>
                <w:b/>
                <w:sz w:val="20"/>
                <w:szCs w:val="20"/>
              </w:rPr>
            </w:pPr>
          </w:p>
        </w:tc>
        <w:tc>
          <w:tcPr>
            <w:tcW w:w="447" w:type="pct"/>
            <w:vMerge/>
            <w:tcBorders>
              <w:top w:val="nil"/>
              <w:left w:val="single" w:sz="4" w:space="0" w:color="auto"/>
              <w:bottom w:val="single" w:sz="4" w:space="0" w:color="auto"/>
              <w:right w:val="single" w:sz="4" w:space="0" w:color="auto"/>
            </w:tcBorders>
            <w:vAlign w:val="center"/>
          </w:tcPr>
          <w:p w:rsidR="00A35427" w:rsidRPr="00AA1970" w:rsidRDefault="00A35427" w:rsidP="00844479">
            <w:pPr>
              <w:rPr>
                <w:rFonts w:ascii="Sylfaen" w:hAnsi="Sylfaen"/>
                <w:b/>
                <w:sz w:val="20"/>
                <w:szCs w:val="20"/>
              </w:rPr>
            </w:pPr>
          </w:p>
        </w:tc>
        <w:tc>
          <w:tcPr>
            <w:tcW w:w="690" w:type="pct"/>
            <w:tcBorders>
              <w:top w:val="nil"/>
              <w:left w:val="nil"/>
              <w:bottom w:val="single" w:sz="4" w:space="0" w:color="auto"/>
              <w:right w:val="single" w:sz="4" w:space="0" w:color="auto"/>
            </w:tcBorders>
            <w:shd w:val="clear" w:color="000000" w:fill="FFFFFF"/>
            <w:vAlign w:val="center"/>
          </w:tcPr>
          <w:p w:rsidR="00A35427" w:rsidRPr="006A38FA" w:rsidRDefault="00A35427" w:rsidP="00844479">
            <w:pPr>
              <w:rPr>
                <w:rFonts w:ascii="Sylfaen" w:hAnsi="Sylfaen"/>
                <w:sz w:val="20"/>
                <w:szCs w:val="20"/>
              </w:rPr>
            </w:pPr>
            <w:r w:rsidRPr="006A38FA">
              <w:rPr>
                <w:rFonts w:ascii="Sylfaen" w:hAnsi="Sylfaen"/>
                <w:sz w:val="20"/>
                <w:szCs w:val="20"/>
              </w:rPr>
              <w:t xml:space="preserve"> სახელმწიფო ბიუჯეტის ფონდებიდან გამოყოფილი ტრანსფერები</w:t>
            </w:r>
          </w:p>
        </w:tc>
        <w:tc>
          <w:tcPr>
            <w:tcW w:w="568" w:type="pct"/>
            <w:tcBorders>
              <w:top w:val="nil"/>
              <w:left w:val="nil"/>
              <w:bottom w:val="single" w:sz="4" w:space="0" w:color="auto"/>
              <w:right w:val="single" w:sz="4" w:space="0" w:color="auto"/>
            </w:tcBorders>
            <w:shd w:val="clear" w:color="000000" w:fill="FFFFFF"/>
            <w:vAlign w:val="center"/>
          </w:tcPr>
          <w:p w:rsidR="00A35427" w:rsidRPr="006A38FA" w:rsidRDefault="00A35427" w:rsidP="00844479">
            <w:pPr>
              <w:rPr>
                <w:rFonts w:ascii="Sylfaen" w:hAnsi="Sylfaen"/>
                <w:sz w:val="20"/>
                <w:szCs w:val="20"/>
              </w:rPr>
            </w:pPr>
            <w:r w:rsidRPr="006A38FA">
              <w:rPr>
                <w:rFonts w:ascii="Sylfaen" w:hAnsi="Sylfaen"/>
                <w:sz w:val="20"/>
                <w:szCs w:val="20"/>
              </w:rPr>
              <w:t>საკუთარი შემოსავლები</w:t>
            </w:r>
          </w:p>
        </w:tc>
        <w:tc>
          <w:tcPr>
            <w:tcW w:w="406" w:type="pct"/>
            <w:vMerge/>
            <w:tcBorders>
              <w:top w:val="nil"/>
              <w:left w:val="single" w:sz="4" w:space="0" w:color="auto"/>
              <w:bottom w:val="single" w:sz="4" w:space="0" w:color="auto"/>
              <w:right w:val="single" w:sz="4" w:space="0" w:color="auto"/>
            </w:tcBorders>
            <w:vAlign w:val="center"/>
          </w:tcPr>
          <w:p w:rsidR="00A35427" w:rsidRPr="00AA1970" w:rsidRDefault="00A35427" w:rsidP="00844479">
            <w:pPr>
              <w:rPr>
                <w:rFonts w:ascii="Sylfaen" w:hAnsi="Sylfaen"/>
                <w:b/>
                <w:sz w:val="20"/>
                <w:szCs w:val="20"/>
              </w:rPr>
            </w:pPr>
          </w:p>
        </w:tc>
        <w:tc>
          <w:tcPr>
            <w:tcW w:w="689" w:type="pct"/>
            <w:tcBorders>
              <w:top w:val="nil"/>
              <w:left w:val="nil"/>
              <w:bottom w:val="single" w:sz="4" w:space="0" w:color="auto"/>
              <w:right w:val="single" w:sz="4" w:space="0" w:color="auto"/>
            </w:tcBorders>
            <w:shd w:val="clear" w:color="000000" w:fill="FFFFFF"/>
            <w:vAlign w:val="center"/>
          </w:tcPr>
          <w:p w:rsidR="00A35427" w:rsidRPr="006A38FA" w:rsidRDefault="00A35427" w:rsidP="00844479">
            <w:pPr>
              <w:rPr>
                <w:rFonts w:ascii="Sylfaen" w:hAnsi="Sylfaen"/>
                <w:sz w:val="20"/>
                <w:szCs w:val="20"/>
              </w:rPr>
            </w:pPr>
            <w:r w:rsidRPr="006A38FA">
              <w:rPr>
                <w:rFonts w:ascii="Sylfaen" w:hAnsi="Sylfaen"/>
                <w:sz w:val="20"/>
                <w:szCs w:val="20"/>
              </w:rPr>
              <w:t xml:space="preserve"> სახელმწიფო ბიუჯეტის ფონდებიდან გამოყოფილი ტრანსფერები</w:t>
            </w:r>
          </w:p>
        </w:tc>
        <w:tc>
          <w:tcPr>
            <w:tcW w:w="649" w:type="pct"/>
            <w:tcBorders>
              <w:top w:val="nil"/>
              <w:left w:val="nil"/>
              <w:bottom w:val="single" w:sz="4" w:space="0" w:color="auto"/>
              <w:right w:val="single" w:sz="4" w:space="0" w:color="auto"/>
            </w:tcBorders>
            <w:shd w:val="clear" w:color="000000" w:fill="FFFFFF"/>
            <w:vAlign w:val="center"/>
          </w:tcPr>
          <w:p w:rsidR="00A35427" w:rsidRPr="006A38FA" w:rsidRDefault="00A35427" w:rsidP="00844479">
            <w:pPr>
              <w:rPr>
                <w:rFonts w:ascii="Sylfaen" w:hAnsi="Sylfaen"/>
                <w:sz w:val="20"/>
                <w:szCs w:val="20"/>
              </w:rPr>
            </w:pPr>
            <w:r w:rsidRPr="006A38FA">
              <w:rPr>
                <w:rFonts w:ascii="Sylfaen" w:hAnsi="Sylfaen"/>
                <w:sz w:val="20"/>
                <w:szCs w:val="20"/>
              </w:rPr>
              <w:t>საკუთარი შემოსავლები</w:t>
            </w:r>
          </w:p>
        </w:tc>
      </w:tr>
      <w:tr w:rsidR="00A35427" w:rsidRPr="000F321F" w:rsidTr="004D4E19">
        <w:trPr>
          <w:trHeight w:val="255"/>
        </w:trPr>
        <w:tc>
          <w:tcPr>
            <w:tcW w:w="1024"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b/>
                <w:bCs/>
                <w:sz w:val="20"/>
                <w:szCs w:val="20"/>
              </w:rPr>
            </w:pPr>
            <w:r w:rsidRPr="00384642">
              <w:rPr>
                <w:rFonts w:ascii="Sylfaen" w:hAnsi="Sylfaen"/>
                <w:b/>
                <w:bCs/>
                <w:sz w:val="20"/>
                <w:szCs w:val="20"/>
              </w:rPr>
              <w:t>ხარჯები</w:t>
            </w:r>
          </w:p>
        </w:tc>
        <w:tc>
          <w:tcPr>
            <w:tcW w:w="527"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t>1671.9</w:t>
            </w:r>
          </w:p>
        </w:tc>
        <w:tc>
          <w:tcPr>
            <w:tcW w:w="447"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9647,8</w:t>
            </w:r>
          </w:p>
        </w:tc>
        <w:tc>
          <w:tcPr>
            <w:tcW w:w="690"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302,4</w:t>
            </w:r>
          </w:p>
        </w:tc>
        <w:tc>
          <w:tcPr>
            <w:tcW w:w="568"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9345,4</w:t>
            </w:r>
          </w:p>
        </w:tc>
        <w:tc>
          <w:tcPr>
            <w:tcW w:w="406" w:type="pct"/>
            <w:tcBorders>
              <w:top w:val="nil"/>
              <w:left w:val="nil"/>
              <w:bottom w:val="single" w:sz="4" w:space="0" w:color="auto"/>
              <w:right w:val="single" w:sz="4" w:space="0" w:color="auto"/>
            </w:tcBorders>
            <w:vAlign w:val="center"/>
          </w:tcPr>
          <w:p w:rsidR="00A35427" w:rsidRPr="00247E44" w:rsidRDefault="00704928" w:rsidP="00844479">
            <w:pPr>
              <w:rPr>
                <w:rFonts w:ascii="Sylfaen" w:hAnsi="Sylfaen"/>
                <w:b/>
                <w:sz w:val="18"/>
                <w:szCs w:val="18"/>
                <w:lang w:val="ka-GE"/>
              </w:rPr>
            </w:pPr>
            <w:r>
              <w:rPr>
                <w:rFonts w:ascii="Sylfaen" w:hAnsi="Sylfaen"/>
                <w:b/>
                <w:sz w:val="18"/>
                <w:szCs w:val="18"/>
                <w:lang w:val="ka-GE"/>
              </w:rPr>
              <w:t>11 012,0</w:t>
            </w:r>
          </w:p>
        </w:tc>
        <w:tc>
          <w:tcPr>
            <w:tcW w:w="689" w:type="pct"/>
            <w:tcBorders>
              <w:top w:val="nil"/>
              <w:left w:val="nil"/>
              <w:bottom w:val="single" w:sz="4" w:space="0" w:color="auto"/>
              <w:right w:val="single" w:sz="4" w:space="0" w:color="auto"/>
            </w:tcBorders>
            <w:vAlign w:val="center"/>
          </w:tcPr>
          <w:p w:rsidR="00A35427" w:rsidRPr="00247E44" w:rsidRDefault="00704928" w:rsidP="00844479">
            <w:pPr>
              <w:rPr>
                <w:rFonts w:ascii="Sylfaen" w:hAnsi="Sylfaen"/>
                <w:b/>
                <w:sz w:val="18"/>
                <w:szCs w:val="18"/>
                <w:lang w:val="ka-GE"/>
              </w:rPr>
            </w:pPr>
            <w:r>
              <w:rPr>
                <w:rFonts w:ascii="Sylfaen" w:hAnsi="Sylfaen"/>
                <w:b/>
                <w:sz w:val="18"/>
                <w:szCs w:val="18"/>
                <w:lang w:val="ka-GE"/>
              </w:rPr>
              <w:t>246,</w:t>
            </w:r>
            <w:r w:rsidR="007312AE">
              <w:rPr>
                <w:rFonts w:ascii="Sylfaen" w:hAnsi="Sylfaen"/>
                <w:b/>
                <w:sz w:val="18"/>
                <w:szCs w:val="18"/>
                <w:lang w:val="ka-GE"/>
              </w:rPr>
              <w:t>9</w:t>
            </w:r>
          </w:p>
        </w:tc>
        <w:tc>
          <w:tcPr>
            <w:tcW w:w="649" w:type="pct"/>
            <w:tcBorders>
              <w:top w:val="nil"/>
              <w:left w:val="nil"/>
              <w:bottom w:val="single" w:sz="4" w:space="0" w:color="auto"/>
              <w:right w:val="single" w:sz="4" w:space="0" w:color="auto"/>
            </w:tcBorders>
            <w:vAlign w:val="center"/>
          </w:tcPr>
          <w:p w:rsidR="00A35427" w:rsidRPr="00247E44" w:rsidRDefault="00704928" w:rsidP="00844479">
            <w:pPr>
              <w:rPr>
                <w:rFonts w:ascii="Sylfaen" w:hAnsi="Sylfaen"/>
                <w:b/>
                <w:sz w:val="18"/>
                <w:szCs w:val="18"/>
                <w:lang w:val="ka-GE"/>
              </w:rPr>
            </w:pPr>
            <w:r>
              <w:rPr>
                <w:rFonts w:ascii="Sylfaen" w:hAnsi="Sylfaen"/>
                <w:b/>
                <w:sz w:val="18"/>
                <w:szCs w:val="18"/>
                <w:lang w:val="ka-GE"/>
              </w:rPr>
              <w:t>10 765,1</w:t>
            </w:r>
          </w:p>
        </w:tc>
      </w:tr>
      <w:tr w:rsidR="00A35427" w:rsidRPr="00AE72B0" w:rsidTr="004D4E19">
        <w:trPr>
          <w:trHeight w:val="255"/>
        </w:trPr>
        <w:tc>
          <w:tcPr>
            <w:tcW w:w="1024"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rPr>
            </w:pPr>
            <w:r w:rsidRPr="00384642">
              <w:rPr>
                <w:rFonts w:ascii="Sylfaen" w:hAnsi="Sylfaen"/>
                <w:sz w:val="20"/>
                <w:szCs w:val="20"/>
              </w:rPr>
              <w:t>შრომის ანაზღაურება</w:t>
            </w:r>
          </w:p>
        </w:tc>
        <w:tc>
          <w:tcPr>
            <w:tcW w:w="527"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t>391.1</w:t>
            </w:r>
          </w:p>
        </w:tc>
        <w:tc>
          <w:tcPr>
            <w:tcW w:w="447" w:type="pct"/>
            <w:tcBorders>
              <w:top w:val="nil"/>
              <w:left w:val="nil"/>
              <w:bottom w:val="single" w:sz="4" w:space="0" w:color="auto"/>
              <w:right w:val="single" w:sz="4" w:space="0" w:color="auto"/>
            </w:tcBorders>
            <w:vAlign w:val="center"/>
          </w:tcPr>
          <w:p w:rsidR="00A35427" w:rsidRPr="00427D4F" w:rsidRDefault="00B43FFC" w:rsidP="00B43FFC">
            <w:pPr>
              <w:jc w:val="center"/>
              <w:rPr>
                <w:rFonts w:ascii="Sylfaen" w:hAnsi="Sylfaen"/>
                <w:b/>
                <w:sz w:val="18"/>
                <w:szCs w:val="18"/>
              </w:rPr>
            </w:pPr>
            <w:r>
              <w:rPr>
                <w:rFonts w:ascii="Sylfaen" w:hAnsi="Sylfaen"/>
                <w:b/>
                <w:sz w:val="18"/>
                <w:szCs w:val="18"/>
              </w:rPr>
              <w:t>1728.2</w:t>
            </w:r>
          </w:p>
        </w:tc>
        <w:tc>
          <w:tcPr>
            <w:tcW w:w="690" w:type="pct"/>
            <w:tcBorders>
              <w:top w:val="nil"/>
              <w:left w:val="nil"/>
              <w:bottom w:val="single" w:sz="4" w:space="0" w:color="auto"/>
              <w:right w:val="single" w:sz="4" w:space="0" w:color="auto"/>
            </w:tcBorders>
            <w:vAlign w:val="center"/>
          </w:tcPr>
          <w:p w:rsidR="00A35427" w:rsidRPr="00AE72B0" w:rsidRDefault="00B43FFC" w:rsidP="00B43FFC">
            <w:pPr>
              <w:jc w:val="center"/>
              <w:rPr>
                <w:rFonts w:ascii="Sylfaen" w:hAnsi="Sylfaen"/>
                <w:b/>
                <w:sz w:val="18"/>
                <w:szCs w:val="18"/>
              </w:rPr>
            </w:pPr>
            <w:r>
              <w:rPr>
                <w:rFonts w:ascii="Sylfaen" w:hAnsi="Sylfaen"/>
                <w:b/>
                <w:sz w:val="18"/>
                <w:szCs w:val="18"/>
              </w:rPr>
              <w:t>42.6</w:t>
            </w:r>
          </w:p>
        </w:tc>
        <w:tc>
          <w:tcPr>
            <w:tcW w:w="568" w:type="pct"/>
            <w:tcBorders>
              <w:top w:val="nil"/>
              <w:left w:val="nil"/>
              <w:bottom w:val="single" w:sz="4" w:space="0" w:color="auto"/>
              <w:right w:val="single" w:sz="4" w:space="0" w:color="auto"/>
            </w:tcBorders>
            <w:vAlign w:val="center"/>
          </w:tcPr>
          <w:p w:rsidR="00A35427" w:rsidRPr="00427D4F" w:rsidRDefault="00B43FFC" w:rsidP="00B43FFC">
            <w:pPr>
              <w:jc w:val="center"/>
              <w:rPr>
                <w:rFonts w:ascii="Sylfaen" w:hAnsi="Sylfaen"/>
                <w:b/>
                <w:sz w:val="18"/>
                <w:szCs w:val="18"/>
              </w:rPr>
            </w:pPr>
            <w:r>
              <w:rPr>
                <w:rFonts w:ascii="Sylfaen" w:hAnsi="Sylfaen"/>
                <w:b/>
                <w:sz w:val="18"/>
                <w:szCs w:val="18"/>
              </w:rPr>
              <w:t>1685.8</w:t>
            </w:r>
          </w:p>
        </w:tc>
        <w:tc>
          <w:tcPr>
            <w:tcW w:w="406" w:type="pct"/>
            <w:tcBorders>
              <w:top w:val="nil"/>
              <w:left w:val="nil"/>
              <w:bottom w:val="single" w:sz="4" w:space="0" w:color="auto"/>
              <w:right w:val="single" w:sz="4" w:space="0" w:color="auto"/>
            </w:tcBorders>
            <w:vAlign w:val="center"/>
          </w:tcPr>
          <w:p w:rsidR="00A35427" w:rsidRPr="00010FE4" w:rsidRDefault="00595839" w:rsidP="00844479">
            <w:pPr>
              <w:rPr>
                <w:rFonts w:ascii="Sylfaen" w:hAnsi="Sylfaen"/>
                <w:b/>
                <w:sz w:val="18"/>
                <w:szCs w:val="18"/>
                <w:lang w:val="ka-GE"/>
              </w:rPr>
            </w:pPr>
            <w:r>
              <w:rPr>
                <w:rFonts w:ascii="Sylfaen" w:hAnsi="Sylfaen"/>
                <w:b/>
                <w:sz w:val="18"/>
                <w:szCs w:val="18"/>
                <w:lang w:val="ka-GE"/>
              </w:rPr>
              <w:t>1945,7</w:t>
            </w:r>
          </w:p>
        </w:tc>
        <w:tc>
          <w:tcPr>
            <w:tcW w:w="689" w:type="pct"/>
            <w:tcBorders>
              <w:top w:val="nil"/>
              <w:left w:val="nil"/>
              <w:bottom w:val="single" w:sz="4" w:space="0" w:color="auto"/>
              <w:right w:val="single" w:sz="4" w:space="0" w:color="auto"/>
            </w:tcBorders>
            <w:vAlign w:val="center"/>
          </w:tcPr>
          <w:p w:rsidR="00A35427" w:rsidRPr="00010FE4" w:rsidRDefault="00955D97" w:rsidP="00844479">
            <w:pPr>
              <w:rPr>
                <w:rFonts w:ascii="Sylfaen" w:hAnsi="Sylfaen"/>
                <w:b/>
                <w:sz w:val="18"/>
                <w:szCs w:val="18"/>
                <w:lang w:val="ka-GE"/>
              </w:rPr>
            </w:pPr>
            <w:r>
              <w:rPr>
                <w:rFonts w:ascii="Sylfaen" w:hAnsi="Sylfaen"/>
                <w:b/>
                <w:sz w:val="18"/>
                <w:szCs w:val="18"/>
                <w:lang w:val="ka-GE"/>
              </w:rPr>
              <w:t>70,8</w:t>
            </w:r>
          </w:p>
        </w:tc>
        <w:tc>
          <w:tcPr>
            <w:tcW w:w="649" w:type="pct"/>
            <w:tcBorders>
              <w:top w:val="nil"/>
              <w:left w:val="nil"/>
              <w:bottom w:val="single" w:sz="4" w:space="0" w:color="auto"/>
              <w:right w:val="single" w:sz="4" w:space="0" w:color="auto"/>
            </w:tcBorders>
            <w:vAlign w:val="center"/>
          </w:tcPr>
          <w:p w:rsidR="00A35427" w:rsidRPr="00010FE4" w:rsidRDefault="00955D97" w:rsidP="00844479">
            <w:pPr>
              <w:rPr>
                <w:rFonts w:ascii="Sylfaen" w:hAnsi="Sylfaen"/>
                <w:b/>
                <w:sz w:val="18"/>
                <w:szCs w:val="18"/>
                <w:lang w:val="ka-GE"/>
              </w:rPr>
            </w:pPr>
            <w:r>
              <w:rPr>
                <w:rFonts w:ascii="Sylfaen" w:hAnsi="Sylfaen"/>
                <w:b/>
                <w:sz w:val="18"/>
                <w:szCs w:val="18"/>
                <w:lang w:val="ka-GE"/>
              </w:rPr>
              <w:t>1874,9</w:t>
            </w:r>
          </w:p>
        </w:tc>
      </w:tr>
      <w:tr w:rsidR="00A35427" w:rsidRPr="00AE72B0" w:rsidTr="004D4E19">
        <w:trPr>
          <w:trHeight w:val="255"/>
        </w:trPr>
        <w:tc>
          <w:tcPr>
            <w:tcW w:w="1024"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rPr>
            </w:pPr>
            <w:r w:rsidRPr="00384642">
              <w:rPr>
                <w:rFonts w:ascii="Sylfaen" w:hAnsi="Sylfaen"/>
                <w:sz w:val="20"/>
                <w:szCs w:val="20"/>
              </w:rPr>
              <w:t>საქონელი და მომსახურება</w:t>
            </w:r>
          </w:p>
        </w:tc>
        <w:tc>
          <w:tcPr>
            <w:tcW w:w="527"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t>153.4</w:t>
            </w:r>
          </w:p>
        </w:tc>
        <w:tc>
          <w:tcPr>
            <w:tcW w:w="447"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921,0</w:t>
            </w:r>
          </w:p>
        </w:tc>
        <w:tc>
          <w:tcPr>
            <w:tcW w:w="690"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63,5</w:t>
            </w:r>
          </w:p>
        </w:tc>
        <w:tc>
          <w:tcPr>
            <w:tcW w:w="568"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857,5</w:t>
            </w:r>
          </w:p>
        </w:tc>
        <w:tc>
          <w:tcPr>
            <w:tcW w:w="406" w:type="pct"/>
            <w:tcBorders>
              <w:top w:val="nil"/>
              <w:left w:val="nil"/>
              <w:bottom w:val="single" w:sz="4" w:space="0" w:color="auto"/>
              <w:right w:val="single" w:sz="4" w:space="0" w:color="auto"/>
            </w:tcBorders>
            <w:vAlign w:val="center"/>
          </w:tcPr>
          <w:p w:rsidR="00A35427" w:rsidRPr="00010FE4" w:rsidRDefault="00704928" w:rsidP="00844479">
            <w:pPr>
              <w:rPr>
                <w:rFonts w:ascii="Sylfaen" w:hAnsi="Sylfaen"/>
                <w:b/>
                <w:sz w:val="18"/>
                <w:szCs w:val="18"/>
                <w:lang w:val="ka-GE"/>
              </w:rPr>
            </w:pPr>
            <w:r>
              <w:rPr>
                <w:rFonts w:ascii="Sylfaen" w:hAnsi="Sylfaen"/>
                <w:b/>
                <w:sz w:val="18"/>
                <w:szCs w:val="18"/>
                <w:lang w:val="ka-GE"/>
              </w:rPr>
              <w:t>1371,8</w:t>
            </w:r>
          </w:p>
        </w:tc>
        <w:tc>
          <w:tcPr>
            <w:tcW w:w="689" w:type="pct"/>
            <w:tcBorders>
              <w:top w:val="nil"/>
              <w:left w:val="nil"/>
              <w:bottom w:val="single" w:sz="4" w:space="0" w:color="auto"/>
              <w:right w:val="single" w:sz="4" w:space="0" w:color="auto"/>
            </w:tcBorders>
            <w:vAlign w:val="center"/>
          </w:tcPr>
          <w:p w:rsidR="00A35427" w:rsidRPr="00010FE4" w:rsidRDefault="007312AE" w:rsidP="00704928">
            <w:pPr>
              <w:rPr>
                <w:rFonts w:ascii="Sylfaen" w:hAnsi="Sylfaen"/>
                <w:b/>
                <w:sz w:val="18"/>
                <w:szCs w:val="18"/>
                <w:lang w:val="ka-GE"/>
              </w:rPr>
            </w:pPr>
            <w:r>
              <w:rPr>
                <w:rFonts w:ascii="Sylfaen" w:hAnsi="Sylfaen"/>
                <w:b/>
                <w:sz w:val="18"/>
                <w:szCs w:val="18"/>
                <w:lang w:val="ka-GE"/>
              </w:rPr>
              <w:t>7</w:t>
            </w:r>
            <w:r w:rsidR="00704928">
              <w:rPr>
                <w:rFonts w:ascii="Sylfaen" w:hAnsi="Sylfaen"/>
                <w:b/>
                <w:sz w:val="18"/>
                <w:szCs w:val="18"/>
                <w:lang w:val="ka-GE"/>
              </w:rPr>
              <w:t>3</w:t>
            </w:r>
            <w:r>
              <w:rPr>
                <w:rFonts w:ascii="Sylfaen" w:hAnsi="Sylfaen"/>
                <w:b/>
                <w:sz w:val="18"/>
                <w:szCs w:val="18"/>
                <w:lang w:val="ka-GE"/>
              </w:rPr>
              <w:t>,8</w:t>
            </w:r>
          </w:p>
        </w:tc>
        <w:tc>
          <w:tcPr>
            <w:tcW w:w="649" w:type="pct"/>
            <w:tcBorders>
              <w:top w:val="nil"/>
              <w:left w:val="nil"/>
              <w:bottom w:val="single" w:sz="4" w:space="0" w:color="auto"/>
              <w:right w:val="single" w:sz="4" w:space="0" w:color="auto"/>
            </w:tcBorders>
            <w:vAlign w:val="center"/>
          </w:tcPr>
          <w:p w:rsidR="00A35427" w:rsidRPr="00010FE4" w:rsidRDefault="00704928" w:rsidP="00844479">
            <w:pPr>
              <w:rPr>
                <w:rFonts w:ascii="Sylfaen" w:hAnsi="Sylfaen"/>
                <w:b/>
                <w:sz w:val="18"/>
                <w:szCs w:val="18"/>
                <w:lang w:val="ka-GE"/>
              </w:rPr>
            </w:pPr>
            <w:r>
              <w:rPr>
                <w:rFonts w:ascii="Sylfaen" w:hAnsi="Sylfaen"/>
                <w:b/>
                <w:sz w:val="18"/>
                <w:szCs w:val="18"/>
                <w:lang w:val="ka-GE"/>
              </w:rPr>
              <w:t>1298,0</w:t>
            </w:r>
          </w:p>
        </w:tc>
      </w:tr>
      <w:tr w:rsidR="00A35427" w:rsidRPr="00AE72B0" w:rsidTr="004D4E19">
        <w:trPr>
          <w:trHeight w:val="255"/>
        </w:trPr>
        <w:tc>
          <w:tcPr>
            <w:tcW w:w="1024"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lang w:val="ka-GE"/>
              </w:rPr>
            </w:pPr>
            <w:r w:rsidRPr="00384642">
              <w:rPr>
                <w:rFonts w:ascii="Sylfaen" w:hAnsi="Sylfaen"/>
                <w:sz w:val="20"/>
                <w:szCs w:val="20"/>
                <w:lang w:val="ka-GE"/>
              </w:rPr>
              <w:t>პროცენტი</w:t>
            </w:r>
          </w:p>
        </w:tc>
        <w:tc>
          <w:tcPr>
            <w:tcW w:w="527" w:type="pct"/>
            <w:tcBorders>
              <w:top w:val="nil"/>
              <w:left w:val="nil"/>
              <w:bottom w:val="single" w:sz="4" w:space="0" w:color="auto"/>
              <w:right w:val="single" w:sz="4" w:space="0" w:color="auto"/>
            </w:tcBorders>
            <w:vAlign w:val="center"/>
          </w:tcPr>
          <w:p w:rsidR="00A35427" w:rsidRPr="0011542D" w:rsidRDefault="0011542D" w:rsidP="00844479">
            <w:pPr>
              <w:rPr>
                <w:rFonts w:ascii="Sylfaen" w:hAnsi="Sylfaen"/>
                <w:b/>
                <w:sz w:val="18"/>
                <w:szCs w:val="18"/>
                <w:lang w:val="ka-GE"/>
              </w:rPr>
            </w:pPr>
            <w:r>
              <w:rPr>
                <w:rFonts w:ascii="Sylfaen" w:hAnsi="Sylfaen"/>
                <w:b/>
                <w:sz w:val="18"/>
                <w:szCs w:val="18"/>
                <w:lang w:val="ka-GE"/>
              </w:rPr>
              <w:t>26,5</w:t>
            </w:r>
          </w:p>
        </w:tc>
        <w:tc>
          <w:tcPr>
            <w:tcW w:w="447" w:type="pct"/>
            <w:tcBorders>
              <w:top w:val="nil"/>
              <w:left w:val="nil"/>
              <w:bottom w:val="single" w:sz="4" w:space="0" w:color="auto"/>
              <w:right w:val="single" w:sz="4" w:space="0" w:color="auto"/>
            </w:tcBorders>
            <w:vAlign w:val="center"/>
          </w:tcPr>
          <w:p w:rsidR="00A35427" w:rsidRPr="0011542D" w:rsidRDefault="0011542D" w:rsidP="00B43FFC">
            <w:pPr>
              <w:jc w:val="center"/>
              <w:rPr>
                <w:rFonts w:ascii="Sylfaen" w:hAnsi="Sylfaen"/>
                <w:b/>
                <w:sz w:val="18"/>
                <w:szCs w:val="18"/>
                <w:lang w:val="ka-GE"/>
              </w:rPr>
            </w:pPr>
            <w:r>
              <w:rPr>
                <w:rFonts w:ascii="Sylfaen" w:hAnsi="Sylfaen"/>
                <w:b/>
                <w:sz w:val="18"/>
                <w:szCs w:val="18"/>
                <w:lang w:val="ka-GE"/>
              </w:rPr>
              <w:t>18,1</w:t>
            </w:r>
          </w:p>
        </w:tc>
        <w:tc>
          <w:tcPr>
            <w:tcW w:w="690" w:type="pct"/>
            <w:tcBorders>
              <w:top w:val="nil"/>
              <w:left w:val="nil"/>
              <w:bottom w:val="single" w:sz="4" w:space="0" w:color="auto"/>
              <w:right w:val="single" w:sz="4" w:space="0" w:color="auto"/>
            </w:tcBorders>
            <w:vAlign w:val="center"/>
          </w:tcPr>
          <w:p w:rsidR="00A35427" w:rsidRPr="0011542D" w:rsidRDefault="0011542D" w:rsidP="00B43FFC">
            <w:pPr>
              <w:jc w:val="center"/>
              <w:rPr>
                <w:rFonts w:ascii="Sylfaen" w:hAnsi="Sylfaen"/>
                <w:b/>
                <w:sz w:val="18"/>
                <w:szCs w:val="18"/>
                <w:lang w:val="ka-GE"/>
              </w:rPr>
            </w:pPr>
            <w:r>
              <w:rPr>
                <w:rFonts w:ascii="Sylfaen" w:hAnsi="Sylfaen"/>
                <w:b/>
                <w:sz w:val="18"/>
                <w:szCs w:val="18"/>
                <w:lang w:val="ka-GE"/>
              </w:rPr>
              <w:t>0,0</w:t>
            </w:r>
          </w:p>
        </w:tc>
        <w:tc>
          <w:tcPr>
            <w:tcW w:w="568" w:type="pct"/>
            <w:tcBorders>
              <w:top w:val="nil"/>
              <w:left w:val="nil"/>
              <w:bottom w:val="single" w:sz="4" w:space="0" w:color="auto"/>
              <w:right w:val="single" w:sz="4" w:space="0" w:color="auto"/>
            </w:tcBorders>
            <w:vAlign w:val="center"/>
          </w:tcPr>
          <w:p w:rsidR="00A35427" w:rsidRPr="0011542D" w:rsidRDefault="0011542D" w:rsidP="00B43FFC">
            <w:pPr>
              <w:jc w:val="center"/>
              <w:rPr>
                <w:rFonts w:ascii="Sylfaen" w:hAnsi="Sylfaen"/>
                <w:b/>
                <w:sz w:val="18"/>
                <w:szCs w:val="18"/>
                <w:lang w:val="ka-GE"/>
              </w:rPr>
            </w:pPr>
            <w:r>
              <w:rPr>
                <w:rFonts w:ascii="Sylfaen" w:hAnsi="Sylfaen"/>
                <w:b/>
                <w:sz w:val="18"/>
                <w:szCs w:val="18"/>
                <w:lang w:val="ka-GE"/>
              </w:rPr>
              <w:t>18,1</w:t>
            </w:r>
          </w:p>
        </w:tc>
        <w:tc>
          <w:tcPr>
            <w:tcW w:w="406"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13,0</w:t>
            </w:r>
          </w:p>
        </w:tc>
        <w:tc>
          <w:tcPr>
            <w:tcW w:w="689"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0,0</w:t>
            </w:r>
          </w:p>
        </w:tc>
        <w:tc>
          <w:tcPr>
            <w:tcW w:w="649"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13,0</w:t>
            </w:r>
          </w:p>
        </w:tc>
      </w:tr>
      <w:tr w:rsidR="00A35427" w:rsidRPr="00AE72B0" w:rsidTr="004D4E19">
        <w:trPr>
          <w:trHeight w:val="300"/>
        </w:trPr>
        <w:tc>
          <w:tcPr>
            <w:tcW w:w="1024"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rPr>
            </w:pPr>
            <w:r w:rsidRPr="00384642">
              <w:rPr>
                <w:rFonts w:ascii="Sylfaen" w:hAnsi="Sylfaen"/>
                <w:sz w:val="20"/>
                <w:szCs w:val="20"/>
              </w:rPr>
              <w:t>სუბსიდიები</w:t>
            </w:r>
          </w:p>
        </w:tc>
        <w:tc>
          <w:tcPr>
            <w:tcW w:w="527"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t>989.8</w:t>
            </w:r>
          </w:p>
        </w:tc>
        <w:tc>
          <w:tcPr>
            <w:tcW w:w="447"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4479,6</w:t>
            </w:r>
          </w:p>
        </w:tc>
        <w:tc>
          <w:tcPr>
            <w:tcW w:w="690" w:type="pct"/>
            <w:tcBorders>
              <w:top w:val="nil"/>
              <w:left w:val="nil"/>
              <w:bottom w:val="single" w:sz="4" w:space="0" w:color="auto"/>
              <w:right w:val="single" w:sz="4" w:space="0" w:color="auto"/>
            </w:tcBorders>
            <w:vAlign w:val="center"/>
          </w:tcPr>
          <w:p w:rsidR="00A35427" w:rsidRPr="00F71765" w:rsidRDefault="00B43FFC" w:rsidP="00B43FFC">
            <w:pPr>
              <w:jc w:val="center"/>
              <w:rPr>
                <w:rFonts w:ascii="Sylfaen" w:hAnsi="Sylfaen"/>
                <w:b/>
                <w:sz w:val="18"/>
                <w:szCs w:val="18"/>
              </w:rPr>
            </w:pPr>
            <w:r>
              <w:rPr>
                <w:rFonts w:ascii="Sylfaen" w:hAnsi="Sylfaen"/>
                <w:b/>
                <w:sz w:val="18"/>
                <w:szCs w:val="18"/>
              </w:rPr>
              <w:t>196.3</w:t>
            </w:r>
          </w:p>
        </w:tc>
        <w:tc>
          <w:tcPr>
            <w:tcW w:w="568"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4283,3</w:t>
            </w:r>
          </w:p>
        </w:tc>
        <w:tc>
          <w:tcPr>
            <w:tcW w:w="406" w:type="pct"/>
            <w:tcBorders>
              <w:top w:val="nil"/>
              <w:left w:val="nil"/>
              <w:bottom w:val="single" w:sz="4" w:space="0" w:color="auto"/>
              <w:right w:val="single" w:sz="4" w:space="0" w:color="auto"/>
            </w:tcBorders>
            <w:vAlign w:val="center"/>
          </w:tcPr>
          <w:p w:rsidR="00A35427" w:rsidRPr="00010FE4" w:rsidRDefault="007312AE" w:rsidP="00844479">
            <w:pPr>
              <w:rPr>
                <w:rFonts w:ascii="Sylfaen" w:hAnsi="Sylfaen"/>
                <w:b/>
                <w:sz w:val="18"/>
                <w:szCs w:val="18"/>
                <w:lang w:val="ka-GE"/>
              </w:rPr>
            </w:pPr>
            <w:r>
              <w:rPr>
                <w:rFonts w:ascii="Sylfaen" w:hAnsi="Sylfaen"/>
                <w:b/>
                <w:sz w:val="18"/>
                <w:szCs w:val="18"/>
                <w:lang w:val="ka-GE"/>
              </w:rPr>
              <w:t>5821,4</w:t>
            </w:r>
          </w:p>
        </w:tc>
        <w:tc>
          <w:tcPr>
            <w:tcW w:w="689" w:type="pct"/>
            <w:tcBorders>
              <w:top w:val="nil"/>
              <w:left w:val="nil"/>
              <w:bottom w:val="single" w:sz="4" w:space="0" w:color="auto"/>
              <w:right w:val="single" w:sz="4" w:space="0" w:color="auto"/>
            </w:tcBorders>
            <w:vAlign w:val="center"/>
          </w:tcPr>
          <w:p w:rsidR="00A35427" w:rsidRPr="00010FE4" w:rsidRDefault="00955D97" w:rsidP="00844479">
            <w:pPr>
              <w:rPr>
                <w:rFonts w:ascii="Sylfaen" w:hAnsi="Sylfaen"/>
                <w:b/>
                <w:sz w:val="18"/>
                <w:szCs w:val="18"/>
                <w:lang w:val="ka-GE"/>
              </w:rPr>
            </w:pPr>
            <w:r>
              <w:rPr>
                <w:rFonts w:ascii="Sylfaen" w:hAnsi="Sylfaen"/>
                <w:b/>
                <w:sz w:val="18"/>
                <w:szCs w:val="18"/>
                <w:lang w:val="ka-GE"/>
              </w:rPr>
              <w:t>102,3</w:t>
            </w:r>
          </w:p>
        </w:tc>
        <w:tc>
          <w:tcPr>
            <w:tcW w:w="649" w:type="pct"/>
            <w:tcBorders>
              <w:top w:val="nil"/>
              <w:left w:val="nil"/>
              <w:bottom w:val="single" w:sz="4" w:space="0" w:color="auto"/>
              <w:right w:val="single" w:sz="4" w:space="0" w:color="auto"/>
            </w:tcBorders>
            <w:vAlign w:val="center"/>
          </w:tcPr>
          <w:p w:rsidR="00A35427" w:rsidRPr="00010FE4" w:rsidRDefault="007312AE" w:rsidP="00844479">
            <w:pPr>
              <w:rPr>
                <w:rFonts w:ascii="Sylfaen" w:hAnsi="Sylfaen"/>
                <w:b/>
                <w:sz w:val="18"/>
                <w:szCs w:val="18"/>
                <w:lang w:val="ka-GE"/>
              </w:rPr>
            </w:pPr>
            <w:r>
              <w:rPr>
                <w:rFonts w:ascii="Sylfaen" w:hAnsi="Sylfaen"/>
                <w:b/>
                <w:sz w:val="18"/>
                <w:szCs w:val="18"/>
                <w:lang w:val="ka-GE"/>
              </w:rPr>
              <w:t>5719,1</w:t>
            </w:r>
          </w:p>
        </w:tc>
      </w:tr>
      <w:tr w:rsidR="00A35427" w:rsidRPr="00AE72B0" w:rsidTr="004D4E19">
        <w:trPr>
          <w:trHeight w:val="255"/>
        </w:trPr>
        <w:tc>
          <w:tcPr>
            <w:tcW w:w="1024"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lang w:val="ka-GE"/>
              </w:rPr>
            </w:pPr>
            <w:r w:rsidRPr="00384642">
              <w:rPr>
                <w:rFonts w:ascii="Sylfaen" w:hAnsi="Sylfaen"/>
                <w:sz w:val="20"/>
                <w:szCs w:val="20"/>
                <w:lang w:val="ka-GE"/>
              </w:rPr>
              <w:t>გრანტები</w:t>
            </w:r>
          </w:p>
        </w:tc>
        <w:tc>
          <w:tcPr>
            <w:tcW w:w="527"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t>1.8</w:t>
            </w:r>
          </w:p>
        </w:tc>
        <w:tc>
          <w:tcPr>
            <w:tcW w:w="447" w:type="pct"/>
            <w:tcBorders>
              <w:top w:val="nil"/>
              <w:left w:val="nil"/>
              <w:bottom w:val="single" w:sz="4" w:space="0" w:color="auto"/>
              <w:right w:val="single" w:sz="4" w:space="0" w:color="auto"/>
            </w:tcBorders>
            <w:vAlign w:val="center"/>
          </w:tcPr>
          <w:p w:rsidR="00A35427" w:rsidRPr="00F71765" w:rsidRDefault="00B43FFC" w:rsidP="00B43FFC">
            <w:pPr>
              <w:jc w:val="center"/>
              <w:rPr>
                <w:rFonts w:ascii="Sylfaen" w:hAnsi="Sylfaen"/>
                <w:b/>
                <w:sz w:val="18"/>
                <w:szCs w:val="18"/>
              </w:rPr>
            </w:pPr>
            <w:r>
              <w:rPr>
                <w:rFonts w:ascii="Sylfaen" w:hAnsi="Sylfaen"/>
                <w:b/>
                <w:sz w:val="18"/>
                <w:szCs w:val="18"/>
              </w:rPr>
              <w:t>7.0</w:t>
            </w:r>
          </w:p>
        </w:tc>
        <w:tc>
          <w:tcPr>
            <w:tcW w:w="690" w:type="pct"/>
            <w:tcBorders>
              <w:top w:val="nil"/>
              <w:left w:val="nil"/>
              <w:bottom w:val="single" w:sz="4" w:space="0" w:color="auto"/>
              <w:right w:val="single" w:sz="4" w:space="0" w:color="auto"/>
            </w:tcBorders>
            <w:vAlign w:val="center"/>
          </w:tcPr>
          <w:p w:rsidR="00A35427" w:rsidRPr="00AE72B0" w:rsidRDefault="00B43FFC" w:rsidP="00B43FFC">
            <w:pPr>
              <w:jc w:val="center"/>
              <w:rPr>
                <w:rFonts w:ascii="Sylfaen" w:hAnsi="Sylfaen"/>
                <w:b/>
                <w:sz w:val="18"/>
                <w:szCs w:val="18"/>
              </w:rPr>
            </w:pPr>
            <w:r>
              <w:rPr>
                <w:rFonts w:ascii="Sylfaen" w:hAnsi="Sylfaen"/>
                <w:b/>
                <w:sz w:val="18"/>
                <w:szCs w:val="18"/>
              </w:rPr>
              <w:t>0.0</w:t>
            </w:r>
          </w:p>
        </w:tc>
        <w:tc>
          <w:tcPr>
            <w:tcW w:w="568" w:type="pct"/>
            <w:tcBorders>
              <w:top w:val="nil"/>
              <w:left w:val="nil"/>
              <w:bottom w:val="single" w:sz="4" w:space="0" w:color="auto"/>
              <w:right w:val="single" w:sz="4" w:space="0" w:color="auto"/>
            </w:tcBorders>
            <w:vAlign w:val="center"/>
          </w:tcPr>
          <w:p w:rsidR="00A35427" w:rsidRPr="00F71765" w:rsidRDefault="00B43FFC" w:rsidP="00B43FFC">
            <w:pPr>
              <w:jc w:val="center"/>
              <w:rPr>
                <w:rFonts w:ascii="Sylfaen" w:hAnsi="Sylfaen"/>
                <w:b/>
                <w:sz w:val="18"/>
                <w:szCs w:val="18"/>
              </w:rPr>
            </w:pPr>
            <w:r>
              <w:rPr>
                <w:rFonts w:ascii="Sylfaen" w:hAnsi="Sylfaen"/>
                <w:b/>
                <w:sz w:val="18"/>
                <w:szCs w:val="18"/>
              </w:rPr>
              <w:t>7.0</w:t>
            </w:r>
          </w:p>
        </w:tc>
        <w:tc>
          <w:tcPr>
            <w:tcW w:w="406"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7,7</w:t>
            </w:r>
          </w:p>
        </w:tc>
        <w:tc>
          <w:tcPr>
            <w:tcW w:w="689"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0,0</w:t>
            </w:r>
          </w:p>
        </w:tc>
        <w:tc>
          <w:tcPr>
            <w:tcW w:w="649"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7,7</w:t>
            </w:r>
          </w:p>
        </w:tc>
      </w:tr>
      <w:tr w:rsidR="00A35427" w:rsidRPr="00AE72B0" w:rsidTr="004D4E19">
        <w:trPr>
          <w:trHeight w:val="255"/>
        </w:trPr>
        <w:tc>
          <w:tcPr>
            <w:tcW w:w="1024"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lang w:val="ka-GE"/>
              </w:rPr>
            </w:pPr>
            <w:r w:rsidRPr="00384642">
              <w:rPr>
                <w:rFonts w:ascii="Sylfaen" w:hAnsi="Sylfaen"/>
                <w:sz w:val="20"/>
                <w:szCs w:val="20"/>
                <w:lang w:val="ka-GE"/>
              </w:rPr>
              <w:t xml:space="preserve">სოციალური </w:t>
            </w:r>
            <w:r w:rsidRPr="00384642">
              <w:rPr>
                <w:rFonts w:ascii="Sylfaen" w:hAnsi="Sylfaen"/>
                <w:sz w:val="20"/>
                <w:szCs w:val="20"/>
                <w:lang w:val="ka-GE"/>
              </w:rPr>
              <w:lastRenderedPageBreak/>
              <w:t>უზრუნველყოფა</w:t>
            </w:r>
          </w:p>
        </w:tc>
        <w:tc>
          <w:tcPr>
            <w:tcW w:w="527"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lastRenderedPageBreak/>
              <w:t>79.5</w:t>
            </w:r>
          </w:p>
        </w:tc>
        <w:tc>
          <w:tcPr>
            <w:tcW w:w="447"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601,1</w:t>
            </w:r>
          </w:p>
        </w:tc>
        <w:tc>
          <w:tcPr>
            <w:tcW w:w="690" w:type="pct"/>
            <w:tcBorders>
              <w:top w:val="nil"/>
              <w:left w:val="nil"/>
              <w:bottom w:val="single" w:sz="4" w:space="0" w:color="auto"/>
              <w:right w:val="single" w:sz="4" w:space="0" w:color="auto"/>
            </w:tcBorders>
            <w:vAlign w:val="center"/>
          </w:tcPr>
          <w:p w:rsidR="00A35427" w:rsidRPr="00AE72B0" w:rsidRDefault="00B43FFC" w:rsidP="00B43FFC">
            <w:pPr>
              <w:jc w:val="center"/>
              <w:rPr>
                <w:rFonts w:ascii="Sylfaen" w:hAnsi="Sylfaen"/>
                <w:b/>
                <w:sz w:val="18"/>
                <w:szCs w:val="18"/>
              </w:rPr>
            </w:pPr>
            <w:r>
              <w:rPr>
                <w:rFonts w:ascii="Sylfaen" w:hAnsi="Sylfaen"/>
                <w:b/>
                <w:sz w:val="18"/>
                <w:szCs w:val="18"/>
              </w:rPr>
              <w:t>0.0</w:t>
            </w:r>
          </w:p>
        </w:tc>
        <w:tc>
          <w:tcPr>
            <w:tcW w:w="568"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601,1</w:t>
            </w:r>
          </w:p>
        </w:tc>
        <w:tc>
          <w:tcPr>
            <w:tcW w:w="406" w:type="pct"/>
            <w:tcBorders>
              <w:top w:val="nil"/>
              <w:left w:val="nil"/>
              <w:bottom w:val="single" w:sz="4" w:space="0" w:color="auto"/>
              <w:right w:val="single" w:sz="4" w:space="0" w:color="auto"/>
            </w:tcBorders>
            <w:vAlign w:val="center"/>
          </w:tcPr>
          <w:p w:rsidR="00A35427" w:rsidRPr="00010FE4" w:rsidRDefault="00704928" w:rsidP="00844479">
            <w:pPr>
              <w:rPr>
                <w:rFonts w:ascii="Sylfaen" w:hAnsi="Sylfaen"/>
                <w:b/>
                <w:sz w:val="18"/>
                <w:szCs w:val="18"/>
                <w:lang w:val="ka-GE"/>
              </w:rPr>
            </w:pPr>
            <w:r>
              <w:rPr>
                <w:rFonts w:ascii="Sylfaen" w:hAnsi="Sylfaen"/>
                <w:b/>
                <w:sz w:val="18"/>
                <w:szCs w:val="18"/>
                <w:lang w:val="ka-GE"/>
              </w:rPr>
              <w:t>621,8</w:t>
            </w:r>
          </w:p>
        </w:tc>
        <w:tc>
          <w:tcPr>
            <w:tcW w:w="689"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0,0</w:t>
            </w:r>
          </w:p>
        </w:tc>
        <w:tc>
          <w:tcPr>
            <w:tcW w:w="649" w:type="pct"/>
            <w:tcBorders>
              <w:top w:val="nil"/>
              <w:left w:val="nil"/>
              <w:bottom w:val="single" w:sz="4" w:space="0" w:color="auto"/>
              <w:right w:val="single" w:sz="4" w:space="0" w:color="auto"/>
            </w:tcBorders>
            <w:vAlign w:val="center"/>
          </w:tcPr>
          <w:p w:rsidR="00A35427" w:rsidRPr="00010FE4" w:rsidRDefault="00704928" w:rsidP="00844479">
            <w:pPr>
              <w:rPr>
                <w:rFonts w:ascii="Sylfaen" w:hAnsi="Sylfaen"/>
                <w:b/>
                <w:sz w:val="18"/>
                <w:szCs w:val="18"/>
                <w:lang w:val="ka-GE"/>
              </w:rPr>
            </w:pPr>
            <w:r>
              <w:rPr>
                <w:rFonts w:ascii="Sylfaen" w:hAnsi="Sylfaen"/>
                <w:b/>
                <w:sz w:val="18"/>
                <w:szCs w:val="18"/>
                <w:lang w:val="ka-GE"/>
              </w:rPr>
              <w:t>621,8</w:t>
            </w:r>
          </w:p>
        </w:tc>
      </w:tr>
      <w:tr w:rsidR="00A35427" w:rsidRPr="00AE72B0" w:rsidTr="004D4E19">
        <w:trPr>
          <w:trHeight w:val="255"/>
        </w:trPr>
        <w:tc>
          <w:tcPr>
            <w:tcW w:w="1024" w:type="pct"/>
            <w:tcBorders>
              <w:top w:val="nil"/>
              <w:left w:val="single" w:sz="4" w:space="0" w:color="auto"/>
              <w:bottom w:val="single" w:sz="4" w:space="0" w:color="auto"/>
              <w:right w:val="single" w:sz="4" w:space="0" w:color="auto"/>
            </w:tcBorders>
            <w:vAlign w:val="center"/>
          </w:tcPr>
          <w:p w:rsidR="00A35427" w:rsidRPr="00384642" w:rsidRDefault="00A35427" w:rsidP="00844479">
            <w:pPr>
              <w:rPr>
                <w:rFonts w:ascii="Sylfaen" w:hAnsi="Sylfaen"/>
                <w:sz w:val="20"/>
                <w:szCs w:val="20"/>
              </w:rPr>
            </w:pPr>
            <w:r w:rsidRPr="00384642">
              <w:rPr>
                <w:rFonts w:ascii="Sylfaen" w:hAnsi="Sylfaen"/>
                <w:sz w:val="20"/>
                <w:szCs w:val="20"/>
              </w:rPr>
              <w:t>სხვა ხარჯები</w:t>
            </w:r>
          </w:p>
        </w:tc>
        <w:tc>
          <w:tcPr>
            <w:tcW w:w="527" w:type="pct"/>
            <w:tcBorders>
              <w:top w:val="nil"/>
              <w:left w:val="nil"/>
              <w:bottom w:val="single" w:sz="4" w:space="0" w:color="auto"/>
              <w:right w:val="single" w:sz="4" w:space="0" w:color="auto"/>
            </w:tcBorders>
            <w:vAlign w:val="center"/>
          </w:tcPr>
          <w:p w:rsidR="00A35427" w:rsidRPr="000B5A62" w:rsidRDefault="00430833" w:rsidP="00844479">
            <w:pPr>
              <w:rPr>
                <w:rFonts w:ascii="Sylfaen" w:hAnsi="Sylfaen"/>
                <w:b/>
                <w:sz w:val="18"/>
                <w:szCs w:val="18"/>
              </w:rPr>
            </w:pPr>
            <w:r>
              <w:rPr>
                <w:rFonts w:ascii="Sylfaen" w:hAnsi="Sylfaen"/>
                <w:b/>
                <w:sz w:val="18"/>
                <w:szCs w:val="18"/>
              </w:rPr>
              <w:t>56.3</w:t>
            </w:r>
          </w:p>
        </w:tc>
        <w:tc>
          <w:tcPr>
            <w:tcW w:w="447"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1892,8</w:t>
            </w:r>
          </w:p>
        </w:tc>
        <w:tc>
          <w:tcPr>
            <w:tcW w:w="690" w:type="pct"/>
            <w:tcBorders>
              <w:top w:val="nil"/>
              <w:left w:val="nil"/>
              <w:bottom w:val="single" w:sz="4" w:space="0" w:color="auto"/>
              <w:right w:val="single" w:sz="4" w:space="0" w:color="auto"/>
            </w:tcBorders>
            <w:vAlign w:val="center"/>
          </w:tcPr>
          <w:p w:rsidR="00A35427" w:rsidRPr="008E0339" w:rsidRDefault="00B43FFC" w:rsidP="00B43FFC">
            <w:pPr>
              <w:jc w:val="center"/>
              <w:rPr>
                <w:rFonts w:ascii="Sylfaen" w:hAnsi="Sylfaen"/>
                <w:b/>
                <w:sz w:val="18"/>
                <w:szCs w:val="18"/>
              </w:rPr>
            </w:pPr>
            <w:r>
              <w:rPr>
                <w:rFonts w:ascii="Sylfaen" w:hAnsi="Sylfaen"/>
                <w:b/>
                <w:sz w:val="18"/>
                <w:szCs w:val="18"/>
              </w:rPr>
              <w:t>0.0</w:t>
            </w:r>
          </w:p>
        </w:tc>
        <w:tc>
          <w:tcPr>
            <w:tcW w:w="568" w:type="pct"/>
            <w:tcBorders>
              <w:top w:val="nil"/>
              <w:left w:val="nil"/>
              <w:bottom w:val="single" w:sz="4" w:space="0" w:color="auto"/>
              <w:right w:val="single" w:sz="4" w:space="0" w:color="auto"/>
            </w:tcBorders>
            <w:vAlign w:val="center"/>
          </w:tcPr>
          <w:p w:rsidR="00A35427" w:rsidRPr="0055687D" w:rsidRDefault="0055687D" w:rsidP="00B43FFC">
            <w:pPr>
              <w:jc w:val="center"/>
              <w:rPr>
                <w:rFonts w:ascii="Sylfaen" w:hAnsi="Sylfaen"/>
                <w:b/>
                <w:sz w:val="18"/>
                <w:szCs w:val="18"/>
                <w:lang w:val="ka-GE"/>
              </w:rPr>
            </w:pPr>
            <w:r>
              <w:rPr>
                <w:rFonts w:ascii="Sylfaen" w:hAnsi="Sylfaen"/>
                <w:b/>
                <w:sz w:val="18"/>
                <w:szCs w:val="18"/>
                <w:lang w:val="ka-GE"/>
              </w:rPr>
              <w:t>1892,8</w:t>
            </w:r>
          </w:p>
        </w:tc>
        <w:tc>
          <w:tcPr>
            <w:tcW w:w="406" w:type="pct"/>
            <w:tcBorders>
              <w:top w:val="nil"/>
              <w:left w:val="nil"/>
              <w:bottom w:val="single" w:sz="4" w:space="0" w:color="auto"/>
              <w:right w:val="single" w:sz="4" w:space="0" w:color="auto"/>
            </w:tcBorders>
            <w:vAlign w:val="center"/>
          </w:tcPr>
          <w:p w:rsidR="00A35427" w:rsidRPr="00010FE4" w:rsidRDefault="00CA695F" w:rsidP="00844479">
            <w:pPr>
              <w:rPr>
                <w:rFonts w:ascii="Sylfaen" w:hAnsi="Sylfaen"/>
                <w:b/>
                <w:sz w:val="18"/>
                <w:szCs w:val="18"/>
                <w:lang w:val="ka-GE"/>
              </w:rPr>
            </w:pPr>
            <w:r>
              <w:rPr>
                <w:rFonts w:ascii="Sylfaen" w:hAnsi="Sylfaen"/>
                <w:b/>
                <w:sz w:val="18"/>
                <w:szCs w:val="18"/>
                <w:lang w:val="ka-GE"/>
              </w:rPr>
              <w:t>1230,6</w:t>
            </w:r>
          </w:p>
        </w:tc>
        <w:tc>
          <w:tcPr>
            <w:tcW w:w="689" w:type="pct"/>
            <w:tcBorders>
              <w:top w:val="nil"/>
              <w:left w:val="nil"/>
              <w:bottom w:val="single" w:sz="4" w:space="0" w:color="auto"/>
              <w:right w:val="single" w:sz="4" w:space="0" w:color="auto"/>
            </w:tcBorders>
            <w:vAlign w:val="center"/>
          </w:tcPr>
          <w:p w:rsidR="00A35427" w:rsidRPr="00010FE4" w:rsidRDefault="0011542D" w:rsidP="00844479">
            <w:pPr>
              <w:rPr>
                <w:rFonts w:ascii="Sylfaen" w:hAnsi="Sylfaen"/>
                <w:b/>
                <w:sz w:val="18"/>
                <w:szCs w:val="18"/>
                <w:lang w:val="ka-GE"/>
              </w:rPr>
            </w:pPr>
            <w:r>
              <w:rPr>
                <w:rFonts w:ascii="Sylfaen" w:hAnsi="Sylfaen"/>
                <w:b/>
                <w:sz w:val="18"/>
                <w:szCs w:val="18"/>
                <w:lang w:val="ka-GE"/>
              </w:rPr>
              <w:t>0,0</w:t>
            </w:r>
          </w:p>
        </w:tc>
        <w:tc>
          <w:tcPr>
            <w:tcW w:w="649" w:type="pct"/>
            <w:tcBorders>
              <w:top w:val="nil"/>
              <w:left w:val="nil"/>
              <w:bottom w:val="single" w:sz="4" w:space="0" w:color="auto"/>
              <w:right w:val="single" w:sz="4" w:space="0" w:color="auto"/>
            </w:tcBorders>
            <w:vAlign w:val="center"/>
          </w:tcPr>
          <w:p w:rsidR="00A35427" w:rsidRPr="00010FE4" w:rsidRDefault="00CA695F" w:rsidP="00844479">
            <w:pPr>
              <w:rPr>
                <w:rFonts w:ascii="Sylfaen" w:hAnsi="Sylfaen"/>
                <w:b/>
                <w:sz w:val="18"/>
                <w:szCs w:val="18"/>
                <w:lang w:val="ka-GE"/>
              </w:rPr>
            </w:pPr>
            <w:r>
              <w:rPr>
                <w:rFonts w:ascii="Sylfaen" w:hAnsi="Sylfaen"/>
                <w:b/>
                <w:sz w:val="18"/>
                <w:szCs w:val="18"/>
                <w:lang w:val="ka-GE"/>
              </w:rPr>
              <w:t>1230,6</w:t>
            </w:r>
          </w:p>
        </w:tc>
      </w:tr>
    </w:tbl>
    <w:p w:rsidR="00E03D38" w:rsidRDefault="00E03D38" w:rsidP="00A35427">
      <w:pPr>
        <w:rPr>
          <w:rFonts w:ascii="Sylfaen" w:hAnsi="Sylfaen"/>
          <w:b/>
          <w:sz w:val="24"/>
          <w:szCs w:val="24"/>
          <w:lang w:val="ka-GE"/>
        </w:rPr>
      </w:pPr>
    </w:p>
    <w:p w:rsidR="00A35427" w:rsidRPr="00800218" w:rsidRDefault="00A35427" w:rsidP="00A35427">
      <w:pPr>
        <w:rPr>
          <w:rFonts w:ascii="Sylfaen" w:hAnsi="Sylfaen"/>
          <w:b/>
          <w:sz w:val="20"/>
          <w:szCs w:val="20"/>
          <w:lang w:val="ka-GE"/>
        </w:rPr>
      </w:pPr>
      <w:r w:rsidRPr="00800218">
        <w:rPr>
          <w:rFonts w:ascii="Sylfaen" w:hAnsi="Sylfaen"/>
          <w:b/>
          <w:sz w:val="20"/>
          <w:szCs w:val="20"/>
          <w:lang w:val="ka-GE"/>
        </w:rPr>
        <w:t xml:space="preserve"> მუხლი 8. ყაზბეგის მუნიციპალიტეტის ბიუჯეტის არაფინანსური აქტივების ცვლილება</w:t>
      </w:r>
    </w:p>
    <w:p w:rsidR="007312AE" w:rsidRDefault="007312AE" w:rsidP="00A35427">
      <w:pPr>
        <w:rPr>
          <w:rFonts w:ascii="Sylfaen" w:hAnsi="Sylfaen"/>
          <w:sz w:val="20"/>
          <w:szCs w:val="20"/>
          <w:lang w:val="ka-GE"/>
        </w:rPr>
      </w:pPr>
    </w:p>
    <w:p w:rsidR="00A35427" w:rsidRPr="00800218" w:rsidRDefault="00A35427" w:rsidP="00A35427">
      <w:pPr>
        <w:rPr>
          <w:rFonts w:ascii="Sylfaen" w:hAnsi="Sylfaen"/>
          <w:b/>
          <w:sz w:val="20"/>
          <w:szCs w:val="20"/>
          <w:lang w:val="ka-GE"/>
        </w:rPr>
      </w:pPr>
      <w:r w:rsidRPr="00800218">
        <w:rPr>
          <w:rFonts w:ascii="Sylfaen" w:hAnsi="Sylfaen"/>
          <w:sz w:val="20"/>
          <w:szCs w:val="20"/>
          <w:lang w:val="ka-GE"/>
        </w:rPr>
        <w:t xml:space="preserve">განისაზღვროს ყაზბეგის მუნიციპალიტეტის ბიუჯეტის არაფინანსური აქტივების ცვლილება </w:t>
      </w:r>
      <w:r w:rsidRPr="00800218">
        <w:rPr>
          <w:rFonts w:ascii="Sylfaen" w:hAnsi="Sylfaen"/>
          <w:sz w:val="20"/>
          <w:szCs w:val="20"/>
        </w:rPr>
        <w:t xml:space="preserve"> </w:t>
      </w:r>
      <w:r w:rsidR="004C3808">
        <w:rPr>
          <w:rFonts w:ascii="Sylfaen" w:hAnsi="Sylfaen"/>
          <w:b/>
          <w:sz w:val="20"/>
          <w:szCs w:val="20"/>
          <w:lang w:val="ka-GE"/>
        </w:rPr>
        <w:t>17803,2</w:t>
      </w:r>
      <w:r w:rsidR="00612961" w:rsidRPr="00800218">
        <w:rPr>
          <w:rFonts w:ascii="Sylfaen" w:hAnsi="Sylfaen"/>
          <w:sz w:val="20"/>
          <w:szCs w:val="20"/>
        </w:rPr>
        <w:t xml:space="preserve"> </w:t>
      </w:r>
      <w:r w:rsidRPr="00800218">
        <w:rPr>
          <w:rFonts w:ascii="Sylfaen" w:hAnsi="Sylfaen"/>
          <w:sz w:val="20"/>
          <w:szCs w:val="20"/>
        </w:rPr>
        <w:t xml:space="preserve"> </w:t>
      </w:r>
      <w:r w:rsidRPr="00800218">
        <w:rPr>
          <w:rFonts w:ascii="Sylfaen" w:hAnsi="Sylfaen"/>
          <w:sz w:val="20"/>
          <w:szCs w:val="20"/>
          <w:lang w:val="ka-GE"/>
        </w:rPr>
        <w:t>ათასი ლარის ოდენობით, მათ შორის:</w:t>
      </w:r>
    </w:p>
    <w:p w:rsidR="00A35427" w:rsidRPr="00800218" w:rsidRDefault="00A35427" w:rsidP="00A35427">
      <w:pPr>
        <w:rPr>
          <w:rFonts w:ascii="Sylfaen" w:hAnsi="Sylfaen"/>
          <w:b/>
          <w:sz w:val="20"/>
          <w:szCs w:val="20"/>
          <w:lang w:val="ka-GE"/>
        </w:rPr>
      </w:pPr>
      <w:r w:rsidRPr="00800218">
        <w:rPr>
          <w:rFonts w:ascii="Sylfaen" w:hAnsi="Sylfaen"/>
          <w:sz w:val="20"/>
          <w:szCs w:val="20"/>
          <w:lang w:val="ka-GE"/>
        </w:rPr>
        <w:t>ა) განისაზღვროს ყაზბეგის  მუნიციპალიტეტის არაფინანსური აქტივების ზრდა</w:t>
      </w:r>
      <w:r w:rsidRPr="00800218">
        <w:rPr>
          <w:rFonts w:ascii="Sylfaen" w:hAnsi="Sylfaen"/>
          <w:b/>
          <w:sz w:val="20"/>
          <w:szCs w:val="20"/>
          <w:lang w:val="ka-GE"/>
        </w:rPr>
        <w:t xml:space="preserve"> </w:t>
      </w:r>
      <w:r w:rsidR="004C3808">
        <w:rPr>
          <w:rFonts w:ascii="Sylfaen" w:hAnsi="Sylfaen"/>
          <w:b/>
          <w:sz w:val="20"/>
          <w:szCs w:val="20"/>
          <w:lang w:val="ka-GE"/>
        </w:rPr>
        <w:t>17803,</w:t>
      </w:r>
      <w:r w:rsidR="005D1E3B">
        <w:rPr>
          <w:rFonts w:ascii="Sylfaen" w:hAnsi="Sylfaen"/>
          <w:b/>
          <w:sz w:val="20"/>
          <w:szCs w:val="20"/>
          <w:lang w:val="ka-GE"/>
        </w:rPr>
        <w:t>2</w:t>
      </w:r>
      <w:r w:rsidRPr="00800218">
        <w:rPr>
          <w:rFonts w:ascii="Sylfaen" w:hAnsi="Sylfaen"/>
          <w:b/>
          <w:sz w:val="20"/>
          <w:szCs w:val="20"/>
        </w:rPr>
        <w:t xml:space="preserve">    </w:t>
      </w:r>
      <w:r w:rsidRPr="00800218">
        <w:rPr>
          <w:rFonts w:ascii="Sylfaen" w:hAnsi="Sylfaen"/>
          <w:sz w:val="20"/>
          <w:szCs w:val="20"/>
          <w:lang w:val="ka-GE"/>
        </w:rPr>
        <w:t>ათასი ლარის ოდენობით</w:t>
      </w:r>
    </w:p>
    <w:tbl>
      <w:tblPr>
        <w:tblW w:w="0" w:type="auto"/>
        <w:tblInd w:w="-792" w:type="dxa"/>
        <w:tblLook w:val="04A0" w:firstRow="1" w:lastRow="0" w:firstColumn="1" w:lastColumn="0" w:noHBand="0" w:noVBand="1"/>
      </w:tblPr>
      <w:tblGrid>
        <w:gridCol w:w="840"/>
        <w:gridCol w:w="4612"/>
        <w:gridCol w:w="1658"/>
        <w:gridCol w:w="1710"/>
        <w:gridCol w:w="2070"/>
      </w:tblGrid>
      <w:tr w:rsidR="00A35427" w:rsidRPr="009468E9" w:rsidTr="00EF1907">
        <w:trPr>
          <w:trHeight w:val="300"/>
        </w:trPr>
        <w:tc>
          <w:tcPr>
            <w:tcW w:w="840" w:type="dxa"/>
            <w:tcBorders>
              <w:top w:val="single" w:sz="4" w:space="0" w:color="auto"/>
              <w:left w:val="single" w:sz="4" w:space="0" w:color="auto"/>
              <w:bottom w:val="single" w:sz="4" w:space="0" w:color="auto"/>
            </w:tcBorders>
            <w:hideMark/>
          </w:tcPr>
          <w:p w:rsidR="00A35427" w:rsidRPr="00AA1970" w:rsidRDefault="00A35427" w:rsidP="00844479">
            <w:pPr>
              <w:spacing w:after="0" w:line="240" w:lineRule="auto"/>
              <w:rPr>
                <w:rFonts w:ascii="Sylfaen" w:hAnsi="Sylfaen"/>
                <w:sz w:val="20"/>
                <w:szCs w:val="20"/>
              </w:rPr>
            </w:pPr>
          </w:p>
          <w:p w:rsidR="00A35427" w:rsidRPr="000D6B78" w:rsidRDefault="00A35427" w:rsidP="00844479">
            <w:pPr>
              <w:tabs>
                <w:tab w:val="left" w:pos="1275"/>
              </w:tabs>
              <w:spacing w:after="0" w:line="240" w:lineRule="auto"/>
              <w:rPr>
                <w:rFonts w:ascii="Sylfaen" w:hAnsi="Sylfaen"/>
                <w:sz w:val="20"/>
                <w:szCs w:val="20"/>
                <w:lang w:val="ka-GE"/>
              </w:rPr>
            </w:pPr>
          </w:p>
        </w:tc>
        <w:tc>
          <w:tcPr>
            <w:tcW w:w="4612" w:type="dxa"/>
            <w:tcBorders>
              <w:top w:val="single" w:sz="4" w:space="0" w:color="auto"/>
              <w:bottom w:val="single" w:sz="4" w:space="0" w:color="auto"/>
              <w:right w:val="single" w:sz="4" w:space="0" w:color="auto"/>
            </w:tcBorders>
          </w:tcPr>
          <w:p w:rsidR="00A35427" w:rsidRDefault="00A35427" w:rsidP="00844479">
            <w:pPr>
              <w:spacing w:after="0" w:line="240" w:lineRule="auto"/>
              <w:rPr>
                <w:rFonts w:ascii="Sylfaen" w:hAnsi="Sylfaen"/>
                <w:sz w:val="20"/>
                <w:szCs w:val="20"/>
                <w:lang w:val="ka-GE"/>
              </w:rPr>
            </w:pPr>
          </w:p>
          <w:p w:rsidR="00A35427" w:rsidRPr="000D6B78" w:rsidRDefault="00A35427" w:rsidP="00844479">
            <w:pPr>
              <w:tabs>
                <w:tab w:val="left" w:pos="1275"/>
              </w:tabs>
              <w:spacing w:after="0" w:line="240" w:lineRule="auto"/>
              <w:ind w:left="432"/>
              <w:rPr>
                <w:rFonts w:ascii="Sylfaen" w:hAnsi="Sylfaen"/>
                <w:sz w:val="20"/>
                <w:szCs w:val="20"/>
                <w:lang w:val="ka-GE"/>
              </w:rPr>
            </w:pPr>
            <w:r>
              <w:rPr>
                <w:rFonts w:ascii="Sylfaen" w:hAnsi="Sylfaen"/>
                <w:sz w:val="20"/>
                <w:szCs w:val="20"/>
                <w:lang w:val="ka-GE"/>
              </w:rPr>
              <w:t>არაფინანსური აქტივების ზრდა პროგრამების მიხედვით</w:t>
            </w:r>
          </w:p>
        </w:tc>
        <w:tc>
          <w:tcPr>
            <w:tcW w:w="1658" w:type="dxa"/>
            <w:tcBorders>
              <w:top w:val="single" w:sz="4" w:space="0" w:color="auto"/>
              <w:left w:val="single" w:sz="4" w:space="0" w:color="auto"/>
              <w:bottom w:val="single" w:sz="4" w:space="0" w:color="auto"/>
              <w:right w:val="single" w:sz="4" w:space="0" w:color="auto"/>
            </w:tcBorders>
            <w:hideMark/>
          </w:tcPr>
          <w:p w:rsidR="00A35427" w:rsidRPr="00AA1970" w:rsidRDefault="00A35427" w:rsidP="00111AEF">
            <w:pPr>
              <w:spacing w:after="0" w:line="240" w:lineRule="auto"/>
              <w:rPr>
                <w:rFonts w:ascii="Sylfaen" w:hAnsi="Sylfaen"/>
                <w:sz w:val="20"/>
                <w:szCs w:val="20"/>
              </w:rPr>
            </w:pPr>
            <w:r w:rsidRPr="00AA1970">
              <w:rPr>
                <w:rFonts w:ascii="Sylfaen" w:hAnsi="Sylfaen"/>
                <w:sz w:val="20"/>
                <w:szCs w:val="20"/>
              </w:rPr>
              <w:t>20</w:t>
            </w:r>
            <w:r>
              <w:rPr>
                <w:rFonts w:ascii="Sylfaen" w:hAnsi="Sylfaen"/>
                <w:sz w:val="20"/>
                <w:szCs w:val="20"/>
              </w:rPr>
              <w:t>2</w:t>
            </w:r>
            <w:r w:rsidR="00111AEF">
              <w:rPr>
                <w:rFonts w:ascii="Sylfaen" w:hAnsi="Sylfaen"/>
                <w:sz w:val="20"/>
                <w:szCs w:val="20"/>
                <w:lang w:val="ka-GE"/>
              </w:rPr>
              <w:t>1</w:t>
            </w:r>
            <w:r w:rsidRPr="00AA1970">
              <w:rPr>
                <w:rFonts w:ascii="Sylfaen" w:hAnsi="Sylfaen"/>
                <w:sz w:val="20"/>
                <w:szCs w:val="20"/>
                <w:lang w:val="ka-GE"/>
              </w:rPr>
              <w:t xml:space="preserve"> </w:t>
            </w:r>
            <w:r w:rsidRPr="00AA1970">
              <w:rPr>
                <w:rFonts w:ascii="Sylfaen" w:hAnsi="Sylfaen"/>
                <w:sz w:val="20"/>
                <w:szCs w:val="20"/>
              </w:rPr>
              <w:t xml:space="preserve"> წლის ფაქტი</w:t>
            </w:r>
          </w:p>
        </w:tc>
        <w:tc>
          <w:tcPr>
            <w:tcW w:w="1710" w:type="dxa"/>
            <w:tcBorders>
              <w:top w:val="single" w:sz="4" w:space="0" w:color="auto"/>
              <w:left w:val="single" w:sz="4" w:space="0" w:color="auto"/>
              <w:bottom w:val="single" w:sz="4" w:space="0" w:color="auto"/>
              <w:right w:val="single" w:sz="4" w:space="0" w:color="auto"/>
            </w:tcBorders>
            <w:hideMark/>
          </w:tcPr>
          <w:p w:rsidR="00A35427" w:rsidRPr="00AA1970" w:rsidRDefault="00A35427" w:rsidP="00111AEF">
            <w:pPr>
              <w:spacing w:after="0" w:line="240" w:lineRule="auto"/>
              <w:rPr>
                <w:rFonts w:ascii="Sylfaen" w:hAnsi="Sylfaen"/>
                <w:sz w:val="20"/>
                <w:szCs w:val="20"/>
              </w:rPr>
            </w:pPr>
            <w:r w:rsidRPr="00AA1970">
              <w:rPr>
                <w:rFonts w:ascii="Sylfaen" w:hAnsi="Sylfaen"/>
                <w:sz w:val="20"/>
                <w:szCs w:val="20"/>
              </w:rPr>
              <w:t>20</w:t>
            </w:r>
            <w:r>
              <w:rPr>
                <w:rFonts w:ascii="Sylfaen" w:hAnsi="Sylfaen"/>
                <w:sz w:val="20"/>
                <w:szCs w:val="20"/>
                <w:lang w:val="ka-GE"/>
              </w:rPr>
              <w:t>2</w:t>
            </w:r>
            <w:r w:rsidR="00111AEF">
              <w:rPr>
                <w:rFonts w:ascii="Sylfaen" w:hAnsi="Sylfaen"/>
                <w:sz w:val="20"/>
                <w:szCs w:val="20"/>
                <w:lang w:val="ka-GE"/>
              </w:rPr>
              <w:t xml:space="preserve">2 </w:t>
            </w:r>
            <w:r w:rsidRPr="00AA1970">
              <w:rPr>
                <w:rFonts w:ascii="Sylfaen" w:hAnsi="Sylfaen"/>
                <w:sz w:val="20"/>
                <w:szCs w:val="20"/>
              </w:rPr>
              <w:t>წლის გეგმა</w:t>
            </w:r>
          </w:p>
        </w:tc>
        <w:tc>
          <w:tcPr>
            <w:tcW w:w="2070" w:type="dxa"/>
            <w:tcBorders>
              <w:top w:val="single" w:sz="4" w:space="0" w:color="auto"/>
              <w:left w:val="single" w:sz="4" w:space="0" w:color="auto"/>
              <w:bottom w:val="single" w:sz="4" w:space="0" w:color="auto"/>
              <w:right w:val="single" w:sz="4" w:space="0" w:color="auto"/>
            </w:tcBorders>
            <w:hideMark/>
          </w:tcPr>
          <w:p w:rsidR="00A35427" w:rsidRPr="00AA1970" w:rsidRDefault="00A35427" w:rsidP="00111AEF">
            <w:pPr>
              <w:spacing w:after="0" w:line="240" w:lineRule="auto"/>
              <w:rPr>
                <w:rFonts w:ascii="Sylfaen" w:hAnsi="Sylfaen"/>
                <w:sz w:val="20"/>
                <w:szCs w:val="20"/>
              </w:rPr>
            </w:pPr>
            <w:r w:rsidRPr="00AA1970">
              <w:rPr>
                <w:rFonts w:ascii="Sylfaen" w:hAnsi="Sylfaen"/>
                <w:sz w:val="20"/>
                <w:szCs w:val="20"/>
              </w:rPr>
              <w:t>20</w:t>
            </w:r>
            <w:r>
              <w:rPr>
                <w:rFonts w:ascii="Sylfaen" w:hAnsi="Sylfaen"/>
                <w:sz w:val="20"/>
                <w:szCs w:val="20"/>
                <w:lang w:val="ka-GE"/>
              </w:rPr>
              <w:t>2</w:t>
            </w:r>
            <w:r w:rsidR="00111AEF">
              <w:rPr>
                <w:rFonts w:ascii="Sylfaen" w:hAnsi="Sylfaen"/>
                <w:sz w:val="20"/>
                <w:szCs w:val="20"/>
                <w:lang w:val="ka-GE"/>
              </w:rPr>
              <w:t>3</w:t>
            </w:r>
            <w:r w:rsidRPr="00AA1970">
              <w:rPr>
                <w:rFonts w:ascii="Sylfaen" w:hAnsi="Sylfaen"/>
                <w:sz w:val="20"/>
                <w:szCs w:val="20"/>
              </w:rPr>
              <w:t xml:space="preserve"> წლის გეგმა</w:t>
            </w:r>
          </w:p>
        </w:tc>
      </w:tr>
      <w:tr w:rsidR="00A35427" w:rsidRPr="009468E9" w:rsidTr="00EF1907">
        <w:trPr>
          <w:trHeight w:val="504"/>
        </w:trPr>
        <w:tc>
          <w:tcPr>
            <w:tcW w:w="840" w:type="dxa"/>
            <w:tcBorders>
              <w:top w:val="single" w:sz="4" w:space="0" w:color="auto"/>
              <w:left w:val="single" w:sz="4" w:space="0" w:color="auto"/>
              <w:bottom w:val="single" w:sz="4" w:space="0" w:color="auto"/>
            </w:tcBorders>
          </w:tcPr>
          <w:p w:rsidR="00A35427" w:rsidRPr="001B6165" w:rsidRDefault="00A35427" w:rsidP="00844479">
            <w:pPr>
              <w:spacing w:after="0" w:line="240" w:lineRule="auto"/>
              <w:rPr>
                <w:rFonts w:ascii="Sylfaen" w:hAnsi="Sylfaen"/>
                <w:b/>
                <w:sz w:val="20"/>
                <w:szCs w:val="20"/>
                <w:lang w:val="ka-GE"/>
              </w:rPr>
            </w:pPr>
            <w:r w:rsidRPr="001B6165">
              <w:rPr>
                <w:rFonts w:ascii="Sylfaen" w:hAnsi="Sylfaen"/>
                <w:b/>
                <w:sz w:val="20"/>
                <w:szCs w:val="20"/>
                <w:lang w:val="ka-GE"/>
              </w:rPr>
              <w:t xml:space="preserve">   01 00</w:t>
            </w:r>
          </w:p>
          <w:p w:rsidR="00A35427" w:rsidRPr="001B6165" w:rsidRDefault="00A35427" w:rsidP="00844479">
            <w:pPr>
              <w:spacing w:after="0" w:line="240" w:lineRule="auto"/>
              <w:rPr>
                <w:rFonts w:ascii="Sylfaen" w:hAnsi="Sylfaen"/>
                <w:b/>
                <w:sz w:val="20"/>
                <w:szCs w:val="20"/>
                <w:lang w:val="ka-GE"/>
              </w:rPr>
            </w:pPr>
          </w:p>
        </w:tc>
        <w:tc>
          <w:tcPr>
            <w:tcW w:w="4612" w:type="dxa"/>
            <w:tcBorders>
              <w:top w:val="single" w:sz="4" w:space="0" w:color="auto"/>
              <w:bottom w:val="single" w:sz="4" w:space="0" w:color="auto"/>
              <w:right w:val="single" w:sz="4" w:space="0" w:color="auto"/>
            </w:tcBorders>
          </w:tcPr>
          <w:p w:rsidR="00A35427" w:rsidRPr="001B6165" w:rsidRDefault="00A35427" w:rsidP="00844479">
            <w:pPr>
              <w:spacing w:after="0" w:line="240" w:lineRule="auto"/>
              <w:ind w:left="12"/>
              <w:rPr>
                <w:rFonts w:ascii="Sylfaen" w:hAnsi="Sylfaen"/>
                <w:b/>
                <w:sz w:val="20"/>
                <w:szCs w:val="20"/>
                <w:lang w:val="ka-GE"/>
              </w:rPr>
            </w:pPr>
            <w:r w:rsidRPr="001B6165">
              <w:rPr>
                <w:rFonts w:ascii="Sylfaen" w:hAnsi="Sylfaen"/>
                <w:b/>
                <w:sz w:val="20"/>
                <w:szCs w:val="20"/>
                <w:lang w:val="ka-GE"/>
              </w:rPr>
              <w:t xml:space="preserve">მმართველობა და საერთო დანიშნულების   ხარჯები </w:t>
            </w:r>
          </w:p>
          <w:p w:rsidR="00A35427" w:rsidRPr="001B6165" w:rsidRDefault="00A35427" w:rsidP="00844479">
            <w:pPr>
              <w:spacing w:after="0" w:line="240" w:lineRule="auto"/>
              <w:rPr>
                <w:rFonts w:ascii="Sylfaen" w:hAnsi="Sylfaen"/>
                <w:b/>
                <w:sz w:val="20"/>
                <w:szCs w:val="20"/>
                <w:lang w:val="ka-GE"/>
              </w:rPr>
            </w:pPr>
          </w:p>
        </w:tc>
        <w:tc>
          <w:tcPr>
            <w:tcW w:w="1658" w:type="dxa"/>
            <w:tcBorders>
              <w:top w:val="single" w:sz="4" w:space="0" w:color="auto"/>
              <w:left w:val="single" w:sz="4" w:space="0" w:color="auto"/>
              <w:bottom w:val="single" w:sz="4" w:space="0" w:color="auto"/>
              <w:right w:val="single" w:sz="4" w:space="0" w:color="auto"/>
            </w:tcBorders>
          </w:tcPr>
          <w:p w:rsidR="00A35427" w:rsidRPr="001B6165" w:rsidRDefault="00430833" w:rsidP="00844479">
            <w:pPr>
              <w:spacing w:after="0" w:line="240" w:lineRule="auto"/>
              <w:rPr>
                <w:rFonts w:ascii="Sylfaen" w:hAnsi="Sylfaen"/>
                <w:b/>
                <w:sz w:val="20"/>
                <w:szCs w:val="20"/>
                <w:lang w:val="ka-GE"/>
              </w:rPr>
            </w:pPr>
            <w:r w:rsidRPr="001B6165">
              <w:rPr>
                <w:rFonts w:ascii="Sylfaen" w:hAnsi="Sylfaen"/>
                <w:b/>
                <w:sz w:val="20"/>
                <w:szCs w:val="20"/>
                <w:lang w:val="ka-GE"/>
              </w:rPr>
              <w:t>2,5</w:t>
            </w:r>
          </w:p>
        </w:tc>
        <w:tc>
          <w:tcPr>
            <w:tcW w:w="1710" w:type="dxa"/>
            <w:tcBorders>
              <w:top w:val="single" w:sz="4" w:space="0" w:color="auto"/>
              <w:left w:val="single" w:sz="4" w:space="0" w:color="auto"/>
              <w:bottom w:val="single" w:sz="4" w:space="0" w:color="auto"/>
              <w:right w:val="single" w:sz="4" w:space="0" w:color="auto"/>
            </w:tcBorders>
          </w:tcPr>
          <w:p w:rsidR="00A35427" w:rsidRPr="001B6165" w:rsidRDefault="00C95529" w:rsidP="00844479">
            <w:pPr>
              <w:spacing w:after="0" w:line="240" w:lineRule="auto"/>
              <w:rPr>
                <w:rFonts w:ascii="Sylfaen" w:hAnsi="Sylfaen"/>
                <w:b/>
                <w:sz w:val="20"/>
                <w:szCs w:val="20"/>
              </w:rPr>
            </w:pPr>
            <w:r w:rsidRPr="001B6165">
              <w:rPr>
                <w:rFonts w:ascii="Sylfaen" w:hAnsi="Sylfaen"/>
                <w:b/>
                <w:sz w:val="20"/>
                <w:szCs w:val="20"/>
              </w:rPr>
              <w:t>221.3</w:t>
            </w:r>
          </w:p>
        </w:tc>
        <w:tc>
          <w:tcPr>
            <w:tcW w:w="2070" w:type="dxa"/>
            <w:tcBorders>
              <w:top w:val="single" w:sz="4" w:space="0" w:color="auto"/>
              <w:left w:val="single" w:sz="4" w:space="0" w:color="auto"/>
              <w:bottom w:val="single" w:sz="4" w:space="0" w:color="auto"/>
              <w:right w:val="single" w:sz="4" w:space="0" w:color="auto"/>
            </w:tcBorders>
          </w:tcPr>
          <w:p w:rsidR="00A35427" w:rsidRPr="001B6165" w:rsidRDefault="001B6165" w:rsidP="00844479">
            <w:pPr>
              <w:spacing w:after="0" w:line="240" w:lineRule="auto"/>
              <w:rPr>
                <w:rFonts w:ascii="Sylfaen" w:hAnsi="Sylfaen"/>
                <w:b/>
                <w:sz w:val="20"/>
                <w:szCs w:val="20"/>
                <w:lang w:val="ka-GE"/>
              </w:rPr>
            </w:pPr>
            <w:r w:rsidRPr="001B6165">
              <w:rPr>
                <w:rFonts w:ascii="Sylfaen" w:hAnsi="Sylfaen"/>
                <w:b/>
                <w:sz w:val="20"/>
                <w:szCs w:val="20"/>
                <w:lang w:val="ka-GE"/>
              </w:rPr>
              <w:t>82,6</w:t>
            </w:r>
          </w:p>
        </w:tc>
      </w:tr>
      <w:tr w:rsidR="00A35427" w:rsidRPr="009468E9" w:rsidTr="00EF1907">
        <w:trPr>
          <w:trHeight w:val="594"/>
        </w:trPr>
        <w:tc>
          <w:tcPr>
            <w:tcW w:w="840" w:type="dxa"/>
            <w:tcBorders>
              <w:top w:val="single" w:sz="4" w:space="0" w:color="auto"/>
              <w:left w:val="single" w:sz="4" w:space="0" w:color="auto"/>
              <w:bottom w:val="single" w:sz="4" w:space="0" w:color="auto"/>
            </w:tcBorders>
            <w:hideMark/>
          </w:tcPr>
          <w:p w:rsidR="00A35427" w:rsidRPr="0086038E" w:rsidRDefault="00A35427" w:rsidP="00844479">
            <w:pPr>
              <w:spacing w:after="0" w:line="240" w:lineRule="auto"/>
              <w:rPr>
                <w:rFonts w:ascii="Sylfaen" w:hAnsi="Sylfaen"/>
                <w:sz w:val="20"/>
                <w:szCs w:val="20"/>
              </w:rPr>
            </w:pPr>
            <w:r>
              <w:rPr>
                <w:rFonts w:ascii="Sylfaen" w:hAnsi="Sylfaen"/>
                <w:sz w:val="20"/>
                <w:szCs w:val="20"/>
                <w:lang w:val="ka-GE"/>
              </w:rPr>
              <w:t xml:space="preserve"> 01 01       </w:t>
            </w:r>
          </w:p>
        </w:tc>
        <w:tc>
          <w:tcPr>
            <w:tcW w:w="4612" w:type="dxa"/>
            <w:tcBorders>
              <w:top w:val="single" w:sz="4" w:space="0" w:color="auto"/>
              <w:bottom w:val="single" w:sz="4" w:space="0" w:color="auto"/>
              <w:right w:val="single" w:sz="4" w:space="0" w:color="auto"/>
            </w:tcBorders>
          </w:tcPr>
          <w:p w:rsidR="00A35427" w:rsidRPr="001F0B13" w:rsidRDefault="00A35427" w:rsidP="00844479">
            <w:pPr>
              <w:spacing w:after="0" w:line="240" w:lineRule="auto"/>
              <w:rPr>
                <w:rFonts w:ascii="Sylfaen" w:hAnsi="Sylfaen"/>
                <w:sz w:val="20"/>
                <w:szCs w:val="20"/>
                <w:lang w:val="ka-GE"/>
              </w:rPr>
            </w:pPr>
            <w:r>
              <w:rPr>
                <w:rFonts w:ascii="Sylfaen" w:hAnsi="Sylfaen"/>
                <w:sz w:val="20"/>
                <w:szCs w:val="20"/>
                <w:lang w:val="ka-GE"/>
              </w:rPr>
              <w:t>საკანონმდებლო და არმასრულებელი ხელისუფლების საქმიანობის უზრუნველყოფა</w:t>
            </w:r>
          </w:p>
        </w:tc>
        <w:tc>
          <w:tcPr>
            <w:tcW w:w="1658" w:type="dxa"/>
            <w:tcBorders>
              <w:top w:val="single" w:sz="4" w:space="0" w:color="auto"/>
              <w:left w:val="single" w:sz="4" w:space="0" w:color="auto"/>
              <w:bottom w:val="single" w:sz="4" w:space="0" w:color="auto"/>
              <w:right w:val="single" w:sz="4" w:space="0" w:color="auto"/>
            </w:tcBorders>
          </w:tcPr>
          <w:p w:rsidR="00A35427" w:rsidRPr="00430833" w:rsidRDefault="00430833" w:rsidP="00844479">
            <w:pPr>
              <w:spacing w:after="0" w:line="240" w:lineRule="auto"/>
              <w:rPr>
                <w:rFonts w:ascii="Sylfaen" w:hAnsi="Sylfaen"/>
                <w:sz w:val="20"/>
                <w:szCs w:val="20"/>
                <w:lang w:val="ka-GE"/>
              </w:rPr>
            </w:pPr>
            <w:r>
              <w:rPr>
                <w:rFonts w:ascii="Sylfaen" w:hAnsi="Sylfaen"/>
                <w:sz w:val="20"/>
                <w:szCs w:val="20"/>
                <w:lang w:val="ka-GE"/>
              </w:rPr>
              <w:t>2,5</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221.3</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1B6165" w:rsidP="00844479">
            <w:pPr>
              <w:spacing w:after="0" w:line="240" w:lineRule="auto"/>
              <w:rPr>
                <w:rFonts w:ascii="Sylfaen" w:hAnsi="Sylfaen"/>
                <w:sz w:val="20"/>
                <w:szCs w:val="20"/>
                <w:lang w:val="ka-GE"/>
              </w:rPr>
            </w:pPr>
            <w:r>
              <w:rPr>
                <w:rFonts w:ascii="Sylfaen" w:hAnsi="Sylfaen"/>
                <w:sz w:val="20"/>
                <w:szCs w:val="20"/>
                <w:lang w:val="ka-GE"/>
              </w:rPr>
              <w:t>82,6</w:t>
            </w:r>
          </w:p>
        </w:tc>
      </w:tr>
      <w:tr w:rsidR="00A35427" w:rsidRPr="009468E9" w:rsidTr="00EF1907">
        <w:trPr>
          <w:trHeight w:val="396"/>
        </w:trPr>
        <w:tc>
          <w:tcPr>
            <w:tcW w:w="840" w:type="dxa"/>
            <w:tcBorders>
              <w:top w:val="single" w:sz="4" w:space="0" w:color="auto"/>
              <w:left w:val="single" w:sz="4" w:space="0" w:color="auto"/>
              <w:bottom w:val="single" w:sz="4" w:space="0" w:color="auto"/>
            </w:tcBorders>
            <w:hideMark/>
          </w:tcPr>
          <w:p w:rsidR="00A35427" w:rsidRPr="001B6165" w:rsidRDefault="00A35427" w:rsidP="00844479">
            <w:pPr>
              <w:spacing w:after="0" w:line="240" w:lineRule="auto"/>
              <w:rPr>
                <w:rFonts w:ascii="Sylfaen" w:hAnsi="Sylfaen"/>
                <w:b/>
                <w:sz w:val="20"/>
                <w:szCs w:val="20"/>
              </w:rPr>
            </w:pPr>
            <w:r w:rsidRPr="001B6165">
              <w:rPr>
                <w:rFonts w:ascii="Sylfaen" w:hAnsi="Sylfaen"/>
                <w:b/>
                <w:sz w:val="20"/>
                <w:szCs w:val="20"/>
              </w:rPr>
              <w:t>02 00</w:t>
            </w:r>
          </w:p>
        </w:tc>
        <w:tc>
          <w:tcPr>
            <w:tcW w:w="4612" w:type="dxa"/>
            <w:tcBorders>
              <w:top w:val="single" w:sz="4" w:space="0" w:color="auto"/>
              <w:bottom w:val="single" w:sz="4" w:space="0" w:color="auto"/>
              <w:right w:val="single" w:sz="4" w:space="0" w:color="auto"/>
            </w:tcBorders>
          </w:tcPr>
          <w:p w:rsidR="00A35427" w:rsidRPr="001B6165" w:rsidRDefault="00A35427" w:rsidP="00844479">
            <w:pPr>
              <w:spacing w:after="0" w:line="240" w:lineRule="auto"/>
              <w:ind w:left="252"/>
              <w:rPr>
                <w:rFonts w:ascii="Sylfaen" w:hAnsi="Sylfaen"/>
                <w:b/>
                <w:sz w:val="20"/>
                <w:szCs w:val="20"/>
                <w:lang w:val="ka-GE"/>
              </w:rPr>
            </w:pPr>
            <w:r w:rsidRPr="001B6165">
              <w:rPr>
                <w:rFonts w:ascii="Sylfaen" w:hAnsi="Sylfaen"/>
                <w:b/>
                <w:sz w:val="20"/>
                <w:szCs w:val="20"/>
                <w:lang w:val="ka-GE"/>
              </w:rPr>
              <w:t>ინფრასტრუქტურის განვითარება</w:t>
            </w:r>
          </w:p>
        </w:tc>
        <w:tc>
          <w:tcPr>
            <w:tcW w:w="1658" w:type="dxa"/>
            <w:tcBorders>
              <w:top w:val="single" w:sz="4" w:space="0" w:color="auto"/>
              <w:left w:val="single" w:sz="4" w:space="0" w:color="auto"/>
              <w:bottom w:val="single" w:sz="4" w:space="0" w:color="auto"/>
              <w:right w:val="single" w:sz="4" w:space="0" w:color="auto"/>
            </w:tcBorders>
          </w:tcPr>
          <w:p w:rsidR="00A35427" w:rsidRPr="001B6165" w:rsidRDefault="00C7132B" w:rsidP="00844479">
            <w:pPr>
              <w:spacing w:after="0" w:line="240" w:lineRule="auto"/>
              <w:rPr>
                <w:rFonts w:ascii="Sylfaen" w:hAnsi="Sylfaen"/>
                <w:b/>
                <w:sz w:val="20"/>
                <w:szCs w:val="20"/>
                <w:lang w:val="ka-GE"/>
              </w:rPr>
            </w:pPr>
            <w:r w:rsidRPr="001B6165">
              <w:rPr>
                <w:rFonts w:ascii="Sylfaen" w:hAnsi="Sylfaen"/>
                <w:b/>
                <w:sz w:val="20"/>
                <w:szCs w:val="20"/>
                <w:lang w:val="ka-GE"/>
              </w:rPr>
              <w:t>7510,9</w:t>
            </w:r>
          </w:p>
        </w:tc>
        <w:tc>
          <w:tcPr>
            <w:tcW w:w="1710" w:type="dxa"/>
            <w:tcBorders>
              <w:top w:val="single" w:sz="4" w:space="0" w:color="auto"/>
              <w:left w:val="single" w:sz="4" w:space="0" w:color="auto"/>
              <w:bottom w:val="single" w:sz="4" w:space="0" w:color="auto"/>
              <w:right w:val="single" w:sz="4" w:space="0" w:color="auto"/>
            </w:tcBorders>
          </w:tcPr>
          <w:p w:rsidR="00A35427" w:rsidRPr="001B6165" w:rsidRDefault="008115B5" w:rsidP="00BF46CA">
            <w:pPr>
              <w:spacing w:after="0" w:line="240" w:lineRule="auto"/>
              <w:rPr>
                <w:rFonts w:ascii="Sylfaen" w:hAnsi="Sylfaen"/>
                <w:b/>
                <w:sz w:val="20"/>
                <w:szCs w:val="20"/>
                <w:lang w:val="ka-GE"/>
              </w:rPr>
            </w:pPr>
            <w:r w:rsidRPr="001B6165">
              <w:rPr>
                <w:rFonts w:ascii="Sylfaen" w:hAnsi="Sylfaen"/>
                <w:b/>
                <w:sz w:val="20"/>
                <w:szCs w:val="20"/>
                <w:lang w:val="ka-GE"/>
              </w:rPr>
              <w:t>113</w:t>
            </w:r>
            <w:r w:rsidR="00BF46CA" w:rsidRPr="001B6165">
              <w:rPr>
                <w:rFonts w:ascii="Sylfaen" w:hAnsi="Sylfaen"/>
                <w:b/>
                <w:sz w:val="20"/>
                <w:szCs w:val="20"/>
                <w:lang w:val="ka-GE"/>
              </w:rPr>
              <w:t>9</w:t>
            </w:r>
            <w:r w:rsidRPr="001B6165">
              <w:rPr>
                <w:rFonts w:ascii="Sylfaen" w:hAnsi="Sylfaen"/>
                <w:b/>
                <w:sz w:val="20"/>
                <w:szCs w:val="20"/>
                <w:lang w:val="ka-GE"/>
              </w:rPr>
              <w:t>4,1</w:t>
            </w:r>
          </w:p>
        </w:tc>
        <w:tc>
          <w:tcPr>
            <w:tcW w:w="2070" w:type="dxa"/>
            <w:tcBorders>
              <w:top w:val="single" w:sz="4" w:space="0" w:color="auto"/>
              <w:left w:val="single" w:sz="4" w:space="0" w:color="auto"/>
              <w:bottom w:val="single" w:sz="4" w:space="0" w:color="auto"/>
              <w:right w:val="single" w:sz="4" w:space="0" w:color="auto"/>
            </w:tcBorders>
          </w:tcPr>
          <w:p w:rsidR="00A35427" w:rsidRPr="001B6165" w:rsidRDefault="00925F8A" w:rsidP="008A0A8B">
            <w:pPr>
              <w:spacing w:after="0" w:line="240" w:lineRule="auto"/>
              <w:rPr>
                <w:rFonts w:ascii="Sylfaen" w:hAnsi="Sylfaen"/>
                <w:b/>
                <w:sz w:val="20"/>
                <w:szCs w:val="20"/>
                <w:lang w:val="ka-GE"/>
              </w:rPr>
            </w:pPr>
            <w:r>
              <w:rPr>
                <w:rFonts w:ascii="Sylfaen" w:hAnsi="Sylfaen"/>
                <w:b/>
                <w:sz w:val="20"/>
                <w:szCs w:val="20"/>
                <w:lang w:val="ka-GE"/>
              </w:rPr>
              <w:t>16855,5</w:t>
            </w:r>
          </w:p>
        </w:tc>
      </w:tr>
      <w:tr w:rsidR="00A35427" w:rsidRPr="009468E9" w:rsidTr="00EF1907">
        <w:trPr>
          <w:trHeight w:val="396"/>
        </w:trPr>
        <w:tc>
          <w:tcPr>
            <w:tcW w:w="840" w:type="dxa"/>
            <w:tcBorders>
              <w:top w:val="single" w:sz="4" w:space="0" w:color="auto"/>
              <w:left w:val="single" w:sz="4" w:space="0" w:color="auto"/>
              <w:bottom w:val="single" w:sz="4" w:space="0" w:color="auto"/>
            </w:tcBorders>
          </w:tcPr>
          <w:p w:rsidR="00A35427" w:rsidRPr="00AA2548" w:rsidRDefault="00A35427" w:rsidP="00844479">
            <w:pPr>
              <w:spacing w:after="0" w:line="240" w:lineRule="auto"/>
              <w:rPr>
                <w:rFonts w:ascii="Sylfaen" w:hAnsi="Sylfaen"/>
                <w:sz w:val="20"/>
                <w:szCs w:val="20"/>
              </w:rPr>
            </w:pPr>
            <w:r w:rsidRPr="00AA2548">
              <w:rPr>
                <w:rFonts w:ascii="Sylfaen" w:hAnsi="Sylfaen"/>
                <w:sz w:val="20"/>
                <w:szCs w:val="20"/>
              </w:rPr>
              <w:t>02 01</w:t>
            </w:r>
          </w:p>
        </w:tc>
        <w:tc>
          <w:tcPr>
            <w:tcW w:w="4612" w:type="dxa"/>
            <w:tcBorders>
              <w:top w:val="single" w:sz="4" w:space="0" w:color="auto"/>
              <w:bottom w:val="single" w:sz="4" w:space="0" w:color="auto"/>
              <w:right w:val="single" w:sz="4" w:space="0" w:color="auto"/>
            </w:tcBorders>
          </w:tcPr>
          <w:p w:rsidR="00A35427" w:rsidRPr="00AA2548" w:rsidRDefault="00A35427" w:rsidP="00844479">
            <w:pPr>
              <w:spacing w:after="0" w:line="240" w:lineRule="auto"/>
              <w:rPr>
                <w:rFonts w:ascii="Sylfaen" w:hAnsi="Sylfaen"/>
                <w:sz w:val="20"/>
                <w:szCs w:val="20"/>
                <w:lang w:val="ka-GE"/>
              </w:rPr>
            </w:pPr>
            <w:r w:rsidRPr="00AA2548">
              <w:rPr>
                <w:rFonts w:ascii="Sylfaen" w:hAnsi="Sylfaen"/>
                <w:sz w:val="20"/>
                <w:szCs w:val="20"/>
                <w:lang w:val="ka-GE"/>
              </w:rPr>
              <w:t>საგზაო ინფრასტრუქტურის განვითარება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5548,8</w:t>
            </w:r>
          </w:p>
        </w:tc>
        <w:tc>
          <w:tcPr>
            <w:tcW w:w="1710" w:type="dxa"/>
            <w:tcBorders>
              <w:top w:val="single" w:sz="4" w:space="0" w:color="auto"/>
              <w:left w:val="single" w:sz="4" w:space="0" w:color="auto"/>
              <w:bottom w:val="single" w:sz="4" w:space="0" w:color="auto"/>
              <w:right w:val="single" w:sz="4" w:space="0" w:color="auto"/>
            </w:tcBorders>
          </w:tcPr>
          <w:p w:rsidR="00A35427" w:rsidRPr="008115B5" w:rsidRDefault="008115B5" w:rsidP="00844479">
            <w:pPr>
              <w:spacing w:after="0" w:line="240" w:lineRule="auto"/>
              <w:rPr>
                <w:rFonts w:ascii="Sylfaen" w:hAnsi="Sylfaen"/>
                <w:sz w:val="20"/>
                <w:szCs w:val="20"/>
                <w:lang w:val="ka-GE"/>
              </w:rPr>
            </w:pPr>
            <w:r>
              <w:rPr>
                <w:rFonts w:ascii="Sylfaen" w:hAnsi="Sylfaen"/>
                <w:sz w:val="20"/>
                <w:szCs w:val="20"/>
                <w:lang w:val="ka-GE"/>
              </w:rPr>
              <w:t>5348,4</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925F8A" w:rsidP="00844479">
            <w:pPr>
              <w:spacing w:after="0" w:line="240" w:lineRule="auto"/>
              <w:rPr>
                <w:rFonts w:ascii="Sylfaen" w:hAnsi="Sylfaen"/>
                <w:sz w:val="20"/>
                <w:szCs w:val="20"/>
                <w:lang w:val="ka-GE"/>
              </w:rPr>
            </w:pPr>
            <w:r>
              <w:rPr>
                <w:rFonts w:ascii="Sylfaen" w:hAnsi="Sylfaen"/>
                <w:sz w:val="20"/>
                <w:szCs w:val="20"/>
                <w:lang w:val="ka-GE"/>
              </w:rPr>
              <w:t>7014,9</w:t>
            </w:r>
          </w:p>
        </w:tc>
      </w:tr>
      <w:tr w:rsidR="00A35427" w:rsidRPr="009468E9" w:rsidTr="00EF1907">
        <w:trPr>
          <w:trHeight w:val="396"/>
        </w:trPr>
        <w:tc>
          <w:tcPr>
            <w:tcW w:w="840" w:type="dxa"/>
            <w:tcBorders>
              <w:top w:val="single" w:sz="4" w:space="0" w:color="auto"/>
              <w:left w:val="single" w:sz="4" w:space="0" w:color="auto"/>
              <w:bottom w:val="single" w:sz="4" w:space="0" w:color="auto"/>
            </w:tcBorders>
          </w:tcPr>
          <w:p w:rsidR="00A35427" w:rsidRPr="00AA2548" w:rsidRDefault="00A35427" w:rsidP="00844479">
            <w:pPr>
              <w:spacing w:after="0" w:line="240" w:lineRule="auto"/>
              <w:rPr>
                <w:rFonts w:ascii="Sylfaen" w:hAnsi="Sylfaen"/>
                <w:sz w:val="20"/>
                <w:szCs w:val="20"/>
                <w:lang w:val="ka-GE"/>
              </w:rPr>
            </w:pPr>
            <w:r w:rsidRPr="00AA2548">
              <w:rPr>
                <w:rFonts w:ascii="Sylfaen" w:hAnsi="Sylfaen"/>
                <w:sz w:val="20"/>
                <w:szCs w:val="20"/>
                <w:lang w:val="ka-GE"/>
              </w:rPr>
              <w:t>02 02</w:t>
            </w:r>
          </w:p>
        </w:tc>
        <w:tc>
          <w:tcPr>
            <w:tcW w:w="4612" w:type="dxa"/>
            <w:tcBorders>
              <w:top w:val="single" w:sz="4" w:space="0" w:color="auto"/>
              <w:bottom w:val="single" w:sz="4" w:space="0" w:color="auto"/>
              <w:right w:val="single" w:sz="4" w:space="0" w:color="auto"/>
            </w:tcBorders>
          </w:tcPr>
          <w:p w:rsidR="00A35427" w:rsidRPr="00AA2548" w:rsidRDefault="00A35427" w:rsidP="00844479">
            <w:pPr>
              <w:spacing w:after="0" w:line="240" w:lineRule="auto"/>
              <w:rPr>
                <w:rFonts w:ascii="Sylfaen" w:hAnsi="Sylfaen"/>
                <w:sz w:val="20"/>
                <w:szCs w:val="20"/>
                <w:lang w:val="ka-GE"/>
              </w:rPr>
            </w:pPr>
            <w:r w:rsidRPr="00AA2548">
              <w:rPr>
                <w:rFonts w:ascii="Sylfaen" w:hAnsi="Sylfaen"/>
                <w:sz w:val="20"/>
                <w:szCs w:val="20"/>
                <w:lang w:val="ka-GE"/>
              </w:rPr>
              <w:t xml:space="preserve">წყლის სისტემის </w:t>
            </w:r>
            <w:r>
              <w:rPr>
                <w:rFonts w:ascii="Sylfaen" w:hAnsi="Sylfaen"/>
                <w:sz w:val="20"/>
                <w:szCs w:val="20"/>
                <w:lang w:val="ka-GE"/>
              </w:rPr>
              <w:t>მოწყობა,რეაბილიტაცია და ექსპლოატაცია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1164,8</w:t>
            </w:r>
          </w:p>
        </w:tc>
        <w:tc>
          <w:tcPr>
            <w:tcW w:w="1710" w:type="dxa"/>
            <w:tcBorders>
              <w:top w:val="single" w:sz="4" w:space="0" w:color="auto"/>
              <w:left w:val="single" w:sz="4" w:space="0" w:color="auto"/>
              <w:bottom w:val="single" w:sz="4" w:space="0" w:color="auto"/>
              <w:right w:val="single" w:sz="4" w:space="0" w:color="auto"/>
            </w:tcBorders>
          </w:tcPr>
          <w:p w:rsidR="00A35427" w:rsidRPr="00C95529" w:rsidRDefault="00C95529" w:rsidP="008115B5">
            <w:pPr>
              <w:spacing w:after="0" w:line="240" w:lineRule="auto"/>
              <w:rPr>
                <w:rFonts w:ascii="Sylfaen" w:hAnsi="Sylfaen"/>
                <w:sz w:val="20"/>
                <w:szCs w:val="20"/>
              </w:rPr>
            </w:pPr>
            <w:r w:rsidRPr="00C95529">
              <w:rPr>
                <w:rFonts w:ascii="Sylfaen" w:hAnsi="Sylfaen"/>
                <w:sz w:val="20"/>
                <w:szCs w:val="20"/>
              </w:rPr>
              <w:t>19</w:t>
            </w:r>
            <w:r w:rsidR="008115B5">
              <w:rPr>
                <w:rFonts w:ascii="Sylfaen" w:hAnsi="Sylfaen"/>
                <w:sz w:val="20"/>
                <w:szCs w:val="20"/>
                <w:lang w:val="ka-GE"/>
              </w:rPr>
              <w:t>5</w:t>
            </w:r>
            <w:r w:rsidRPr="00C95529">
              <w:rPr>
                <w:rFonts w:ascii="Sylfaen" w:hAnsi="Sylfaen"/>
                <w:sz w:val="20"/>
                <w:szCs w:val="20"/>
              </w:rPr>
              <w:t>9.0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925F8A" w:rsidP="00844479">
            <w:pPr>
              <w:spacing w:after="0" w:line="240" w:lineRule="auto"/>
              <w:rPr>
                <w:rFonts w:ascii="Sylfaen" w:hAnsi="Sylfaen"/>
                <w:sz w:val="20"/>
                <w:szCs w:val="20"/>
                <w:lang w:val="ka-GE"/>
              </w:rPr>
            </w:pPr>
            <w:r>
              <w:rPr>
                <w:rFonts w:ascii="Sylfaen" w:hAnsi="Sylfaen"/>
                <w:sz w:val="20"/>
                <w:szCs w:val="20"/>
                <w:lang w:val="ka-GE"/>
              </w:rPr>
              <w:t>1165,0</w:t>
            </w:r>
          </w:p>
        </w:tc>
      </w:tr>
      <w:tr w:rsidR="00A35427" w:rsidRPr="009468E9" w:rsidTr="00EF1907">
        <w:trPr>
          <w:trHeight w:val="396"/>
        </w:trPr>
        <w:tc>
          <w:tcPr>
            <w:tcW w:w="840" w:type="dxa"/>
            <w:tcBorders>
              <w:top w:val="single" w:sz="4" w:space="0" w:color="auto"/>
              <w:left w:val="single" w:sz="4" w:space="0" w:color="auto"/>
              <w:bottom w:val="single" w:sz="4" w:space="0" w:color="auto"/>
            </w:tcBorders>
          </w:tcPr>
          <w:p w:rsidR="00A35427" w:rsidRPr="00AA2548" w:rsidRDefault="00A35427" w:rsidP="00844479">
            <w:pPr>
              <w:spacing w:after="0" w:line="240" w:lineRule="auto"/>
              <w:rPr>
                <w:rFonts w:ascii="Sylfaen" w:hAnsi="Sylfaen"/>
                <w:sz w:val="20"/>
                <w:szCs w:val="20"/>
                <w:lang w:val="ka-GE"/>
              </w:rPr>
            </w:pPr>
            <w:r w:rsidRPr="00AA2548">
              <w:rPr>
                <w:rFonts w:ascii="Sylfaen" w:hAnsi="Sylfaen"/>
                <w:sz w:val="20"/>
                <w:szCs w:val="20"/>
                <w:lang w:val="ka-GE"/>
              </w:rPr>
              <w:t>02 03</w:t>
            </w:r>
          </w:p>
        </w:tc>
        <w:tc>
          <w:tcPr>
            <w:tcW w:w="4612" w:type="dxa"/>
            <w:tcBorders>
              <w:top w:val="single" w:sz="4" w:space="0" w:color="auto"/>
              <w:bottom w:val="single" w:sz="4" w:space="0" w:color="auto"/>
              <w:right w:val="single" w:sz="4" w:space="0" w:color="auto"/>
            </w:tcBorders>
          </w:tcPr>
          <w:p w:rsidR="00A35427" w:rsidRPr="00AA2548" w:rsidRDefault="00A35427" w:rsidP="00844479">
            <w:pPr>
              <w:spacing w:after="0" w:line="240" w:lineRule="auto"/>
              <w:rPr>
                <w:rFonts w:ascii="Sylfaen" w:hAnsi="Sylfaen"/>
                <w:sz w:val="20"/>
                <w:szCs w:val="20"/>
                <w:lang w:val="ka-GE"/>
              </w:rPr>
            </w:pPr>
            <w:r w:rsidRPr="00AA2548">
              <w:rPr>
                <w:rFonts w:ascii="Sylfaen" w:hAnsi="Sylfaen"/>
                <w:sz w:val="20"/>
                <w:szCs w:val="20"/>
                <w:lang w:val="ka-GE"/>
              </w:rPr>
              <w:t>გარე განათება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A35427" w:rsidRPr="009468E9" w:rsidTr="00EF1907">
        <w:trPr>
          <w:trHeight w:val="414"/>
        </w:trPr>
        <w:tc>
          <w:tcPr>
            <w:tcW w:w="840" w:type="dxa"/>
            <w:tcBorders>
              <w:top w:val="single" w:sz="4" w:space="0" w:color="auto"/>
              <w:left w:val="single" w:sz="4" w:space="0" w:color="auto"/>
              <w:bottom w:val="single" w:sz="4" w:space="0" w:color="auto"/>
            </w:tcBorders>
          </w:tcPr>
          <w:p w:rsidR="00A35427" w:rsidRPr="00AA2548" w:rsidRDefault="00A35427" w:rsidP="00844479">
            <w:pPr>
              <w:spacing w:after="0" w:line="240" w:lineRule="auto"/>
              <w:rPr>
                <w:rFonts w:ascii="Sylfaen" w:hAnsi="Sylfaen"/>
                <w:sz w:val="20"/>
                <w:szCs w:val="20"/>
                <w:lang w:val="ka-GE"/>
              </w:rPr>
            </w:pPr>
            <w:r>
              <w:rPr>
                <w:rFonts w:ascii="Sylfaen" w:hAnsi="Sylfaen"/>
                <w:sz w:val="20"/>
                <w:szCs w:val="20"/>
                <w:lang w:val="ka-GE"/>
              </w:rPr>
              <w:t>02 04</w:t>
            </w:r>
          </w:p>
        </w:tc>
        <w:tc>
          <w:tcPr>
            <w:tcW w:w="4612" w:type="dxa"/>
            <w:tcBorders>
              <w:top w:val="single" w:sz="4" w:space="0" w:color="auto"/>
              <w:bottom w:val="single" w:sz="4" w:space="0" w:color="auto"/>
              <w:right w:val="single" w:sz="4" w:space="0" w:color="auto"/>
            </w:tcBorders>
          </w:tcPr>
          <w:p w:rsidR="00A35427" w:rsidRPr="00AA2548" w:rsidRDefault="00A35427" w:rsidP="00844479">
            <w:pPr>
              <w:spacing w:after="0" w:line="240" w:lineRule="auto"/>
              <w:rPr>
                <w:rFonts w:ascii="Sylfaen" w:hAnsi="Sylfaen"/>
                <w:sz w:val="20"/>
                <w:szCs w:val="20"/>
                <w:lang w:val="ka-GE"/>
              </w:rPr>
            </w:pPr>
            <w:r>
              <w:rPr>
                <w:rFonts w:ascii="Sylfaen" w:hAnsi="Sylfaen"/>
                <w:sz w:val="20"/>
                <w:szCs w:val="20"/>
                <w:lang w:val="ka-GE"/>
              </w:rPr>
              <w:t>კეთილმოწყობის ღონისძიებები</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72,7</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BF46CA" w:rsidP="00844479">
            <w:pPr>
              <w:spacing w:after="0" w:line="240" w:lineRule="auto"/>
              <w:rPr>
                <w:rFonts w:ascii="Sylfaen" w:hAnsi="Sylfaen"/>
                <w:sz w:val="20"/>
                <w:szCs w:val="20"/>
                <w:lang w:val="ka-GE"/>
              </w:rPr>
            </w:pPr>
            <w:r>
              <w:rPr>
                <w:rFonts w:ascii="Sylfaen" w:hAnsi="Sylfaen"/>
                <w:sz w:val="20"/>
                <w:szCs w:val="20"/>
                <w:lang w:val="ka-GE"/>
              </w:rPr>
              <w:t>3310,5</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925F8A" w:rsidP="00844479">
            <w:pPr>
              <w:spacing w:after="0" w:line="240" w:lineRule="auto"/>
              <w:rPr>
                <w:rFonts w:ascii="Sylfaen" w:hAnsi="Sylfaen"/>
                <w:sz w:val="20"/>
                <w:szCs w:val="20"/>
                <w:lang w:val="ka-GE"/>
              </w:rPr>
            </w:pPr>
            <w:r>
              <w:rPr>
                <w:rFonts w:ascii="Sylfaen" w:hAnsi="Sylfaen"/>
                <w:sz w:val="20"/>
                <w:szCs w:val="20"/>
                <w:lang w:val="ka-GE"/>
              </w:rPr>
              <w:t>5776,1</w:t>
            </w:r>
          </w:p>
        </w:tc>
      </w:tr>
      <w:tr w:rsidR="00A35427" w:rsidRPr="009468E9" w:rsidTr="00EF1907">
        <w:trPr>
          <w:trHeight w:val="621"/>
        </w:trPr>
        <w:tc>
          <w:tcPr>
            <w:tcW w:w="840" w:type="dxa"/>
            <w:tcBorders>
              <w:top w:val="single" w:sz="4" w:space="0" w:color="auto"/>
              <w:left w:val="single" w:sz="4" w:space="0" w:color="auto"/>
              <w:bottom w:val="single" w:sz="4" w:space="0" w:color="auto"/>
            </w:tcBorders>
          </w:tcPr>
          <w:p w:rsidR="00A35427" w:rsidRPr="0022671F" w:rsidRDefault="00A35427" w:rsidP="00844479">
            <w:pPr>
              <w:spacing w:after="0" w:line="240" w:lineRule="auto"/>
              <w:rPr>
                <w:rFonts w:ascii="Sylfaen" w:hAnsi="Sylfaen"/>
                <w:sz w:val="20"/>
                <w:szCs w:val="20"/>
                <w:lang w:val="ka-GE"/>
              </w:rPr>
            </w:pPr>
            <w:r>
              <w:rPr>
                <w:rFonts w:ascii="Sylfaen" w:hAnsi="Sylfaen"/>
                <w:sz w:val="20"/>
                <w:szCs w:val="20"/>
                <w:lang w:val="ka-GE"/>
              </w:rPr>
              <w:t>02 05</w:t>
            </w:r>
          </w:p>
        </w:tc>
        <w:tc>
          <w:tcPr>
            <w:tcW w:w="4612" w:type="dxa"/>
            <w:tcBorders>
              <w:top w:val="single" w:sz="4" w:space="0" w:color="auto"/>
              <w:bottom w:val="single" w:sz="4" w:space="0" w:color="auto"/>
              <w:right w:val="single" w:sz="4" w:space="0" w:color="auto"/>
            </w:tcBorders>
          </w:tcPr>
          <w:p w:rsidR="00A35427" w:rsidRPr="0022671F" w:rsidRDefault="00A35427" w:rsidP="00844479">
            <w:pPr>
              <w:spacing w:after="0" w:line="240" w:lineRule="auto"/>
              <w:rPr>
                <w:rFonts w:ascii="Sylfaen" w:hAnsi="Sylfaen"/>
                <w:sz w:val="20"/>
                <w:szCs w:val="20"/>
                <w:lang w:val="ka-GE"/>
              </w:rPr>
            </w:pPr>
            <w:r>
              <w:rPr>
                <w:rFonts w:ascii="Sylfaen" w:hAnsi="Sylfaen"/>
                <w:sz w:val="20"/>
                <w:szCs w:val="20"/>
                <w:lang w:val="ka-GE"/>
              </w:rPr>
              <w:t>საპროექტო-სახარჯთაღრიცხვო და ტექნიკური ზედამხედველობის მომსახურების შესყიდვა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259,0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287.2</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1B6165" w:rsidP="00844479">
            <w:pPr>
              <w:spacing w:after="0" w:line="240" w:lineRule="auto"/>
              <w:rPr>
                <w:rFonts w:ascii="Sylfaen" w:hAnsi="Sylfaen"/>
                <w:sz w:val="20"/>
                <w:szCs w:val="20"/>
                <w:lang w:val="ka-GE"/>
              </w:rPr>
            </w:pPr>
            <w:r>
              <w:rPr>
                <w:rFonts w:ascii="Sylfaen" w:hAnsi="Sylfaen"/>
                <w:sz w:val="20"/>
                <w:szCs w:val="20"/>
                <w:lang w:val="ka-GE"/>
              </w:rPr>
              <w:t>669,2</w:t>
            </w:r>
          </w:p>
        </w:tc>
      </w:tr>
      <w:tr w:rsidR="00A35427" w:rsidRPr="009468E9" w:rsidTr="00EF1907">
        <w:trPr>
          <w:trHeight w:val="351"/>
        </w:trPr>
        <w:tc>
          <w:tcPr>
            <w:tcW w:w="840" w:type="dxa"/>
            <w:tcBorders>
              <w:top w:val="single" w:sz="4" w:space="0" w:color="auto"/>
              <w:left w:val="single" w:sz="4" w:space="0" w:color="auto"/>
              <w:bottom w:val="single" w:sz="4" w:space="0" w:color="auto"/>
            </w:tcBorders>
          </w:tcPr>
          <w:p w:rsidR="00A35427" w:rsidRPr="0022671F" w:rsidRDefault="00A35427" w:rsidP="00844479">
            <w:pPr>
              <w:spacing w:after="0" w:line="240" w:lineRule="auto"/>
              <w:rPr>
                <w:rFonts w:ascii="Sylfaen" w:hAnsi="Sylfaen"/>
                <w:sz w:val="20"/>
                <w:szCs w:val="20"/>
                <w:lang w:val="ka-GE"/>
              </w:rPr>
            </w:pPr>
            <w:r>
              <w:rPr>
                <w:rFonts w:ascii="Sylfaen" w:hAnsi="Sylfaen"/>
                <w:sz w:val="20"/>
                <w:szCs w:val="20"/>
                <w:lang w:val="ka-GE"/>
              </w:rPr>
              <w:t>02 06</w:t>
            </w:r>
          </w:p>
        </w:tc>
        <w:tc>
          <w:tcPr>
            <w:tcW w:w="4612" w:type="dxa"/>
            <w:tcBorders>
              <w:top w:val="single" w:sz="4" w:space="0" w:color="auto"/>
              <w:bottom w:val="single" w:sz="4" w:space="0" w:color="auto"/>
              <w:right w:val="single" w:sz="4" w:space="0" w:color="auto"/>
            </w:tcBorders>
          </w:tcPr>
          <w:p w:rsidR="00A35427" w:rsidRPr="0022671F" w:rsidRDefault="00A35427" w:rsidP="00844479">
            <w:pPr>
              <w:spacing w:after="0" w:line="240" w:lineRule="auto"/>
              <w:rPr>
                <w:rFonts w:ascii="Sylfaen" w:hAnsi="Sylfaen"/>
                <w:sz w:val="20"/>
                <w:szCs w:val="20"/>
                <w:lang w:val="ka-GE"/>
              </w:rPr>
            </w:pPr>
            <w:r>
              <w:rPr>
                <w:rFonts w:ascii="Sylfaen" w:hAnsi="Sylfaen"/>
                <w:sz w:val="20"/>
                <w:szCs w:val="20"/>
                <w:lang w:val="ka-GE"/>
              </w:rPr>
              <w:t xml:space="preserve">სოფლის პროგრამის მხარდაჭერა </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315,6</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8115B5" w:rsidP="008115B5">
            <w:pPr>
              <w:spacing w:after="0" w:line="240" w:lineRule="auto"/>
              <w:rPr>
                <w:rFonts w:ascii="Sylfaen" w:hAnsi="Sylfaen"/>
                <w:sz w:val="20"/>
                <w:szCs w:val="20"/>
              </w:rPr>
            </w:pPr>
            <w:r w:rsidRPr="00BF46CA">
              <w:rPr>
                <w:rFonts w:ascii="Sylfaen" w:hAnsi="Sylfaen"/>
                <w:sz w:val="20"/>
                <w:szCs w:val="20"/>
                <w:lang w:val="ka-GE"/>
              </w:rPr>
              <w:t>489</w:t>
            </w:r>
            <w:r w:rsidR="00C95529" w:rsidRPr="00BF46CA">
              <w:rPr>
                <w:rFonts w:ascii="Sylfaen" w:hAnsi="Sylfaen"/>
                <w:sz w:val="20"/>
                <w:szCs w:val="20"/>
              </w:rPr>
              <w:t>.0</w:t>
            </w:r>
          </w:p>
        </w:tc>
        <w:tc>
          <w:tcPr>
            <w:tcW w:w="2070" w:type="dxa"/>
            <w:tcBorders>
              <w:left w:val="single" w:sz="4" w:space="0" w:color="auto"/>
              <w:bottom w:val="single" w:sz="4" w:space="0" w:color="auto"/>
              <w:right w:val="single" w:sz="4" w:space="0" w:color="auto"/>
            </w:tcBorders>
          </w:tcPr>
          <w:p w:rsidR="00A35427" w:rsidRPr="00F469EA" w:rsidRDefault="00925F8A" w:rsidP="00844479">
            <w:pPr>
              <w:spacing w:after="0" w:line="240" w:lineRule="auto"/>
              <w:rPr>
                <w:rFonts w:ascii="Sylfaen" w:hAnsi="Sylfaen"/>
                <w:sz w:val="20"/>
                <w:szCs w:val="20"/>
                <w:lang w:val="ka-GE"/>
              </w:rPr>
            </w:pPr>
            <w:r>
              <w:rPr>
                <w:rFonts w:ascii="Sylfaen" w:hAnsi="Sylfaen"/>
                <w:sz w:val="20"/>
                <w:szCs w:val="20"/>
                <w:lang w:val="ka-GE"/>
              </w:rPr>
              <w:t>1290,3</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22671F" w:rsidRDefault="00A35427" w:rsidP="00844479">
            <w:pPr>
              <w:spacing w:after="0" w:line="240" w:lineRule="auto"/>
              <w:rPr>
                <w:rFonts w:ascii="Sylfaen" w:hAnsi="Sylfaen"/>
                <w:sz w:val="20"/>
                <w:szCs w:val="20"/>
                <w:lang w:val="ka-GE"/>
              </w:rPr>
            </w:pPr>
            <w:r>
              <w:rPr>
                <w:rFonts w:ascii="Sylfaen" w:hAnsi="Sylfaen"/>
                <w:sz w:val="20"/>
                <w:szCs w:val="20"/>
                <w:lang w:val="ka-GE"/>
              </w:rPr>
              <w:t>02 07</w:t>
            </w:r>
          </w:p>
        </w:tc>
        <w:tc>
          <w:tcPr>
            <w:tcW w:w="4612" w:type="dxa"/>
            <w:tcBorders>
              <w:top w:val="single" w:sz="4" w:space="0" w:color="auto"/>
              <w:bottom w:val="single" w:sz="4" w:space="0" w:color="auto"/>
              <w:right w:val="single" w:sz="4" w:space="0" w:color="auto"/>
            </w:tcBorders>
          </w:tcPr>
          <w:p w:rsidR="00A35427" w:rsidRPr="0022671F" w:rsidRDefault="00A35427" w:rsidP="00844479">
            <w:pPr>
              <w:spacing w:after="0" w:line="240" w:lineRule="auto"/>
              <w:rPr>
                <w:rFonts w:ascii="Sylfaen" w:hAnsi="Sylfaen"/>
                <w:sz w:val="20"/>
                <w:szCs w:val="20"/>
                <w:lang w:val="ka-GE"/>
              </w:rPr>
            </w:pPr>
            <w:r>
              <w:rPr>
                <w:rFonts w:ascii="Sylfaen" w:hAnsi="Sylfaen"/>
                <w:sz w:val="20"/>
                <w:szCs w:val="20"/>
                <w:lang w:val="ka-GE"/>
              </w:rPr>
              <w:t>განაშენიანების გეგმა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150,0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F469EA" w:rsidRPr="009468E9" w:rsidTr="00EF1907">
        <w:trPr>
          <w:trHeight w:val="300"/>
        </w:trPr>
        <w:tc>
          <w:tcPr>
            <w:tcW w:w="840" w:type="dxa"/>
            <w:tcBorders>
              <w:top w:val="single" w:sz="4" w:space="0" w:color="auto"/>
              <w:left w:val="single" w:sz="4" w:space="0" w:color="auto"/>
              <w:bottom w:val="single" w:sz="4" w:space="0" w:color="auto"/>
            </w:tcBorders>
          </w:tcPr>
          <w:p w:rsidR="00F469EA" w:rsidRDefault="00F469EA" w:rsidP="00844479">
            <w:pPr>
              <w:spacing w:after="0" w:line="240" w:lineRule="auto"/>
              <w:rPr>
                <w:rFonts w:ascii="Sylfaen" w:hAnsi="Sylfaen"/>
                <w:sz w:val="20"/>
                <w:szCs w:val="20"/>
                <w:lang w:val="ka-GE"/>
              </w:rPr>
            </w:pPr>
            <w:r>
              <w:rPr>
                <w:rFonts w:ascii="Sylfaen" w:hAnsi="Sylfaen"/>
                <w:sz w:val="20"/>
                <w:szCs w:val="20"/>
                <w:lang w:val="ka-GE"/>
              </w:rPr>
              <w:t>02 08</w:t>
            </w:r>
          </w:p>
        </w:tc>
        <w:tc>
          <w:tcPr>
            <w:tcW w:w="4612" w:type="dxa"/>
            <w:tcBorders>
              <w:top w:val="single" w:sz="4" w:space="0" w:color="auto"/>
              <w:bottom w:val="single" w:sz="4" w:space="0" w:color="auto"/>
              <w:right w:val="single" w:sz="4" w:space="0" w:color="auto"/>
            </w:tcBorders>
          </w:tcPr>
          <w:p w:rsidR="00F469EA" w:rsidRDefault="00F469EA" w:rsidP="00F469EA">
            <w:pPr>
              <w:spacing w:after="0" w:line="240" w:lineRule="auto"/>
              <w:rPr>
                <w:rFonts w:ascii="Sylfaen" w:hAnsi="Sylfaen"/>
                <w:sz w:val="20"/>
                <w:szCs w:val="20"/>
                <w:lang w:val="ka-GE"/>
              </w:rPr>
            </w:pPr>
            <w:r>
              <w:rPr>
                <w:rFonts w:ascii="Sylfaen" w:hAnsi="Sylfaen"/>
                <w:sz w:val="20"/>
                <w:szCs w:val="20"/>
                <w:lang w:val="ka-GE"/>
              </w:rPr>
              <w:t>ტრანსპორტისა და ტექნიკის მოვლა-შენახვა</w:t>
            </w:r>
          </w:p>
        </w:tc>
        <w:tc>
          <w:tcPr>
            <w:tcW w:w="1658" w:type="dxa"/>
            <w:tcBorders>
              <w:top w:val="single" w:sz="4" w:space="0" w:color="auto"/>
              <w:left w:val="single" w:sz="4" w:space="0" w:color="auto"/>
              <w:bottom w:val="single" w:sz="4" w:space="0" w:color="auto"/>
              <w:right w:val="single" w:sz="4" w:space="0" w:color="auto"/>
            </w:tcBorders>
          </w:tcPr>
          <w:p w:rsidR="00F469EA"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F469EA"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F469EA"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925F8A" w:rsidRPr="009468E9" w:rsidTr="00EF1907">
        <w:trPr>
          <w:trHeight w:val="300"/>
        </w:trPr>
        <w:tc>
          <w:tcPr>
            <w:tcW w:w="840" w:type="dxa"/>
            <w:tcBorders>
              <w:top w:val="single" w:sz="4" w:space="0" w:color="auto"/>
              <w:left w:val="single" w:sz="4" w:space="0" w:color="auto"/>
              <w:bottom w:val="single" w:sz="4" w:space="0" w:color="auto"/>
            </w:tcBorders>
          </w:tcPr>
          <w:p w:rsidR="00925F8A" w:rsidRDefault="00925F8A" w:rsidP="00844479">
            <w:pPr>
              <w:spacing w:after="0" w:line="240" w:lineRule="auto"/>
              <w:rPr>
                <w:rFonts w:ascii="Sylfaen" w:hAnsi="Sylfaen"/>
                <w:sz w:val="20"/>
                <w:szCs w:val="20"/>
                <w:lang w:val="ka-GE"/>
              </w:rPr>
            </w:pPr>
            <w:r>
              <w:rPr>
                <w:rFonts w:ascii="Sylfaen" w:hAnsi="Sylfaen"/>
                <w:sz w:val="20"/>
                <w:szCs w:val="20"/>
                <w:lang w:val="ka-GE"/>
              </w:rPr>
              <w:t>02 09</w:t>
            </w:r>
          </w:p>
        </w:tc>
        <w:tc>
          <w:tcPr>
            <w:tcW w:w="4612" w:type="dxa"/>
            <w:tcBorders>
              <w:top w:val="single" w:sz="4" w:space="0" w:color="auto"/>
              <w:bottom w:val="single" w:sz="4" w:space="0" w:color="auto"/>
              <w:right w:val="single" w:sz="4" w:space="0" w:color="auto"/>
            </w:tcBorders>
          </w:tcPr>
          <w:p w:rsidR="00925F8A" w:rsidRDefault="00925F8A" w:rsidP="00F469EA">
            <w:pPr>
              <w:spacing w:after="0" w:line="240" w:lineRule="auto"/>
              <w:rPr>
                <w:rFonts w:ascii="Sylfaen" w:hAnsi="Sylfaen"/>
                <w:sz w:val="20"/>
                <w:szCs w:val="20"/>
                <w:lang w:val="ka-GE"/>
              </w:rPr>
            </w:pPr>
            <w:r>
              <w:rPr>
                <w:rFonts w:ascii="Sylfaen" w:hAnsi="Sylfaen"/>
                <w:sz w:val="20"/>
                <w:szCs w:val="20"/>
                <w:lang w:val="ka-GE"/>
              </w:rPr>
              <w:t>სტიქიის შედეგების სალიკვიდაციო ღონისზიებების დაფინანსება</w:t>
            </w:r>
          </w:p>
        </w:tc>
        <w:tc>
          <w:tcPr>
            <w:tcW w:w="1658" w:type="dxa"/>
            <w:tcBorders>
              <w:top w:val="single" w:sz="4" w:space="0" w:color="auto"/>
              <w:left w:val="single" w:sz="4" w:space="0" w:color="auto"/>
              <w:bottom w:val="single" w:sz="4" w:space="0" w:color="auto"/>
              <w:right w:val="single" w:sz="4" w:space="0" w:color="auto"/>
            </w:tcBorders>
          </w:tcPr>
          <w:p w:rsidR="00925F8A" w:rsidRDefault="00925F8A"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925F8A" w:rsidRPr="00925F8A" w:rsidRDefault="00925F8A" w:rsidP="00844479">
            <w:pPr>
              <w:spacing w:after="0" w:line="240" w:lineRule="auto"/>
              <w:rPr>
                <w:rFonts w:ascii="Sylfaen" w:hAnsi="Sylfaen"/>
                <w:sz w:val="20"/>
                <w:szCs w:val="20"/>
                <w:lang w:val="ka-GE"/>
              </w:rPr>
            </w:pPr>
            <w:r>
              <w:rPr>
                <w:rFonts w:ascii="Sylfaen" w:hAnsi="Sylfaen"/>
                <w:sz w:val="20"/>
                <w:szCs w:val="20"/>
                <w:lang w:val="ka-GE"/>
              </w:rPr>
              <w:t>0,0</w:t>
            </w:r>
          </w:p>
        </w:tc>
        <w:tc>
          <w:tcPr>
            <w:tcW w:w="2070" w:type="dxa"/>
            <w:tcBorders>
              <w:top w:val="single" w:sz="4" w:space="0" w:color="auto"/>
              <w:left w:val="single" w:sz="4" w:space="0" w:color="auto"/>
              <w:bottom w:val="single" w:sz="4" w:space="0" w:color="auto"/>
              <w:right w:val="single" w:sz="4" w:space="0" w:color="auto"/>
            </w:tcBorders>
          </w:tcPr>
          <w:p w:rsidR="00925F8A" w:rsidRDefault="00925F8A" w:rsidP="00844479">
            <w:pPr>
              <w:spacing w:after="0" w:line="240" w:lineRule="auto"/>
              <w:rPr>
                <w:rFonts w:ascii="Sylfaen" w:hAnsi="Sylfaen"/>
                <w:sz w:val="20"/>
                <w:szCs w:val="20"/>
                <w:lang w:val="ka-GE"/>
              </w:rPr>
            </w:pPr>
            <w:r>
              <w:rPr>
                <w:rFonts w:ascii="Sylfaen" w:hAnsi="Sylfaen"/>
                <w:sz w:val="20"/>
                <w:szCs w:val="20"/>
                <w:lang w:val="ka-GE"/>
              </w:rPr>
              <w:t>940,0</w:t>
            </w:r>
          </w:p>
        </w:tc>
      </w:tr>
      <w:tr w:rsidR="00A35427" w:rsidRPr="009468E9" w:rsidTr="00EF1907">
        <w:trPr>
          <w:trHeight w:val="396"/>
        </w:trPr>
        <w:tc>
          <w:tcPr>
            <w:tcW w:w="840" w:type="dxa"/>
            <w:tcBorders>
              <w:top w:val="single" w:sz="4" w:space="0" w:color="auto"/>
              <w:left w:val="single" w:sz="4" w:space="0" w:color="auto"/>
              <w:bottom w:val="single" w:sz="4" w:space="0" w:color="auto"/>
            </w:tcBorders>
          </w:tcPr>
          <w:p w:rsidR="00A35427" w:rsidRPr="001B6165" w:rsidRDefault="00A35427" w:rsidP="00844479">
            <w:pPr>
              <w:spacing w:after="0" w:line="240" w:lineRule="auto"/>
              <w:rPr>
                <w:rFonts w:ascii="Sylfaen" w:hAnsi="Sylfaen"/>
                <w:b/>
                <w:sz w:val="20"/>
                <w:szCs w:val="20"/>
                <w:lang w:val="ka-GE"/>
              </w:rPr>
            </w:pPr>
            <w:r w:rsidRPr="001B6165">
              <w:rPr>
                <w:rFonts w:ascii="Sylfaen" w:hAnsi="Sylfaen"/>
                <w:b/>
                <w:sz w:val="20"/>
                <w:szCs w:val="20"/>
                <w:lang w:val="ka-GE"/>
              </w:rPr>
              <w:t>03 00</w:t>
            </w:r>
          </w:p>
        </w:tc>
        <w:tc>
          <w:tcPr>
            <w:tcW w:w="4612" w:type="dxa"/>
            <w:tcBorders>
              <w:top w:val="single" w:sz="4" w:space="0" w:color="auto"/>
              <w:bottom w:val="single" w:sz="4" w:space="0" w:color="auto"/>
              <w:right w:val="single" w:sz="4" w:space="0" w:color="auto"/>
            </w:tcBorders>
          </w:tcPr>
          <w:p w:rsidR="00A35427" w:rsidRPr="001B6165" w:rsidRDefault="00A35427" w:rsidP="00844479">
            <w:pPr>
              <w:spacing w:after="0" w:line="240" w:lineRule="auto"/>
              <w:rPr>
                <w:rFonts w:ascii="Sylfaen" w:hAnsi="Sylfaen"/>
                <w:b/>
                <w:sz w:val="20"/>
                <w:szCs w:val="20"/>
                <w:lang w:val="ka-GE"/>
              </w:rPr>
            </w:pPr>
            <w:r w:rsidRPr="001B6165">
              <w:rPr>
                <w:rFonts w:ascii="Sylfaen" w:hAnsi="Sylfaen"/>
                <w:b/>
                <w:sz w:val="20"/>
                <w:szCs w:val="20"/>
                <w:lang w:val="ka-GE"/>
              </w:rPr>
              <w:t>დასუფთავება და გარემოს დაცვა</w:t>
            </w:r>
          </w:p>
        </w:tc>
        <w:tc>
          <w:tcPr>
            <w:tcW w:w="1658" w:type="dxa"/>
            <w:tcBorders>
              <w:top w:val="single" w:sz="4" w:space="0" w:color="auto"/>
              <w:left w:val="single" w:sz="4" w:space="0" w:color="auto"/>
              <w:bottom w:val="single" w:sz="4" w:space="0" w:color="auto"/>
              <w:right w:val="single" w:sz="4" w:space="0" w:color="auto"/>
            </w:tcBorders>
          </w:tcPr>
          <w:p w:rsidR="00A35427" w:rsidRPr="001B6165" w:rsidRDefault="00C7132B" w:rsidP="00844479">
            <w:pPr>
              <w:spacing w:after="0" w:line="240" w:lineRule="auto"/>
              <w:rPr>
                <w:rFonts w:ascii="Sylfaen" w:hAnsi="Sylfaen"/>
                <w:b/>
                <w:sz w:val="20"/>
                <w:szCs w:val="20"/>
                <w:lang w:val="ka-GE"/>
              </w:rPr>
            </w:pPr>
            <w:r w:rsidRPr="001B6165">
              <w:rPr>
                <w:rFonts w:ascii="Sylfaen" w:hAnsi="Sylfaen"/>
                <w:b/>
                <w:sz w:val="20"/>
                <w:szCs w:val="20"/>
                <w:lang w:val="ka-GE"/>
              </w:rPr>
              <w:t>13,3</w:t>
            </w:r>
          </w:p>
        </w:tc>
        <w:tc>
          <w:tcPr>
            <w:tcW w:w="1710" w:type="dxa"/>
            <w:tcBorders>
              <w:top w:val="single" w:sz="4" w:space="0" w:color="auto"/>
              <w:left w:val="single" w:sz="4" w:space="0" w:color="auto"/>
              <w:bottom w:val="single" w:sz="4" w:space="0" w:color="auto"/>
              <w:right w:val="single" w:sz="4" w:space="0" w:color="auto"/>
            </w:tcBorders>
          </w:tcPr>
          <w:p w:rsidR="00A35427" w:rsidRPr="001B6165" w:rsidRDefault="00C95529" w:rsidP="00844479">
            <w:pPr>
              <w:spacing w:after="0" w:line="240" w:lineRule="auto"/>
              <w:rPr>
                <w:rFonts w:ascii="Sylfaen" w:hAnsi="Sylfaen"/>
                <w:b/>
                <w:sz w:val="20"/>
                <w:szCs w:val="20"/>
              </w:rPr>
            </w:pPr>
            <w:r w:rsidRPr="001B6165">
              <w:rPr>
                <w:rFonts w:ascii="Sylfaen" w:hAnsi="Sylfaen"/>
                <w:b/>
                <w:sz w:val="20"/>
                <w:szCs w:val="20"/>
              </w:rPr>
              <w:t>82.0</w:t>
            </w:r>
          </w:p>
        </w:tc>
        <w:tc>
          <w:tcPr>
            <w:tcW w:w="2070" w:type="dxa"/>
            <w:tcBorders>
              <w:top w:val="single" w:sz="4" w:space="0" w:color="auto"/>
              <w:left w:val="single" w:sz="4" w:space="0" w:color="auto"/>
              <w:bottom w:val="single" w:sz="4" w:space="0" w:color="auto"/>
              <w:right w:val="single" w:sz="4" w:space="0" w:color="auto"/>
            </w:tcBorders>
          </w:tcPr>
          <w:p w:rsidR="00A35427" w:rsidRPr="001B6165" w:rsidRDefault="00AC3D3C" w:rsidP="00844479">
            <w:pPr>
              <w:spacing w:after="0" w:line="240" w:lineRule="auto"/>
              <w:rPr>
                <w:rFonts w:ascii="Sylfaen" w:hAnsi="Sylfaen"/>
                <w:b/>
                <w:sz w:val="20"/>
                <w:szCs w:val="20"/>
                <w:lang w:val="ka-GE"/>
              </w:rPr>
            </w:pPr>
            <w:r>
              <w:rPr>
                <w:rFonts w:ascii="Sylfaen" w:hAnsi="Sylfaen"/>
                <w:b/>
                <w:sz w:val="20"/>
                <w:szCs w:val="20"/>
                <w:lang w:val="ka-GE"/>
              </w:rPr>
              <w:t>495,1</w:t>
            </w:r>
          </w:p>
        </w:tc>
      </w:tr>
      <w:tr w:rsidR="00A35427" w:rsidRPr="009468E9" w:rsidTr="00EF1907">
        <w:trPr>
          <w:trHeight w:val="300"/>
        </w:trPr>
        <w:tc>
          <w:tcPr>
            <w:tcW w:w="840" w:type="dxa"/>
            <w:tcBorders>
              <w:top w:val="single" w:sz="4" w:space="0" w:color="auto"/>
              <w:left w:val="single" w:sz="4" w:space="0" w:color="auto"/>
              <w:bottom w:val="single" w:sz="4" w:space="0" w:color="auto"/>
            </w:tcBorders>
            <w:hideMark/>
          </w:tcPr>
          <w:p w:rsidR="00A35427" w:rsidRPr="00454A03" w:rsidRDefault="00A35427" w:rsidP="00844479">
            <w:pPr>
              <w:spacing w:after="0" w:line="240" w:lineRule="auto"/>
              <w:rPr>
                <w:rFonts w:ascii="Sylfaen" w:hAnsi="Sylfaen"/>
                <w:sz w:val="20"/>
                <w:szCs w:val="20"/>
                <w:lang w:val="ka-GE"/>
              </w:rPr>
            </w:pPr>
            <w:r w:rsidRPr="00454A03">
              <w:rPr>
                <w:rFonts w:ascii="Sylfaen" w:hAnsi="Sylfaen"/>
                <w:sz w:val="20"/>
                <w:szCs w:val="20"/>
                <w:lang w:val="ka-GE"/>
              </w:rPr>
              <w:t>03 01</w:t>
            </w:r>
          </w:p>
        </w:tc>
        <w:tc>
          <w:tcPr>
            <w:tcW w:w="4612" w:type="dxa"/>
            <w:tcBorders>
              <w:top w:val="single" w:sz="4" w:space="0" w:color="auto"/>
              <w:bottom w:val="single" w:sz="4" w:space="0" w:color="auto"/>
              <w:right w:val="single" w:sz="4" w:space="0" w:color="auto"/>
            </w:tcBorders>
          </w:tcPr>
          <w:p w:rsidR="00A35427" w:rsidRPr="00454A03" w:rsidRDefault="00A35427" w:rsidP="00844479">
            <w:pPr>
              <w:spacing w:after="0" w:line="240" w:lineRule="auto"/>
              <w:rPr>
                <w:rFonts w:ascii="Sylfaen" w:hAnsi="Sylfaen"/>
                <w:sz w:val="20"/>
                <w:szCs w:val="20"/>
                <w:lang w:val="ka-GE"/>
              </w:rPr>
            </w:pPr>
            <w:r>
              <w:rPr>
                <w:rFonts w:ascii="Sylfaen" w:hAnsi="Sylfaen"/>
                <w:sz w:val="20"/>
                <w:szCs w:val="20"/>
                <w:lang w:val="ka-GE"/>
              </w:rPr>
              <w:t>დასუფთავების ღონისძიებები</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925F8A" w:rsidP="00844479">
            <w:pPr>
              <w:spacing w:after="0" w:line="240" w:lineRule="auto"/>
              <w:rPr>
                <w:rFonts w:ascii="Sylfaen" w:hAnsi="Sylfaen"/>
                <w:sz w:val="20"/>
                <w:szCs w:val="20"/>
                <w:lang w:val="ka-GE"/>
              </w:rPr>
            </w:pPr>
            <w:r>
              <w:rPr>
                <w:rFonts w:ascii="Sylfaen" w:hAnsi="Sylfaen"/>
                <w:sz w:val="20"/>
                <w:szCs w:val="20"/>
                <w:lang w:val="ka-GE"/>
              </w:rPr>
              <w:t>474,0</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454A03" w:rsidRDefault="00A35427" w:rsidP="00844479">
            <w:pPr>
              <w:spacing w:after="0" w:line="240" w:lineRule="auto"/>
              <w:rPr>
                <w:rFonts w:ascii="Sylfaen" w:hAnsi="Sylfaen"/>
                <w:sz w:val="20"/>
                <w:szCs w:val="20"/>
                <w:lang w:val="ka-GE"/>
              </w:rPr>
            </w:pPr>
            <w:r w:rsidRPr="00454A03">
              <w:rPr>
                <w:rFonts w:ascii="Sylfaen" w:hAnsi="Sylfaen"/>
                <w:sz w:val="20"/>
                <w:szCs w:val="20"/>
                <w:lang w:val="ka-GE"/>
              </w:rPr>
              <w:t>03 02</w:t>
            </w:r>
          </w:p>
        </w:tc>
        <w:tc>
          <w:tcPr>
            <w:tcW w:w="4612" w:type="dxa"/>
            <w:tcBorders>
              <w:top w:val="single" w:sz="4" w:space="0" w:color="auto"/>
              <w:bottom w:val="single" w:sz="4" w:space="0" w:color="auto"/>
              <w:right w:val="single" w:sz="4" w:space="0" w:color="auto"/>
            </w:tcBorders>
          </w:tcPr>
          <w:p w:rsidR="00A35427" w:rsidRPr="00454A03" w:rsidRDefault="00F469EA" w:rsidP="00844479">
            <w:pPr>
              <w:spacing w:after="0" w:line="240" w:lineRule="auto"/>
              <w:rPr>
                <w:rFonts w:ascii="Sylfaen" w:hAnsi="Sylfaen"/>
                <w:sz w:val="20"/>
                <w:szCs w:val="20"/>
                <w:lang w:val="ka-GE"/>
              </w:rPr>
            </w:pPr>
            <w:r>
              <w:rPr>
                <w:rFonts w:ascii="Sylfaen" w:hAnsi="Sylfaen"/>
                <w:sz w:val="20"/>
                <w:szCs w:val="20"/>
                <w:lang w:val="ka-GE"/>
              </w:rPr>
              <w:t>მუნიციპალიტეტის ტერიტორიის დასუფთავება და ნაჩენების გატანა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13,3</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6,6</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DE12CB" w:rsidRDefault="00A35427" w:rsidP="00844479">
            <w:pPr>
              <w:spacing w:after="0" w:line="240" w:lineRule="auto"/>
              <w:rPr>
                <w:rFonts w:ascii="Sylfaen" w:hAnsi="Sylfaen"/>
                <w:sz w:val="20"/>
                <w:szCs w:val="20"/>
              </w:rPr>
            </w:pPr>
            <w:r>
              <w:rPr>
                <w:rFonts w:ascii="Sylfaen" w:hAnsi="Sylfaen"/>
                <w:sz w:val="20"/>
                <w:szCs w:val="20"/>
              </w:rPr>
              <w:t>03 03</w:t>
            </w:r>
          </w:p>
        </w:tc>
        <w:tc>
          <w:tcPr>
            <w:tcW w:w="4612" w:type="dxa"/>
            <w:tcBorders>
              <w:top w:val="single" w:sz="4" w:space="0" w:color="auto"/>
              <w:bottom w:val="single" w:sz="4" w:space="0" w:color="auto"/>
              <w:right w:val="single" w:sz="4" w:space="0" w:color="auto"/>
            </w:tcBorders>
          </w:tcPr>
          <w:p w:rsidR="00A35427" w:rsidRDefault="00A35427" w:rsidP="00844479">
            <w:pPr>
              <w:spacing w:after="0" w:line="240" w:lineRule="auto"/>
              <w:rPr>
                <w:rFonts w:ascii="Sylfaen" w:hAnsi="Sylfaen"/>
                <w:sz w:val="20"/>
                <w:szCs w:val="20"/>
                <w:lang w:val="ka-GE"/>
              </w:rPr>
            </w:pPr>
            <w:r>
              <w:rPr>
                <w:rFonts w:ascii="Sylfaen" w:hAnsi="Sylfaen"/>
                <w:sz w:val="20"/>
                <w:szCs w:val="20"/>
                <w:lang w:val="ka-GE"/>
              </w:rPr>
              <w:t>ა(ა)იპ „თრუსოს  დაცული ლანდშაფტის დაცვა“</w:t>
            </w:r>
          </w:p>
        </w:tc>
        <w:tc>
          <w:tcPr>
            <w:tcW w:w="1658" w:type="dxa"/>
            <w:tcBorders>
              <w:top w:val="single" w:sz="4" w:space="0" w:color="auto"/>
              <w:left w:val="single" w:sz="4" w:space="0" w:color="auto"/>
              <w:bottom w:val="single" w:sz="4" w:space="0" w:color="auto"/>
              <w:right w:val="single" w:sz="4" w:space="0" w:color="auto"/>
            </w:tcBorders>
          </w:tcPr>
          <w:p w:rsidR="00A35427" w:rsidRPr="00F469EA"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82.0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9F111A" w:rsidP="00844479">
            <w:pPr>
              <w:spacing w:after="0" w:line="240" w:lineRule="auto"/>
              <w:rPr>
                <w:rFonts w:ascii="Sylfaen" w:hAnsi="Sylfaen"/>
                <w:sz w:val="20"/>
                <w:szCs w:val="20"/>
                <w:lang w:val="ka-GE"/>
              </w:rPr>
            </w:pPr>
            <w:r>
              <w:rPr>
                <w:rFonts w:ascii="Sylfaen" w:hAnsi="Sylfaen"/>
                <w:sz w:val="20"/>
                <w:szCs w:val="20"/>
                <w:lang w:val="ka-GE"/>
              </w:rPr>
              <w:t>13,0</w:t>
            </w:r>
          </w:p>
        </w:tc>
      </w:tr>
      <w:tr w:rsidR="00F469EA" w:rsidRPr="009468E9" w:rsidTr="00EF1907">
        <w:trPr>
          <w:trHeight w:val="300"/>
        </w:trPr>
        <w:tc>
          <w:tcPr>
            <w:tcW w:w="840" w:type="dxa"/>
            <w:tcBorders>
              <w:top w:val="single" w:sz="4" w:space="0" w:color="auto"/>
              <w:left w:val="single" w:sz="4" w:space="0" w:color="auto"/>
              <w:bottom w:val="single" w:sz="4" w:space="0" w:color="auto"/>
            </w:tcBorders>
          </w:tcPr>
          <w:p w:rsidR="00F469EA" w:rsidRPr="00F469EA" w:rsidRDefault="00F469EA" w:rsidP="00844479">
            <w:pPr>
              <w:spacing w:after="0" w:line="240" w:lineRule="auto"/>
              <w:rPr>
                <w:rFonts w:ascii="Sylfaen" w:hAnsi="Sylfaen"/>
                <w:sz w:val="20"/>
                <w:szCs w:val="20"/>
                <w:lang w:val="ka-GE"/>
              </w:rPr>
            </w:pPr>
            <w:r>
              <w:rPr>
                <w:rFonts w:ascii="Sylfaen" w:hAnsi="Sylfaen"/>
                <w:sz w:val="20"/>
                <w:szCs w:val="20"/>
                <w:lang w:val="ka-GE"/>
              </w:rPr>
              <w:t>03 04</w:t>
            </w:r>
          </w:p>
        </w:tc>
        <w:tc>
          <w:tcPr>
            <w:tcW w:w="4612" w:type="dxa"/>
            <w:tcBorders>
              <w:top w:val="single" w:sz="4" w:space="0" w:color="auto"/>
              <w:bottom w:val="single" w:sz="4" w:space="0" w:color="auto"/>
              <w:right w:val="single" w:sz="4" w:space="0" w:color="auto"/>
            </w:tcBorders>
          </w:tcPr>
          <w:p w:rsidR="00F469EA" w:rsidRDefault="00F469EA" w:rsidP="00844479">
            <w:pPr>
              <w:spacing w:after="0" w:line="240" w:lineRule="auto"/>
              <w:rPr>
                <w:rFonts w:ascii="Sylfaen" w:hAnsi="Sylfaen"/>
                <w:sz w:val="20"/>
                <w:szCs w:val="20"/>
                <w:lang w:val="ka-GE"/>
              </w:rPr>
            </w:pPr>
            <w:r>
              <w:rPr>
                <w:rFonts w:ascii="Sylfaen" w:hAnsi="Sylfaen"/>
                <w:sz w:val="20"/>
                <w:szCs w:val="20"/>
                <w:lang w:val="ka-GE"/>
              </w:rPr>
              <w:t>მწვანე ნარგავების მოვლა-პატრონობა</w:t>
            </w:r>
          </w:p>
        </w:tc>
        <w:tc>
          <w:tcPr>
            <w:tcW w:w="1658" w:type="dxa"/>
            <w:tcBorders>
              <w:top w:val="single" w:sz="4" w:space="0" w:color="auto"/>
              <w:left w:val="single" w:sz="4" w:space="0" w:color="auto"/>
              <w:bottom w:val="single" w:sz="4" w:space="0" w:color="auto"/>
              <w:right w:val="single" w:sz="4" w:space="0" w:color="auto"/>
            </w:tcBorders>
          </w:tcPr>
          <w:p w:rsidR="00F469EA" w:rsidRPr="00F469EA"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F469EA"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F469EA"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1,5</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1B6165" w:rsidRDefault="00A35427" w:rsidP="00844479">
            <w:pPr>
              <w:spacing w:after="0" w:line="240" w:lineRule="auto"/>
              <w:rPr>
                <w:rFonts w:ascii="Sylfaen" w:hAnsi="Sylfaen"/>
                <w:b/>
                <w:sz w:val="20"/>
                <w:szCs w:val="20"/>
                <w:lang w:val="ka-GE"/>
              </w:rPr>
            </w:pPr>
            <w:r w:rsidRPr="001B6165">
              <w:rPr>
                <w:rFonts w:ascii="Sylfaen" w:hAnsi="Sylfaen"/>
                <w:b/>
                <w:sz w:val="20"/>
                <w:szCs w:val="20"/>
                <w:lang w:val="ka-GE"/>
              </w:rPr>
              <w:t>04 00</w:t>
            </w:r>
          </w:p>
        </w:tc>
        <w:tc>
          <w:tcPr>
            <w:tcW w:w="4612" w:type="dxa"/>
            <w:tcBorders>
              <w:top w:val="single" w:sz="4" w:space="0" w:color="auto"/>
              <w:bottom w:val="single" w:sz="4" w:space="0" w:color="auto"/>
              <w:right w:val="single" w:sz="4" w:space="0" w:color="auto"/>
            </w:tcBorders>
          </w:tcPr>
          <w:p w:rsidR="00A35427" w:rsidRPr="001B6165" w:rsidRDefault="00A35427" w:rsidP="00844479">
            <w:pPr>
              <w:spacing w:after="0" w:line="240" w:lineRule="auto"/>
              <w:rPr>
                <w:rFonts w:ascii="Sylfaen" w:hAnsi="Sylfaen"/>
                <w:b/>
                <w:sz w:val="20"/>
                <w:szCs w:val="20"/>
                <w:lang w:val="ka-GE"/>
              </w:rPr>
            </w:pPr>
            <w:r w:rsidRPr="001B6165">
              <w:rPr>
                <w:rFonts w:ascii="Sylfaen" w:hAnsi="Sylfaen"/>
                <w:b/>
                <w:sz w:val="20"/>
                <w:szCs w:val="20"/>
                <w:lang w:val="ka-GE"/>
              </w:rPr>
              <w:t>განათლება</w:t>
            </w:r>
          </w:p>
        </w:tc>
        <w:tc>
          <w:tcPr>
            <w:tcW w:w="1658" w:type="dxa"/>
            <w:tcBorders>
              <w:top w:val="single" w:sz="4" w:space="0" w:color="auto"/>
              <w:left w:val="single" w:sz="4" w:space="0" w:color="auto"/>
              <w:bottom w:val="single" w:sz="4" w:space="0" w:color="auto"/>
              <w:right w:val="single" w:sz="4" w:space="0" w:color="auto"/>
            </w:tcBorders>
          </w:tcPr>
          <w:p w:rsidR="00A35427" w:rsidRPr="001B6165" w:rsidRDefault="00C7132B" w:rsidP="00844479">
            <w:pPr>
              <w:spacing w:after="0" w:line="240" w:lineRule="auto"/>
              <w:rPr>
                <w:rFonts w:ascii="Sylfaen" w:hAnsi="Sylfaen"/>
                <w:b/>
                <w:sz w:val="20"/>
                <w:szCs w:val="20"/>
                <w:lang w:val="ka-GE"/>
              </w:rPr>
            </w:pPr>
            <w:r w:rsidRPr="001B6165">
              <w:rPr>
                <w:rFonts w:ascii="Sylfaen" w:hAnsi="Sylfaen"/>
                <w:b/>
                <w:sz w:val="20"/>
                <w:szCs w:val="20"/>
                <w:lang w:val="ka-GE"/>
              </w:rPr>
              <w:t>187,4</w:t>
            </w:r>
          </w:p>
        </w:tc>
        <w:tc>
          <w:tcPr>
            <w:tcW w:w="1710" w:type="dxa"/>
            <w:tcBorders>
              <w:top w:val="single" w:sz="4" w:space="0" w:color="auto"/>
              <w:left w:val="single" w:sz="4" w:space="0" w:color="auto"/>
              <w:bottom w:val="single" w:sz="4" w:space="0" w:color="auto"/>
              <w:right w:val="single" w:sz="4" w:space="0" w:color="auto"/>
            </w:tcBorders>
          </w:tcPr>
          <w:p w:rsidR="00A35427" w:rsidRPr="001B6165" w:rsidRDefault="008115B5" w:rsidP="00844479">
            <w:pPr>
              <w:spacing w:after="0" w:line="240" w:lineRule="auto"/>
              <w:rPr>
                <w:rFonts w:ascii="Sylfaen" w:hAnsi="Sylfaen"/>
                <w:b/>
                <w:sz w:val="20"/>
                <w:szCs w:val="20"/>
                <w:lang w:val="ka-GE"/>
              </w:rPr>
            </w:pPr>
            <w:r w:rsidRPr="001B6165">
              <w:rPr>
                <w:rFonts w:ascii="Sylfaen" w:hAnsi="Sylfaen"/>
                <w:b/>
                <w:sz w:val="20"/>
                <w:szCs w:val="20"/>
                <w:lang w:val="ka-GE"/>
              </w:rPr>
              <w:t>514,2</w:t>
            </w:r>
          </w:p>
        </w:tc>
        <w:tc>
          <w:tcPr>
            <w:tcW w:w="2070" w:type="dxa"/>
            <w:tcBorders>
              <w:top w:val="single" w:sz="4" w:space="0" w:color="auto"/>
              <w:left w:val="single" w:sz="4" w:space="0" w:color="auto"/>
              <w:bottom w:val="single" w:sz="4" w:space="0" w:color="auto"/>
              <w:right w:val="single" w:sz="4" w:space="0" w:color="auto"/>
            </w:tcBorders>
          </w:tcPr>
          <w:p w:rsidR="00A35427" w:rsidRPr="001B6165" w:rsidRDefault="001B6165" w:rsidP="00844479">
            <w:pPr>
              <w:spacing w:after="0" w:line="240" w:lineRule="auto"/>
              <w:rPr>
                <w:rFonts w:ascii="Sylfaen" w:hAnsi="Sylfaen"/>
                <w:b/>
                <w:sz w:val="20"/>
                <w:szCs w:val="20"/>
                <w:lang w:val="ka-GE"/>
              </w:rPr>
            </w:pPr>
            <w:r w:rsidRPr="001B6165">
              <w:rPr>
                <w:rFonts w:ascii="Sylfaen" w:hAnsi="Sylfaen"/>
                <w:b/>
                <w:sz w:val="20"/>
                <w:szCs w:val="20"/>
                <w:lang w:val="ka-GE"/>
              </w:rPr>
              <w:t>317,0</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F13B49" w:rsidRDefault="00A35427" w:rsidP="00844479">
            <w:pPr>
              <w:spacing w:after="0" w:line="240" w:lineRule="auto"/>
              <w:rPr>
                <w:rFonts w:ascii="Sylfaen" w:hAnsi="Sylfaen"/>
                <w:sz w:val="20"/>
                <w:szCs w:val="20"/>
                <w:lang w:val="ka-GE"/>
              </w:rPr>
            </w:pPr>
            <w:r w:rsidRPr="00F13B49">
              <w:rPr>
                <w:rFonts w:ascii="Sylfaen" w:hAnsi="Sylfaen"/>
                <w:sz w:val="20"/>
                <w:szCs w:val="20"/>
                <w:lang w:val="ka-GE"/>
              </w:rPr>
              <w:t>04 01</w:t>
            </w:r>
          </w:p>
        </w:tc>
        <w:tc>
          <w:tcPr>
            <w:tcW w:w="4612" w:type="dxa"/>
            <w:tcBorders>
              <w:top w:val="single" w:sz="4" w:space="0" w:color="auto"/>
              <w:bottom w:val="single" w:sz="4" w:space="0" w:color="auto"/>
              <w:right w:val="single" w:sz="4" w:space="0" w:color="auto"/>
            </w:tcBorders>
          </w:tcPr>
          <w:p w:rsidR="00A35427" w:rsidRPr="00F13B49" w:rsidRDefault="00A35427" w:rsidP="00844479">
            <w:pPr>
              <w:spacing w:after="0" w:line="240" w:lineRule="auto"/>
              <w:rPr>
                <w:rFonts w:ascii="Sylfaen" w:hAnsi="Sylfaen"/>
                <w:sz w:val="20"/>
                <w:szCs w:val="20"/>
                <w:lang w:val="ka-GE"/>
              </w:rPr>
            </w:pPr>
            <w:r>
              <w:rPr>
                <w:rFonts w:ascii="Sylfaen" w:hAnsi="Sylfaen"/>
                <w:sz w:val="20"/>
                <w:szCs w:val="20"/>
                <w:lang w:val="ka-GE"/>
              </w:rPr>
              <w:t>სკოლამდელი დაწესებულებების ფუნქციონირება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81,3</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23.0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8,0</w:t>
            </w:r>
          </w:p>
        </w:tc>
      </w:tr>
      <w:tr w:rsidR="00A35427" w:rsidRPr="009468E9" w:rsidTr="00EF1907">
        <w:trPr>
          <w:trHeight w:val="297"/>
        </w:trPr>
        <w:tc>
          <w:tcPr>
            <w:tcW w:w="840" w:type="dxa"/>
            <w:tcBorders>
              <w:top w:val="single" w:sz="4" w:space="0" w:color="auto"/>
              <w:left w:val="single" w:sz="4" w:space="0" w:color="auto"/>
              <w:bottom w:val="single" w:sz="4" w:space="0" w:color="auto"/>
            </w:tcBorders>
          </w:tcPr>
          <w:p w:rsidR="00A35427" w:rsidRPr="00F13B49" w:rsidRDefault="00A35427" w:rsidP="00844479">
            <w:pPr>
              <w:spacing w:after="0" w:line="240" w:lineRule="auto"/>
              <w:rPr>
                <w:rFonts w:ascii="Sylfaen" w:hAnsi="Sylfaen"/>
                <w:sz w:val="20"/>
                <w:szCs w:val="20"/>
                <w:lang w:val="ka-GE"/>
              </w:rPr>
            </w:pPr>
            <w:r w:rsidRPr="00F13B49">
              <w:rPr>
                <w:rFonts w:ascii="Sylfaen" w:hAnsi="Sylfaen"/>
                <w:sz w:val="20"/>
                <w:szCs w:val="20"/>
                <w:lang w:val="ka-GE"/>
              </w:rPr>
              <w:t>04 02</w:t>
            </w:r>
          </w:p>
        </w:tc>
        <w:tc>
          <w:tcPr>
            <w:tcW w:w="4612" w:type="dxa"/>
            <w:tcBorders>
              <w:top w:val="single" w:sz="4" w:space="0" w:color="auto"/>
              <w:bottom w:val="single" w:sz="4" w:space="0" w:color="auto"/>
              <w:right w:val="single" w:sz="4" w:space="0" w:color="auto"/>
            </w:tcBorders>
          </w:tcPr>
          <w:p w:rsidR="00A35427" w:rsidRPr="00F13B49" w:rsidRDefault="00A35427" w:rsidP="00844479">
            <w:pPr>
              <w:spacing w:after="0" w:line="240" w:lineRule="auto"/>
              <w:rPr>
                <w:rFonts w:ascii="Sylfaen" w:hAnsi="Sylfaen"/>
                <w:sz w:val="20"/>
                <w:szCs w:val="20"/>
                <w:lang w:val="ka-GE"/>
              </w:rPr>
            </w:pPr>
            <w:r w:rsidRPr="00F13B49">
              <w:rPr>
                <w:rFonts w:ascii="Sylfaen" w:hAnsi="Sylfaen"/>
                <w:sz w:val="20"/>
                <w:szCs w:val="20"/>
                <w:lang w:val="ka-GE"/>
              </w:rPr>
              <w:t>საჯარო სკოლებისა და ბაღების რეაბილიტაცია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106,1</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8115B5" w:rsidP="00844479">
            <w:pPr>
              <w:spacing w:after="0" w:line="240" w:lineRule="auto"/>
              <w:rPr>
                <w:rFonts w:ascii="Sylfaen" w:hAnsi="Sylfaen"/>
                <w:sz w:val="20"/>
                <w:szCs w:val="20"/>
                <w:lang w:val="ka-GE"/>
              </w:rPr>
            </w:pPr>
            <w:r w:rsidRPr="00BF46CA">
              <w:rPr>
                <w:rFonts w:ascii="Sylfaen" w:hAnsi="Sylfaen"/>
                <w:sz w:val="20"/>
                <w:szCs w:val="20"/>
                <w:lang w:val="ka-GE"/>
              </w:rPr>
              <w:t>491,2</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1B6165" w:rsidP="00844479">
            <w:pPr>
              <w:spacing w:after="0" w:line="240" w:lineRule="auto"/>
              <w:rPr>
                <w:rFonts w:ascii="Sylfaen" w:hAnsi="Sylfaen"/>
                <w:sz w:val="20"/>
                <w:szCs w:val="20"/>
                <w:lang w:val="ka-GE"/>
              </w:rPr>
            </w:pPr>
            <w:r>
              <w:rPr>
                <w:rFonts w:ascii="Sylfaen" w:hAnsi="Sylfaen"/>
                <w:sz w:val="20"/>
                <w:szCs w:val="20"/>
                <w:lang w:val="ka-GE"/>
              </w:rPr>
              <w:t>309,0</w:t>
            </w:r>
          </w:p>
        </w:tc>
      </w:tr>
      <w:tr w:rsidR="00A35427" w:rsidRPr="009468E9" w:rsidTr="00EF1907">
        <w:trPr>
          <w:trHeight w:val="342"/>
        </w:trPr>
        <w:tc>
          <w:tcPr>
            <w:tcW w:w="840" w:type="dxa"/>
            <w:tcBorders>
              <w:top w:val="single" w:sz="4" w:space="0" w:color="auto"/>
              <w:left w:val="single" w:sz="4" w:space="0" w:color="auto"/>
              <w:bottom w:val="single" w:sz="4" w:space="0" w:color="auto"/>
            </w:tcBorders>
          </w:tcPr>
          <w:p w:rsidR="00A35427" w:rsidRPr="00F13B49" w:rsidRDefault="00A35427" w:rsidP="00844479">
            <w:pPr>
              <w:spacing w:after="0" w:line="240" w:lineRule="auto"/>
              <w:rPr>
                <w:rFonts w:ascii="Sylfaen" w:hAnsi="Sylfaen"/>
                <w:sz w:val="20"/>
                <w:szCs w:val="20"/>
                <w:lang w:val="ka-GE"/>
              </w:rPr>
            </w:pPr>
            <w:r w:rsidRPr="00F13B49">
              <w:rPr>
                <w:rFonts w:ascii="Sylfaen" w:hAnsi="Sylfaen"/>
                <w:sz w:val="20"/>
                <w:szCs w:val="20"/>
                <w:lang w:val="ka-GE"/>
              </w:rPr>
              <w:t>04 03</w:t>
            </w:r>
          </w:p>
        </w:tc>
        <w:tc>
          <w:tcPr>
            <w:tcW w:w="4612" w:type="dxa"/>
            <w:tcBorders>
              <w:top w:val="single" w:sz="4" w:space="0" w:color="auto"/>
              <w:bottom w:val="single" w:sz="4" w:space="0" w:color="auto"/>
              <w:right w:val="single" w:sz="4" w:space="0" w:color="auto"/>
            </w:tcBorders>
          </w:tcPr>
          <w:p w:rsidR="00A35427" w:rsidRPr="00F13B49" w:rsidRDefault="00A35427" w:rsidP="00844479">
            <w:pPr>
              <w:spacing w:after="0" w:line="240" w:lineRule="auto"/>
              <w:rPr>
                <w:rFonts w:ascii="Sylfaen" w:hAnsi="Sylfaen"/>
                <w:sz w:val="20"/>
                <w:szCs w:val="20"/>
                <w:lang w:val="ka-GE"/>
              </w:rPr>
            </w:pPr>
            <w:r>
              <w:rPr>
                <w:rFonts w:ascii="Sylfaen" w:hAnsi="Sylfaen"/>
                <w:sz w:val="20"/>
                <w:szCs w:val="20"/>
                <w:lang w:val="ka-GE"/>
              </w:rPr>
              <w:t>განათლების ხელშეწყობა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F469EA"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1B6165" w:rsidRDefault="00A35427" w:rsidP="00844479">
            <w:pPr>
              <w:spacing w:after="0" w:line="240" w:lineRule="auto"/>
              <w:rPr>
                <w:rFonts w:ascii="Sylfaen" w:hAnsi="Sylfaen"/>
                <w:b/>
                <w:sz w:val="20"/>
                <w:szCs w:val="20"/>
                <w:lang w:val="ka-GE"/>
              </w:rPr>
            </w:pPr>
            <w:r w:rsidRPr="001B6165">
              <w:rPr>
                <w:rFonts w:ascii="Sylfaen" w:hAnsi="Sylfaen"/>
                <w:b/>
                <w:sz w:val="20"/>
                <w:szCs w:val="20"/>
                <w:lang w:val="ka-GE"/>
              </w:rPr>
              <w:lastRenderedPageBreak/>
              <w:t>05 00</w:t>
            </w:r>
          </w:p>
        </w:tc>
        <w:tc>
          <w:tcPr>
            <w:tcW w:w="4612" w:type="dxa"/>
            <w:tcBorders>
              <w:top w:val="single" w:sz="4" w:space="0" w:color="auto"/>
              <w:bottom w:val="single" w:sz="4" w:space="0" w:color="auto"/>
              <w:right w:val="single" w:sz="4" w:space="0" w:color="auto"/>
            </w:tcBorders>
          </w:tcPr>
          <w:p w:rsidR="00A35427" w:rsidRPr="001B6165" w:rsidRDefault="00A35427" w:rsidP="00844479">
            <w:pPr>
              <w:spacing w:after="0" w:line="240" w:lineRule="auto"/>
              <w:rPr>
                <w:rFonts w:ascii="Sylfaen" w:hAnsi="Sylfaen"/>
                <w:b/>
                <w:sz w:val="20"/>
                <w:szCs w:val="20"/>
                <w:lang w:val="ka-GE"/>
              </w:rPr>
            </w:pPr>
            <w:r w:rsidRPr="001B6165">
              <w:rPr>
                <w:rFonts w:ascii="Sylfaen" w:hAnsi="Sylfaen"/>
                <w:b/>
                <w:sz w:val="20"/>
                <w:szCs w:val="20"/>
                <w:lang w:val="ka-GE"/>
              </w:rPr>
              <w:t>კულტურა,ახალგაზრდობა და სპორტი</w:t>
            </w:r>
          </w:p>
        </w:tc>
        <w:tc>
          <w:tcPr>
            <w:tcW w:w="1658" w:type="dxa"/>
            <w:tcBorders>
              <w:top w:val="single" w:sz="4" w:space="0" w:color="auto"/>
              <w:left w:val="single" w:sz="4" w:space="0" w:color="auto"/>
              <w:bottom w:val="single" w:sz="4" w:space="0" w:color="auto"/>
              <w:right w:val="single" w:sz="4" w:space="0" w:color="auto"/>
            </w:tcBorders>
          </w:tcPr>
          <w:p w:rsidR="00A35427" w:rsidRPr="001B6165" w:rsidRDefault="00C7132B" w:rsidP="00844479">
            <w:pPr>
              <w:spacing w:after="0" w:line="240" w:lineRule="auto"/>
              <w:rPr>
                <w:rFonts w:ascii="Sylfaen" w:hAnsi="Sylfaen"/>
                <w:b/>
                <w:sz w:val="20"/>
                <w:szCs w:val="20"/>
                <w:lang w:val="ka-GE"/>
              </w:rPr>
            </w:pPr>
            <w:r w:rsidRPr="001B6165">
              <w:rPr>
                <w:rFonts w:ascii="Sylfaen" w:hAnsi="Sylfaen"/>
                <w:b/>
                <w:sz w:val="20"/>
                <w:szCs w:val="20"/>
                <w:lang w:val="ka-GE"/>
              </w:rPr>
              <w:t>5,1</w:t>
            </w:r>
          </w:p>
        </w:tc>
        <w:tc>
          <w:tcPr>
            <w:tcW w:w="1710" w:type="dxa"/>
            <w:tcBorders>
              <w:top w:val="single" w:sz="4" w:space="0" w:color="auto"/>
              <w:left w:val="single" w:sz="4" w:space="0" w:color="auto"/>
              <w:bottom w:val="single" w:sz="4" w:space="0" w:color="auto"/>
              <w:right w:val="single" w:sz="4" w:space="0" w:color="auto"/>
            </w:tcBorders>
          </w:tcPr>
          <w:p w:rsidR="00A35427" w:rsidRPr="001B6165" w:rsidRDefault="00C95529" w:rsidP="00844479">
            <w:pPr>
              <w:spacing w:after="0" w:line="240" w:lineRule="auto"/>
              <w:rPr>
                <w:rFonts w:ascii="Sylfaen" w:hAnsi="Sylfaen"/>
                <w:b/>
                <w:sz w:val="20"/>
                <w:szCs w:val="20"/>
              </w:rPr>
            </w:pPr>
            <w:r w:rsidRPr="001B6165">
              <w:rPr>
                <w:rFonts w:ascii="Sylfaen" w:hAnsi="Sylfaen"/>
                <w:b/>
                <w:sz w:val="20"/>
                <w:szCs w:val="20"/>
              </w:rPr>
              <w:t>20.0</w:t>
            </w:r>
          </w:p>
        </w:tc>
        <w:tc>
          <w:tcPr>
            <w:tcW w:w="2070" w:type="dxa"/>
            <w:tcBorders>
              <w:top w:val="single" w:sz="4" w:space="0" w:color="auto"/>
              <w:left w:val="single" w:sz="4" w:space="0" w:color="auto"/>
              <w:bottom w:val="single" w:sz="4" w:space="0" w:color="auto"/>
              <w:right w:val="single" w:sz="4" w:space="0" w:color="auto"/>
            </w:tcBorders>
          </w:tcPr>
          <w:p w:rsidR="00A35427" w:rsidRPr="001B6165" w:rsidRDefault="00732572" w:rsidP="00844479">
            <w:pPr>
              <w:spacing w:after="0" w:line="240" w:lineRule="auto"/>
              <w:rPr>
                <w:rFonts w:ascii="Sylfaen" w:hAnsi="Sylfaen"/>
                <w:b/>
                <w:sz w:val="20"/>
                <w:szCs w:val="20"/>
                <w:lang w:val="ka-GE"/>
              </w:rPr>
            </w:pPr>
            <w:r>
              <w:rPr>
                <w:rFonts w:ascii="Sylfaen" w:hAnsi="Sylfaen"/>
                <w:b/>
                <w:sz w:val="20"/>
                <w:szCs w:val="20"/>
                <w:lang w:val="ka-GE"/>
              </w:rPr>
              <w:t>53,0</w:t>
            </w:r>
          </w:p>
        </w:tc>
      </w:tr>
      <w:tr w:rsidR="00A35427" w:rsidRPr="009468E9" w:rsidTr="00EF1907">
        <w:trPr>
          <w:trHeight w:val="396"/>
        </w:trPr>
        <w:tc>
          <w:tcPr>
            <w:tcW w:w="840" w:type="dxa"/>
            <w:tcBorders>
              <w:top w:val="single" w:sz="4" w:space="0" w:color="auto"/>
              <w:left w:val="single" w:sz="4" w:space="0" w:color="auto"/>
              <w:bottom w:val="single" w:sz="4" w:space="0" w:color="auto"/>
            </w:tcBorders>
          </w:tcPr>
          <w:p w:rsidR="00A35427" w:rsidRPr="0066461F" w:rsidRDefault="00A35427" w:rsidP="00844479">
            <w:pPr>
              <w:spacing w:after="0" w:line="240" w:lineRule="auto"/>
              <w:rPr>
                <w:rFonts w:ascii="Sylfaen" w:hAnsi="Sylfaen"/>
                <w:sz w:val="20"/>
                <w:szCs w:val="20"/>
                <w:lang w:val="ka-GE"/>
              </w:rPr>
            </w:pPr>
            <w:r w:rsidRPr="0066461F">
              <w:rPr>
                <w:rFonts w:ascii="Sylfaen" w:hAnsi="Sylfaen"/>
                <w:sz w:val="20"/>
                <w:szCs w:val="20"/>
                <w:lang w:val="ka-GE"/>
              </w:rPr>
              <w:t>05 01</w:t>
            </w:r>
          </w:p>
        </w:tc>
        <w:tc>
          <w:tcPr>
            <w:tcW w:w="4612" w:type="dxa"/>
            <w:tcBorders>
              <w:top w:val="single" w:sz="4" w:space="0" w:color="auto"/>
              <w:bottom w:val="single" w:sz="4" w:space="0" w:color="auto"/>
              <w:right w:val="single" w:sz="4" w:space="0" w:color="auto"/>
            </w:tcBorders>
          </w:tcPr>
          <w:p w:rsidR="00A35427" w:rsidRPr="0066461F" w:rsidRDefault="00A35427" w:rsidP="00844479">
            <w:pPr>
              <w:spacing w:after="0" w:line="240" w:lineRule="auto"/>
              <w:rPr>
                <w:rFonts w:ascii="Sylfaen" w:hAnsi="Sylfaen"/>
                <w:sz w:val="20"/>
                <w:szCs w:val="20"/>
                <w:lang w:val="ka-GE"/>
              </w:rPr>
            </w:pPr>
            <w:r>
              <w:rPr>
                <w:rFonts w:ascii="Sylfaen" w:hAnsi="Sylfaen"/>
                <w:sz w:val="20"/>
                <w:szCs w:val="20"/>
                <w:lang w:val="ka-GE"/>
              </w:rPr>
              <w:t>სპორტის სფეროს განვითარება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BD105B" w:rsidRDefault="009F111A" w:rsidP="00844479">
            <w:pPr>
              <w:spacing w:after="0" w:line="240" w:lineRule="auto"/>
              <w:rPr>
                <w:rFonts w:ascii="Sylfaen" w:hAnsi="Sylfaen"/>
                <w:sz w:val="20"/>
                <w:szCs w:val="20"/>
                <w:lang w:val="ka-GE"/>
              </w:rPr>
            </w:pPr>
            <w:r>
              <w:rPr>
                <w:rFonts w:ascii="Sylfaen" w:hAnsi="Sylfaen"/>
                <w:sz w:val="20"/>
                <w:szCs w:val="20"/>
                <w:lang w:val="ka-GE"/>
              </w:rPr>
              <w:t>14,0</w:t>
            </w:r>
          </w:p>
        </w:tc>
      </w:tr>
      <w:tr w:rsidR="00A35427" w:rsidRPr="009468E9" w:rsidTr="00EF1907">
        <w:trPr>
          <w:trHeight w:val="441"/>
        </w:trPr>
        <w:tc>
          <w:tcPr>
            <w:tcW w:w="840" w:type="dxa"/>
            <w:tcBorders>
              <w:top w:val="single" w:sz="4" w:space="0" w:color="auto"/>
              <w:left w:val="single" w:sz="4" w:space="0" w:color="auto"/>
              <w:bottom w:val="single" w:sz="4" w:space="0" w:color="auto"/>
            </w:tcBorders>
          </w:tcPr>
          <w:p w:rsidR="00A35427" w:rsidRPr="0066461F" w:rsidRDefault="00A35427" w:rsidP="00844479">
            <w:pPr>
              <w:spacing w:after="0" w:line="240" w:lineRule="auto"/>
              <w:rPr>
                <w:rFonts w:ascii="Sylfaen" w:hAnsi="Sylfaen"/>
                <w:sz w:val="20"/>
                <w:szCs w:val="20"/>
                <w:lang w:val="ka-GE"/>
              </w:rPr>
            </w:pPr>
            <w:r>
              <w:rPr>
                <w:rFonts w:ascii="Sylfaen" w:hAnsi="Sylfaen"/>
                <w:sz w:val="20"/>
                <w:szCs w:val="20"/>
                <w:lang w:val="ka-GE"/>
              </w:rPr>
              <w:t>05 02</w:t>
            </w:r>
          </w:p>
        </w:tc>
        <w:tc>
          <w:tcPr>
            <w:tcW w:w="4612" w:type="dxa"/>
            <w:tcBorders>
              <w:top w:val="single" w:sz="4" w:space="0" w:color="auto"/>
              <w:bottom w:val="single" w:sz="4" w:space="0" w:color="auto"/>
              <w:right w:val="single" w:sz="4" w:space="0" w:color="auto"/>
            </w:tcBorders>
          </w:tcPr>
          <w:p w:rsidR="00A35427" w:rsidRPr="0066461F" w:rsidRDefault="00A35427" w:rsidP="00844479">
            <w:pPr>
              <w:spacing w:after="0" w:line="240" w:lineRule="auto"/>
              <w:rPr>
                <w:rFonts w:ascii="Sylfaen" w:hAnsi="Sylfaen"/>
                <w:sz w:val="20"/>
                <w:szCs w:val="20"/>
                <w:lang w:val="ka-GE"/>
              </w:rPr>
            </w:pPr>
            <w:r>
              <w:rPr>
                <w:rFonts w:ascii="Sylfaen" w:hAnsi="Sylfaen"/>
                <w:sz w:val="20"/>
                <w:szCs w:val="20"/>
                <w:lang w:val="ka-GE"/>
              </w:rPr>
              <w:t>კულტურის სფეროს განვითარება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5,1</w:t>
            </w: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20.0</w:t>
            </w:r>
          </w:p>
        </w:tc>
        <w:tc>
          <w:tcPr>
            <w:tcW w:w="2070" w:type="dxa"/>
            <w:tcBorders>
              <w:top w:val="single" w:sz="4" w:space="0" w:color="auto"/>
              <w:left w:val="single" w:sz="4" w:space="0" w:color="auto"/>
              <w:bottom w:val="single" w:sz="4" w:space="0" w:color="auto"/>
              <w:right w:val="single" w:sz="4" w:space="0" w:color="auto"/>
            </w:tcBorders>
          </w:tcPr>
          <w:p w:rsidR="00A35427" w:rsidRPr="002B47A2" w:rsidRDefault="001B6165" w:rsidP="00844479">
            <w:pPr>
              <w:spacing w:after="0" w:line="240" w:lineRule="auto"/>
              <w:rPr>
                <w:rFonts w:ascii="Sylfaen" w:hAnsi="Sylfaen"/>
                <w:sz w:val="20"/>
                <w:szCs w:val="20"/>
                <w:lang w:val="ka-GE"/>
              </w:rPr>
            </w:pPr>
            <w:r>
              <w:rPr>
                <w:rFonts w:ascii="Sylfaen" w:hAnsi="Sylfaen"/>
                <w:sz w:val="20"/>
                <w:szCs w:val="20"/>
                <w:lang w:val="ka-GE"/>
              </w:rPr>
              <w:t>39,0</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66461F" w:rsidRDefault="00A35427" w:rsidP="00844479">
            <w:pPr>
              <w:spacing w:after="0" w:line="240" w:lineRule="auto"/>
              <w:rPr>
                <w:rFonts w:ascii="Sylfaen" w:hAnsi="Sylfaen"/>
                <w:sz w:val="20"/>
                <w:szCs w:val="20"/>
                <w:lang w:val="ka-GE"/>
              </w:rPr>
            </w:pPr>
            <w:r w:rsidRPr="0066461F">
              <w:rPr>
                <w:rFonts w:ascii="Sylfaen" w:hAnsi="Sylfaen"/>
                <w:sz w:val="20"/>
                <w:szCs w:val="20"/>
                <w:lang w:val="ka-GE"/>
              </w:rPr>
              <w:t>05 0</w:t>
            </w:r>
            <w:r>
              <w:rPr>
                <w:rFonts w:ascii="Sylfaen" w:hAnsi="Sylfaen"/>
                <w:sz w:val="20"/>
                <w:szCs w:val="20"/>
                <w:lang w:val="ka-GE"/>
              </w:rPr>
              <w:t>3</w:t>
            </w:r>
          </w:p>
        </w:tc>
        <w:tc>
          <w:tcPr>
            <w:tcW w:w="4612" w:type="dxa"/>
            <w:tcBorders>
              <w:top w:val="single" w:sz="4" w:space="0" w:color="auto"/>
              <w:bottom w:val="single" w:sz="4" w:space="0" w:color="auto"/>
              <w:right w:val="single" w:sz="4" w:space="0" w:color="auto"/>
            </w:tcBorders>
          </w:tcPr>
          <w:p w:rsidR="00A35427" w:rsidRPr="0066461F" w:rsidRDefault="00A35427" w:rsidP="00844479">
            <w:pPr>
              <w:spacing w:after="0" w:line="240" w:lineRule="auto"/>
              <w:rPr>
                <w:rFonts w:ascii="Sylfaen" w:hAnsi="Sylfaen"/>
                <w:sz w:val="20"/>
                <w:szCs w:val="20"/>
                <w:lang w:val="ka-GE"/>
              </w:rPr>
            </w:pPr>
            <w:r>
              <w:rPr>
                <w:rFonts w:ascii="Sylfaen" w:hAnsi="Sylfaen"/>
                <w:sz w:val="20"/>
                <w:szCs w:val="20"/>
                <w:lang w:val="ka-GE"/>
              </w:rPr>
              <w:t>ახალგაზრდული პროგრამების დაფინანსება</w:t>
            </w:r>
          </w:p>
        </w:tc>
        <w:tc>
          <w:tcPr>
            <w:tcW w:w="1658" w:type="dxa"/>
            <w:tcBorders>
              <w:top w:val="single" w:sz="4" w:space="0" w:color="auto"/>
              <w:left w:val="single" w:sz="4" w:space="0" w:color="auto"/>
              <w:bottom w:val="single" w:sz="4" w:space="0" w:color="auto"/>
              <w:right w:val="single" w:sz="4" w:space="0" w:color="auto"/>
            </w:tcBorders>
          </w:tcPr>
          <w:p w:rsidR="00A35427" w:rsidRPr="0052190F" w:rsidRDefault="00A35427" w:rsidP="00844479">
            <w:pPr>
              <w:spacing w:after="0" w:line="240" w:lineRule="auto"/>
              <w:rPr>
                <w:rFonts w:ascii="Sylfaen" w:hAnsi="Sylfaen"/>
                <w:sz w:val="20"/>
                <w:szCs w:val="20"/>
              </w:rPr>
            </w:pP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BD105B"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E04C3B" w:rsidRDefault="00A35427" w:rsidP="00844479">
            <w:pPr>
              <w:spacing w:after="0" w:line="240" w:lineRule="auto"/>
              <w:rPr>
                <w:rFonts w:ascii="Sylfaen" w:hAnsi="Sylfaen"/>
                <w:sz w:val="20"/>
                <w:szCs w:val="20"/>
                <w:lang w:val="ka-GE"/>
              </w:rPr>
            </w:pPr>
            <w:r>
              <w:rPr>
                <w:rFonts w:ascii="Sylfaen" w:hAnsi="Sylfaen"/>
                <w:sz w:val="20"/>
                <w:szCs w:val="20"/>
                <w:lang w:val="ka-GE"/>
              </w:rPr>
              <w:t>05 00</w:t>
            </w:r>
          </w:p>
        </w:tc>
        <w:tc>
          <w:tcPr>
            <w:tcW w:w="4612" w:type="dxa"/>
            <w:tcBorders>
              <w:top w:val="single" w:sz="4" w:space="0" w:color="auto"/>
              <w:bottom w:val="single" w:sz="4" w:space="0" w:color="auto"/>
              <w:right w:val="single" w:sz="4" w:space="0" w:color="auto"/>
            </w:tcBorders>
          </w:tcPr>
          <w:p w:rsidR="00A35427" w:rsidRPr="00E04C3B" w:rsidRDefault="00A35427" w:rsidP="00844479">
            <w:pPr>
              <w:spacing w:after="0" w:line="240" w:lineRule="auto"/>
              <w:rPr>
                <w:rFonts w:ascii="Sylfaen" w:hAnsi="Sylfaen"/>
                <w:sz w:val="20"/>
                <w:szCs w:val="20"/>
                <w:lang w:val="ka-GE"/>
              </w:rPr>
            </w:pPr>
            <w:r>
              <w:rPr>
                <w:rFonts w:ascii="Sylfaen" w:hAnsi="Sylfaen"/>
                <w:sz w:val="20"/>
                <w:szCs w:val="20"/>
                <w:lang w:val="ka-GE"/>
              </w:rPr>
              <w:t>ჯანმრთელობის დაცვა და სოც.უზრუნველყოფა</w:t>
            </w:r>
          </w:p>
        </w:tc>
        <w:tc>
          <w:tcPr>
            <w:tcW w:w="1658" w:type="dxa"/>
            <w:tcBorders>
              <w:top w:val="single" w:sz="4" w:space="0" w:color="auto"/>
              <w:left w:val="single" w:sz="4" w:space="0" w:color="auto"/>
              <w:bottom w:val="single" w:sz="4" w:space="0" w:color="auto"/>
              <w:right w:val="single" w:sz="4" w:space="0" w:color="auto"/>
            </w:tcBorders>
          </w:tcPr>
          <w:p w:rsidR="00A35427" w:rsidRPr="00C7132B" w:rsidRDefault="00C7132B" w:rsidP="00844479">
            <w:pPr>
              <w:spacing w:after="0" w:line="240" w:lineRule="auto"/>
              <w:rPr>
                <w:rFonts w:ascii="Sylfaen" w:hAnsi="Sylfaen"/>
                <w:sz w:val="20"/>
                <w:szCs w:val="20"/>
                <w:lang w:val="ka-GE"/>
              </w:rPr>
            </w:pPr>
            <w:r>
              <w:rPr>
                <w:rFonts w:ascii="Sylfaen" w:hAnsi="Sylfaen"/>
                <w:sz w:val="20"/>
                <w:szCs w:val="20"/>
                <w:lang w:val="ka-GE"/>
              </w:rPr>
              <w:t>0,0</w:t>
            </w:r>
          </w:p>
        </w:tc>
        <w:tc>
          <w:tcPr>
            <w:tcW w:w="1710" w:type="dxa"/>
            <w:tcBorders>
              <w:top w:val="single" w:sz="4" w:space="0" w:color="auto"/>
              <w:left w:val="single" w:sz="4" w:space="0" w:color="auto"/>
              <w:bottom w:val="single" w:sz="4" w:space="0" w:color="auto"/>
              <w:right w:val="single" w:sz="4" w:space="0" w:color="auto"/>
            </w:tcBorders>
          </w:tcPr>
          <w:p w:rsidR="00A35427" w:rsidRPr="00C95529" w:rsidRDefault="00C95529" w:rsidP="00844479">
            <w:pPr>
              <w:spacing w:after="0" w:line="240" w:lineRule="auto"/>
              <w:rPr>
                <w:rFonts w:ascii="Sylfaen" w:hAnsi="Sylfaen"/>
                <w:sz w:val="20"/>
                <w:szCs w:val="20"/>
              </w:rPr>
            </w:pPr>
            <w:r>
              <w:rPr>
                <w:rFonts w:ascii="Sylfaen" w:hAnsi="Sylfaen"/>
                <w:sz w:val="20"/>
                <w:szCs w:val="20"/>
              </w:rPr>
              <w:t>5.0</w:t>
            </w:r>
          </w:p>
        </w:tc>
        <w:tc>
          <w:tcPr>
            <w:tcW w:w="2070" w:type="dxa"/>
            <w:tcBorders>
              <w:top w:val="single" w:sz="4" w:space="0" w:color="auto"/>
              <w:left w:val="single" w:sz="4" w:space="0" w:color="auto"/>
              <w:bottom w:val="single" w:sz="4" w:space="0" w:color="auto"/>
              <w:right w:val="single" w:sz="4" w:space="0" w:color="auto"/>
            </w:tcBorders>
          </w:tcPr>
          <w:p w:rsidR="00A35427" w:rsidRPr="002B47A2" w:rsidRDefault="00BD105B" w:rsidP="00844479">
            <w:pPr>
              <w:spacing w:after="0" w:line="240" w:lineRule="auto"/>
              <w:rPr>
                <w:rFonts w:ascii="Sylfaen" w:hAnsi="Sylfaen"/>
                <w:sz w:val="20"/>
                <w:szCs w:val="20"/>
                <w:lang w:val="ka-GE"/>
              </w:rPr>
            </w:pPr>
            <w:r>
              <w:rPr>
                <w:rFonts w:ascii="Sylfaen" w:hAnsi="Sylfaen"/>
                <w:sz w:val="20"/>
                <w:szCs w:val="20"/>
                <w:lang w:val="ka-GE"/>
              </w:rPr>
              <w:t>0,0</w:t>
            </w: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E04C3B" w:rsidRDefault="00A35427" w:rsidP="00844479">
            <w:pPr>
              <w:spacing w:after="0" w:line="240" w:lineRule="auto"/>
              <w:rPr>
                <w:rFonts w:ascii="Sylfaen" w:hAnsi="Sylfaen"/>
                <w:sz w:val="20"/>
                <w:szCs w:val="20"/>
                <w:lang w:val="ka-GE"/>
              </w:rPr>
            </w:pPr>
            <w:r w:rsidRPr="00E04C3B">
              <w:rPr>
                <w:rFonts w:ascii="Sylfaen" w:hAnsi="Sylfaen"/>
                <w:sz w:val="20"/>
                <w:szCs w:val="20"/>
                <w:lang w:val="ka-GE"/>
              </w:rPr>
              <w:t>05 01</w:t>
            </w:r>
          </w:p>
        </w:tc>
        <w:tc>
          <w:tcPr>
            <w:tcW w:w="4612" w:type="dxa"/>
            <w:tcBorders>
              <w:top w:val="single" w:sz="4" w:space="0" w:color="auto"/>
              <w:bottom w:val="single" w:sz="4" w:space="0" w:color="auto"/>
              <w:right w:val="single" w:sz="4" w:space="0" w:color="auto"/>
            </w:tcBorders>
          </w:tcPr>
          <w:p w:rsidR="00A35427" w:rsidRPr="00E04C3B" w:rsidRDefault="00A35427" w:rsidP="00844479">
            <w:pPr>
              <w:spacing w:after="0" w:line="240" w:lineRule="auto"/>
              <w:rPr>
                <w:rFonts w:ascii="Sylfaen" w:hAnsi="Sylfaen"/>
                <w:sz w:val="20"/>
                <w:szCs w:val="20"/>
                <w:lang w:val="ka-GE"/>
              </w:rPr>
            </w:pPr>
            <w:r w:rsidRPr="00E04C3B">
              <w:rPr>
                <w:rFonts w:ascii="Sylfaen" w:hAnsi="Sylfaen"/>
                <w:sz w:val="20"/>
                <w:szCs w:val="20"/>
                <w:lang w:val="ka-GE"/>
              </w:rPr>
              <w:t>ჯანმრთელობის დაცვა</w:t>
            </w:r>
          </w:p>
        </w:tc>
        <w:tc>
          <w:tcPr>
            <w:tcW w:w="1658" w:type="dxa"/>
            <w:tcBorders>
              <w:top w:val="single" w:sz="4" w:space="0" w:color="auto"/>
              <w:left w:val="single" w:sz="4" w:space="0" w:color="auto"/>
              <w:bottom w:val="single" w:sz="4" w:space="0" w:color="auto"/>
              <w:right w:val="single" w:sz="4" w:space="0" w:color="auto"/>
            </w:tcBorders>
          </w:tcPr>
          <w:p w:rsidR="00A35427" w:rsidRPr="0052190F" w:rsidRDefault="00A35427" w:rsidP="00844479">
            <w:pPr>
              <w:spacing w:after="0" w:line="240" w:lineRule="auto"/>
              <w:rPr>
                <w:rFonts w:ascii="Sylfaen" w:hAnsi="Sylfaen"/>
                <w:sz w:val="20"/>
                <w:szCs w:val="20"/>
              </w:rPr>
            </w:pP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0.0</w:t>
            </w:r>
          </w:p>
        </w:tc>
        <w:tc>
          <w:tcPr>
            <w:tcW w:w="2070" w:type="dxa"/>
            <w:tcBorders>
              <w:top w:val="single" w:sz="4" w:space="0" w:color="auto"/>
              <w:left w:val="single" w:sz="4" w:space="0" w:color="auto"/>
              <w:bottom w:val="single" w:sz="4" w:space="0" w:color="auto"/>
              <w:right w:val="single" w:sz="4" w:space="0" w:color="auto"/>
            </w:tcBorders>
          </w:tcPr>
          <w:p w:rsidR="00A35427" w:rsidRPr="0052190F" w:rsidRDefault="00A35427" w:rsidP="00844479">
            <w:pPr>
              <w:spacing w:after="0" w:line="240" w:lineRule="auto"/>
              <w:rPr>
                <w:rFonts w:ascii="Sylfaen" w:hAnsi="Sylfaen"/>
                <w:sz w:val="20"/>
                <w:szCs w:val="20"/>
              </w:rPr>
            </w:pPr>
          </w:p>
        </w:tc>
      </w:tr>
      <w:tr w:rsidR="00A35427" w:rsidRPr="009468E9" w:rsidTr="00EF1907">
        <w:trPr>
          <w:trHeight w:val="300"/>
        </w:trPr>
        <w:tc>
          <w:tcPr>
            <w:tcW w:w="840" w:type="dxa"/>
            <w:tcBorders>
              <w:top w:val="single" w:sz="4" w:space="0" w:color="auto"/>
              <w:left w:val="single" w:sz="4" w:space="0" w:color="auto"/>
              <w:bottom w:val="single" w:sz="4" w:space="0" w:color="auto"/>
            </w:tcBorders>
          </w:tcPr>
          <w:p w:rsidR="00A35427" w:rsidRPr="00E04C3B" w:rsidRDefault="00A35427" w:rsidP="00844479">
            <w:pPr>
              <w:spacing w:after="0" w:line="240" w:lineRule="auto"/>
              <w:rPr>
                <w:rFonts w:ascii="Sylfaen" w:hAnsi="Sylfaen"/>
                <w:sz w:val="20"/>
                <w:szCs w:val="20"/>
                <w:lang w:val="ka-GE"/>
              </w:rPr>
            </w:pPr>
            <w:r>
              <w:rPr>
                <w:rFonts w:ascii="Sylfaen" w:hAnsi="Sylfaen"/>
                <w:sz w:val="20"/>
                <w:szCs w:val="20"/>
                <w:lang w:val="ka-GE"/>
              </w:rPr>
              <w:t>05 02</w:t>
            </w:r>
          </w:p>
        </w:tc>
        <w:tc>
          <w:tcPr>
            <w:tcW w:w="4612" w:type="dxa"/>
            <w:tcBorders>
              <w:top w:val="single" w:sz="4" w:space="0" w:color="auto"/>
              <w:bottom w:val="single" w:sz="4" w:space="0" w:color="auto"/>
              <w:right w:val="single" w:sz="4" w:space="0" w:color="auto"/>
            </w:tcBorders>
          </w:tcPr>
          <w:p w:rsidR="00A35427" w:rsidRPr="00A435D2" w:rsidRDefault="00A35427" w:rsidP="00844479">
            <w:pPr>
              <w:spacing w:after="0" w:line="240" w:lineRule="auto"/>
              <w:rPr>
                <w:rFonts w:ascii="Sylfaen" w:hAnsi="Sylfaen"/>
                <w:sz w:val="20"/>
                <w:szCs w:val="20"/>
                <w:lang w:val="ka-GE"/>
              </w:rPr>
            </w:pPr>
            <w:r>
              <w:rPr>
                <w:rFonts w:ascii="Sylfaen" w:hAnsi="Sylfaen"/>
                <w:sz w:val="20"/>
                <w:szCs w:val="20"/>
                <w:lang w:val="ka-GE"/>
              </w:rPr>
              <w:t>მოსახლეობის სოც. უზრუნველყოფა</w:t>
            </w:r>
          </w:p>
        </w:tc>
        <w:tc>
          <w:tcPr>
            <w:tcW w:w="1658" w:type="dxa"/>
            <w:tcBorders>
              <w:top w:val="single" w:sz="4" w:space="0" w:color="auto"/>
              <w:left w:val="single" w:sz="4" w:space="0" w:color="auto"/>
              <w:bottom w:val="single" w:sz="4" w:space="0" w:color="auto"/>
              <w:right w:val="single" w:sz="4" w:space="0" w:color="auto"/>
            </w:tcBorders>
          </w:tcPr>
          <w:p w:rsidR="00A35427" w:rsidRPr="0052190F" w:rsidRDefault="00A35427" w:rsidP="00844479">
            <w:pPr>
              <w:spacing w:after="0" w:line="240" w:lineRule="auto"/>
              <w:rPr>
                <w:rFonts w:ascii="Sylfaen" w:hAnsi="Sylfaen"/>
                <w:sz w:val="20"/>
                <w:szCs w:val="20"/>
              </w:rPr>
            </w:pPr>
          </w:p>
        </w:tc>
        <w:tc>
          <w:tcPr>
            <w:tcW w:w="1710" w:type="dxa"/>
            <w:tcBorders>
              <w:top w:val="single" w:sz="4" w:space="0" w:color="auto"/>
              <w:left w:val="single" w:sz="4" w:space="0" w:color="auto"/>
              <w:bottom w:val="single" w:sz="4" w:space="0" w:color="auto"/>
              <w:right w:val="single" w:sz="4" w:space="0" w:color="auto"/>
            </w:tcBorders>
          </w:tcPr>
          <w:p w:rsidR="00A35427" w:rsidRPr="00BF46CA" w:rsidRDefault="00C95529" w:rsidP="00844479">
            <w:pPr>
              <w:spacing w:after="0" w:line="240" w:lineRule="auto"/>
              <w:rPr>
                <w:rFonts w:ascii="Sylfaen" w:hAnsi="Sylfaen"/>
                <w:sz w:val="20"/>
                <w:szCs w:val="20"/>
              </w:rPr>
            </w:pPr>
            <w:r w:rsidRPr="00BF46CA">
              <w:rPr>
                <w:rFonts w:ascii="Sylfaen" w:hAnsi="Sylfaen"/>
                <w:sz w:val="20"/>
                <w:szCs w:val="20"/>
              </w:rPr>
              <w:t>5.0</w:t>
            </w:r>
          </w:p>
        </w:tc>
        <w:tc>
          <w:tcPr>
            <w:tcW w:w="2070" w:type="dxa"/>
            <w:tcBorders>
              <w:top w:val="single" w:sz="4" w:space="0" w:color="auto"/>
              <w:left w:val="single" w:sz="4" w:space="0" w:color="auto"/>
              <w:bottom w:val="single" w:sz="4" w:space="0" w:color="auto"/>
              <w:right w:val="single" w:sz="4" w:space="0" w:color="auto"/>
            </w:tcBorders>
          </w:tcPr>
          <w:p w:rsidR="00A35427" w:rsidRPr="0052190F" w:rsidRDefault="00A35427" w:rsidP="00844479">
            <w:pPr>
              <w:spacing w:after="0" w:line="240" w:lineRule="auto"/>
              <w:rPr>
                <w:rFonts w:ascii="Sylfaen" w:hAnsi="Sylfaen"/>
                <w:sz w:val="20"/>
                <w:szCs w:val="20"/>
              </w:rPr>
            </w:pPr>
          </w:p>
        </w:tc>
      </w:tr>
      <w:tr w:rsidR="00A35427" w:rsidRPr="009468E9" w:rsidTr="00EF1907">
        <w:trPr>
          <w:trHeight w:val="315"/>
        </w:trPr>
        <w:tc>
          <w:tcPr>
            <w:tcW w:w="840" w:type="dxa"/>
            <w:tcBorders>
              <w:top w:val="single" w:sz="4" w:space="0" w:color="auto"/>
              <w:left w:val="single" w:sz="4" w:space="0" w:color="auto"/>
              <w:bottom w:val="single" w:sz="4" w:space="0" w:color="auto"/>
            </w:tcBorders>
          </w:tcPr>
          <w:p w:rsidR="00A35427" w:rsidRPr="003A2992" w:rsidRDefault="00A35427" w:rsidP="00844479">
            <w:pPr>
              <w:spacing w:after="0" w:line="240" w:lineRule="auto"/>
              <w:rPr>
                <w:rFonts w:ascii="Sylfaen" w:hAnsi="Sylfaen"/>
                <w:sz w:val="20"/>
                <w:szCs w:val="20"/>
              </w:rPr>
            </w:pPr>
          </w:p>
        </w:tc>
        <w:tc>
          <w:tcPr>
            <w:tcW w:w="4612" w:type="dxa"/>
            <w:tcBorders>
              <w:top w:val="single" w:sz="4" w:space="0" w:color="auto"/>
              <w:bottom w:val="single" w:sz="4" w:space="0" w:color="auto"/>
              <w:right w:val="single" w:sz="4" w:space="0" w:color="auto"/>
            </w:tcBorders>
          </w:tcPr>
          <w:p w:rsidR="00A35427" w:rsidRPr="00C233C2" w:rsidRDefault="00C233C2" w:rsidP="00C233C2">
            <w:pPr>
              <w:spacing w:after="0" w:line="240" w:lineRule="auto"/>
              <w:jc w:val="center"/>
              <w:rPr>
                <w:rFonts w:ascii="Sylfaen" w:hAnsi="Sylfaen"/>
                <w:b/>
                <w:sz w:val="20"/>
                <w:szCs w:val="20"/>
                <w:lang w:val="ka-GE"/>
              </w:rPr>
            </w:pPr>
            <w:r w:rsidRPr="00C233C2">
              <w:rPr>
                <w:rFonts w:ascii="Sylfaen" w:hAnsi="Sylfaen"/>
                <w:b/>
                <w:sz w:val="20"/>
                <w:szCs w:val="20"/>
                <w:lang w:val="ka-GE"/>
              </w:rPr>
              <w:t>სულ არაფინანსური აქტივების ზრდა</w:t>
            </w:r>
          </w:p>
        </w:tc>
        <w:tc>
          <w:tcPr>
            <w:tcW w:w="1658" w:type="dxa"/>
            <w:tcBorders>
              <w:top w:val="single" w:sz="4" w:space="0" w:color="auto"/>
              <w:left w:val="single" w:sz="4" w:space="0" w:color="auto"/>
              <w:bottom w:val="single" w:sz="4" w:space="0" w:color="auto"/>
              <w:right w:val="single" w:sz="4" w:space="0" w:color="auto"/>
            </w:tcBorders>
          </w:tcPr>
          <w:p w:rsidR="00A35427" w:rsidRPr="00C233C2" w:rsidRDefault="00C233C2" w:rsidP="00844479">
            <w:pPr>
              <w:spacing w:after="0" w:line="240" w:lineRule="auto"/>
              <w:rPr>
                <w:rFonts w:ascii="Sylfaen" w:hAnsi="Sylfaen"/>
                <w:b/>
                <w:sz w:val="20"/>
                <w:szCs w:val="20"/>
                <w:lang w:val="ka-GE"/>
              </w:rPr>
            </w:pPr>
            <w:r w:rsidRPr="00C233C2">
              <w:rPr>
                <w:rFonts w:ascii="Sylfaen" w:hAnsi="Sylfaen"/>
                <w:b/>
                <w:sz w:val="20"/>
                <w:szCs w:val="20"/>
                <w:lang w:val="ka-GE"/>
              </w:rPr>
              <w:t>7719,2</w:t>
            </w:r>
          </w:p>
        </w:tc>
        <w:tc>
          <w:tcPr>
            <w:tcW w:w="1710" w:type="dxa"/>
            <w:tcBorders>
              <w:top w:val="single" w:sz="4" w:space="0" w:color="auto"/>
              <w:left w:val="single" w:sz="4" w:space="0" w:color="auto"/>
              <w:bottom w:val="single" w:sz="4" w:space="0" w:color="auto"/>
              <w:right w:val="single" w:sz="4" w:space="0" w:color="auto"/>
            </w:tcBorders>
          </w:tcPr>
          <w:p w:rsidR="00A35427" w:rsidRPr="00C233C2" w:rsidRDefault="00C233C2" w:rsidP="00844479">
            <w:pPr>
              <w:spacing w:after="0" w:line="240" w:lineRule="auto"/>
              <w:rPr>
                <w:rFonts w:ascii="Sylfaen" w:hAnsi="Sylfaen"/>
                <w:b/>
                <w:sz w:val="20"/>
                <w:szCs w:val="20"/>
                <w:lang w:val="ka-GE"/>
              </w:rPr>
            </w:pPr>
            <w:r w:rsidRPr="00C233C2">
              <w:rPr>
                <w:rFonts w:ascii="Sylfaen" w:hAnsi="Sylfaen"/>
                <w:b/>
                <w:sz w:val="20"/>
                <w:szCs w:val="20"/>
                <w:lang w:val="ka-GE"/>
              </w:rPr>
              <w:t>1223,6</w:t>
            </w:r>
          </w:p>
        </w:tc>
        <w:tc>
          <w:tcPr>
            <w:tcW w:w="2070" w:type="dxa"/>
            <w:tcBorders>
              <w:top w:val="single" w:sz="4" w:space="0" w:color="auto"/>
              <w:left w:val="single" w:sz="4" w:space="0" w:color="auto"/>
              <w:bottom w:val="single" w:sz="4" w:space="0" w:color="auto"/>
              <w:right w:val="single" w:sz="4" w:space="0" w:color="auto"/>
            </w:tcBorders>
          </w:tcPr>
          <w:p w:rsidR="00A35427" w:rsidRPr="00C233C2" w:rsidRDefault="00925F8A" w:rsidP="00844479">
            <w:pPr>
              <w:spacing w:after="0" w:line="240" w:lineRule="auto"/>
              <w:rPr>
                <w:rFonts w:ascii="Sylfaen" w:hAnsi="Sylfaen"/>
                <w:b/>
                <w:sz w:val="20"/>
                <w:szCs w:val="20"/>
                <w:lang w:val="ka-GE"/>
              </w:rPr>
            </w:pPr>
            <w:r>
              <w:rPr>
                <w:rFonts w:ascii="Sylfaen" w:hAnsi="Sylfaen"/>
                <w:b/>
                <w:sz w:val="20"/>
                <w:szCs w:val="20"/>
                <w:lang w:val="ka-GE"/>
              </w:rPr>
              <w:t>17803,2</w:t>
            </w:r>
          </w:p>
        </w:tc>
      </w:tr>
    </w:tbl>
    <w:p w:rsidR="00116707" w:rsidRDefault="00116707" w:rsidP="00A35427">
      <w:pPr>
        <w:rPr>
          <w:rFonts w:ascii="Sylfaen" w:hAnsi="Sylfaen" w:cs="Calibri"/>
          <w:color w:val="000000"/>
          <w:sz w:val="20"/>
          <w:szCs w:val="20"/>
          <w:lang w:val="ka-GE"/>
        </w:rPr>
      </w:pPr>
    </w:p>
    <w:p w:rsidR="00A35427" w:rsidRPr="00800218" w:rsidRDefault="00A35427" w:rsidP="00A35427">
      <w:pPr>
        <w:rPr>
          <w:rFonts w:ascii="Sylfaen" w:hAnsi="Sylfaen" w:cs="Calibri"/>
          <w:color w:val="000000"/>
          <w:sz w:val="20"/>
          <w:szCs w:val="20"/>
          <w:lang w:val="ka-GE"/>
        </w:rPr>
      </w:pPr>
      <w:r w:rsidRPr="00800218">
        <w:rPr>
          <w:rFonts w:ascii="Sylfaen" w:hAnsi="Sylfaen" w:cs="Calibri"/>
          <w:color w:val="000000"/>
          <w:sz w:val="20"/>
          <w:szCs w:val="20"/>
          <w:lang w:val="ka-GE"/>
        </w:rPr>
        <w:t>ბ)    განისაზღვროს ყაზბეგის მუნიციპალიტეტის ბიუჯეტის არაფინანსური აქტივების კლება   0,0    ათასი ლარის ოდენობით</w:t>
      </w:r>
    </w:p>
    <w:tbl>
      <w:tblPr>
        <w:tblW w:w="10710" w:type="dxa"/>
        <w:tblInd w:w="-612" w:type="dxa"/>
        <w:tblLook w:val="00A0" w:firstRow="1" w:lastRow="0" w:firstColumn="1" w:lastColumn="0" w:noHBand="0" w:noVBand="0"/>
      </w:tblPr>
      <w:tblGrid>
        <w:gridCol w:w="3600"/>
        <w:gridCol w:w="2250"/>
        <w:gridCol w:w="2070"/>
        <w:gridCol w:w="2790"/>
      </w:tblGrid>
      <w:tr w:rsidR="00A35427" w:rsidRPr="00384642" w:rsidTr="005C6DDE">
        <w:trPr>
          <w:trHeight w:val="300"/>
        </w:trPr>
        <w:tc>
          <w:tcPr>
            <w:tcW w:w="3600" w:type="dxa"/>
            <w:tcBorders>
              <w:top w:val="single" w:sz="4" w:space="0" w:color="auto"/>
              <w:left w:val="single" w:sz="4" w:space="0" w:color="auto"/>
              <w:bottom w:val="single" w:sz="4" w:space="0" w:color="auto"/>
              <w:right w:val="single" w:sz="4" w:space="0" w:color="auto"/>
            </w:tcBorders>
            <w:vAlign w:val="center"/>
          </w:tcPr>
          <w:p w:rsidR="00A35427" w:rsidRPr="00384642" w:rsidRDefault="00A35427" w:rsidP="00844479">
            <w:pPr>
              <w:spacing w:after="0" w:line="240" w:lineRule="auto"/>
              <w:jc w:val="center"/>
              <w:rPr>
                <w:rFonts w:cs="Calibri"/>
                <w:b/>
                <w:color w:val="000000"/>
                <w:sz w:val="20"/>
                <w:szCs w:val="20"/>
              </w:rPr>
            </w:pPr>
            <w:r w:rsidRPr="00384642">
              <w:rPr>
                <w:rFonts w:ascii="Sylfaen" w:hAnsi="Sylfaen" w:cs="Sylfaen"/>
                <w:b/>
                <w:color w:val="000000"/>
                <w:sz w:val="20"/>
                <w:szCs w:val="20"/>
              </w:rPr>
              <w:t>დასახელება</w:t>
            </w:r>
          </w:p>
        </w:tc>
        <w:tc>
          <w:tcPr>
            <w:tcW w:w="2250" w:type="dxa"/>
            <w:tcBorders>
              <w:top w:val="single" w:sz="4" w:space="0" w:color="auto"/>
              <w:left w:val="nil"/>
              <w:bottom w:val="single" w:sz="4" w:space="0" w:color="auto"/>
              <w:right w:val="single" w:sz="4" w:space="0" w:color="auto"/>
            </w:tcBorders>
            <w:vAlign w:val="center"/>
          </w:tcPr>
          <w:p w:rsidR="00A35427" w:rsidRPr="00384642" w:rsidRDefault="00A35427" w:rsidP="00111AEF">
            <w:pPr>
              <w:spacing w:after="0" w:line="240" w:lineRule="auto"/>
              <w:rPr>
                <w:rFonts w:cs="Calibri"/>
                <w:b/>
                <w:color w:val="000000"/>
                <w:sz w:val="20"/>
                <w:szCs w:val="20"/>
              </w:rPr>
            </w:pPr>
            <w:r w:rsidRPr="00384642">
              <w:rPr>
                <w:rFonts w:ascii="Sylfaen" w:hAnsi="Sylfaen" w:cs="Calibri"/>
                <w:b/>
                <w:color w:val="000000"/>
                <w:sz w:val="20"/>
                <w:szCs w:val="20"/>
                <w:lang w:val="ka-GE"/>
              </w:rPr>
              <w:t>20</w:t>
            </w:r>
            <w:r w:rsidR="00111AEF">
              <w:rPr>
                <w:rFonts w:ascii="Sylfaen" w:hAnsi="Sylfaen" w:cs="Calibri"/>
                <w:b/>
                <w:color w:val="000000"/>
                <w:sz w:val="20"/>
                <w:szCs w:val="20"/>
                <w:lang w:val="ka-GE"/>
              </w:rPr>
              <w:t>21</w:t>
            </w:r>
            <w:r w:rsidRPr="00384642">
              <w:rPr>
                <w:rFonts w:cs="Calibri"/>
                <w:b/>
                <w:color w:val="000000"/>
                <w:sz w:val="20"/>
                <w:szCs w:val="20"/>
              </w:rPr>
              <w:t xml:space="preserve"> </w:t>
            </w:r>
            <w:r w:rsidRPr="00384642">
              <w:rPr>
                <w:rFonts w:ascii="Sylfaen" w:hAnsi="Sylfaen" w:cs="Sylfaen"/>
                <w:b/>
                <w:color w:val="000000"/>
                <w:sz w:val="20"/>
                <w:szCs w:val="20"/>
              </w:rPr>
              <w:t>წლის</w:t>
            </w:r>
            <w:r w:rsidRPr="00384642">
              <w:rPr>
                <w:rFonts w:cs="Calibri"/>
                <w:b/>
                <w:color w:val="000000"/>
                <w:sz w:val="20"/>
                <w:szCs w:val="20"/>
              </w:rPr>
              <w:t xml:space="preserve"> </w:t>
            </w:r>
            <w:r w:rsidRPr="00384642">
              <w:rPr>
                <w:rFonts w:ascii="Sylfaen" w:hAnsi="Sylfaen" w:cs="Sylfaen"/>
                <w:b/>
                <w:color w:val="000000"/>
                <w:sz w:val="20"/>
                <w:szCs w:val="20"/>
              </w:rPr>
              <w:t>ფაქტი</w:t>
            </w:r>
          </w:p>
        </w:tc>
        <w:tc>
          <w:tcPr>
            <w:tcW w:w="2070" w:type="dxa"/>
            <w:tcBorders>
              <w:top w:val="single" w:sz="4" w:space="0" w:color="auto"/>
              <w:left w:val="nil"/>
              <w:bottom w:val="single" w:sz="4" w:space="0" w:color="auto"/>
              <w:right w:val="single" w:sz="4" w:space="0" w:color="auto"/>
            </w:tcBorders>
            <w:vAlign w:val="center"/>
          </w:tcPr>
          <w:p w:rsidR="00A35427" w:rsidRPr="00384642" w:rsidRDefault="00A35427" w:rsidP="00111AEF">
            <w:pPr>
              <w:spacing w:after="0" w:line="240" w:lineRule="auto"/>
              <w:rPr>
                <w:rFonts w:cs="Calibri"/>
                <w:b/>
                <w:color w:val="000000"/>
                <w:sz w:val="20"/>
                <w:szCs w:val="20"/>
              </w:rPr>
            </w:pPr>
            <w:r w:rsidRPr="00384642">
              <w:rPr>
                <w:rFonts w:ascii="Sylfaen" w:hAnsi="Sylfaen" w:cs="Calibri"/>
                <w:b/>
                <w:color w:val="000000"/>
                <w:sz w:val="20"/>
                <w:szCs w:val="20"/>
                <w:lang w:val="ka-GE"/>
              </w:rPr>
              <w:t>20</w:t>
            </w:r>
            <w:r w:rsidRPr="00384642">
              <w:rPr>
                <w:rFonts w:ascii="Sylfaen" w:hAnsi="Sylfaen" w:cs="Calibri"/>
                <w:b/>
                <w:color w:val="000000"/>
                <w:sz w:val="20"/>
                <w:szCs w:val="20"/>
              </w:rPr>
              <w:t>2</w:t>
            </w:r>
            <w:r w:rsidR="00111AEF">
              <w:rPr>
                <w:rFonts w:ascii="Sylfaen" w:hAnsi="Sylfaen" w:cs="Calibri"/>
                <w:b/>
                <w:color w:val="000000"/>
                <w:sz w:val="20"/>
                <w:szCs w:val="20"/>
                <w:lang w:val="ka-GE"/>
              </w:rPr>
              <w:t>2</w:t>
            </w:r>
            <w:r w:rsidRPr="00384642">
              <w:rPr>
                <w:rFonts w:ascii="Sylfaen" w:hAnsi="Sylfaen" w:cs="Calibri"/>
                <w:b/>
                <w:color w:val="000000"/>
                <w:sz w:val="20"/>
                <w:szCs w:val="20"/>
              </w:rPr>
              <w:t xml:space="preserve"> </w:t>
            </w:r>
            <w:r w:rsidRPr="00384642">
              <w:rPr>
                <w:rFonts w:ascii="Sylfaen" w:hAnsi="Sylfaen" w:cs="Sylfaen"/>
                <w:b/>
                <w:color w:val="000000"/>
                <w:sz w:val="20"/>
                <w:szCs w:val="20"/>
              </w:rPr>
              <w:t>წლის</w:t>
            </w:r>
            <w:r w:rsidRPr="00384642">
              <w:rPr>
                <w:rFonts w:cs="Calibri"/>
                <w:b/>
                <w:color w:val="000000"/>
                <w:sz w:val="20"/>
                <w:szCs w:val="20"/>
              </w:rPr>
              <w:t xml:space="preserve"> </w:t>
            </w:r>
            <w:r w:rsidRPr="00384642">
              <w:rPr>
                <w:rFonts w:ascii="Sylfaen" w:hAnsi="Sylfaen" w:cs="Sylfaen"/>
                <w:b/>
                <w:color w:val="000000"/>
                <w:sz w:val="20"/>
                <w:szCs w:val="20"/>
              </w:rPr>
              <w:t>გეგმა</w:t>
            </w:r>
          </w:p>
        </w:tc>
        <w:tc>
          <w:tcPr>
            <w:tcW w:w="2790" w:type="dxa"/>
            <w:tcBorders>
              <w:top w:val="single" w:sz="4" w:space="0" w:color="auto"/>
              <w:left w:val="nil"/>
              <w:bottom w:val="single" w:sz="4" w:space="0" w:color="auto"/>
              <w:right w:val="single" w:sz="4" w:space="0" w:color="auto"/>
            </w:tcBorders>
            <w:vAlign w:val="center"/>
          </w:tcPr>
          <w:p w:rsidR="00A35427" w:rsidRPr="00384642" w:rsidRDefault="00A35427" w:rsidP="00111AEF">
            <w:pPr>
              <w:spacing w:after="0" w:line="240" w:lineRule="auto"/>
              <w:rPr>
                <w:rFonts w:cs="Calibri"/>
                <w:b/>
                <w:color w:val="000000"/>
                <w:sz w:val="20"/>
                <w:szCs w:val="20"/>
              </w:rPr>
            </w:pPr>
            <w:r w:rsidRPr="00384642">
              <w:rPr>
                <w:rFonts w:ascii="Sylfaen" w:hAnsi="Sylfaen" w:cs="Calibri"/>
                <w:b/>
                <w:color w:val="000000"/>
                <w:sz w:val="20"/>
                <w:szCs w:val="20"/>
                <w:lang w:val="ka-GE"/>
              </w:rPr>
              <w:t>202</w:t>
            </w:r>
            <w:r w:rsidR="00111AEF">
              <w:rPr>
                <w:rFonts w:ascii="Sylfaen" w:hAnsi="Sylfaen" w:cs="Calibri"/>
                <w:b/>
                <w:color w:val="000000"/>
                <w:sz w:val="20"/>
                <w:szCs w:val="20"/>
                <w:lang w:val="ka-GE"/>
              </w:rPr>
              <w:t>3</w:t>
            </w:r>
            <w:r w:rsidRPr="00384642">
              <w:rPr>
                <w:rFonts w:ascii="Sylfaen" w:hAnsi="Sylfaen" w:cs="Calibri"/>
                <w:b/>
                <w:color w:val="000000"/>
                <w:sz w:val="20"/>
                <w:szCs w:val="20"/>
              </w:rPr>
              <w:t xml:space="preserve"> </w:t>
            </w:r>
            <w:r w:rsidRPr="00384642">
              <w:rPr>
                <w:rFonts w:ascii="Sylfaen" w:hAnsi="Sylfaen" w:cs="Sylfaen"/>
                <w:b/>
                <w:color w:val="000000"/>
                <w:sz w:val="20"/>
                <w:szCs w:val="20"/>
              </w:rPr>
              <w:t>წლის</w:t>
            </w:r>
            <w:r w:rsidRPr="00384642">
              <w:rPr>
                <w:rFonts w:cs="Calibri"/>
                <w:b/>
                <w:color w:val="000000"/>
                <w:sz w:val="20"/>
                <w:szCs w:val="20"/>
              </w:rPr>
              <w:t xml:space="preserve"> </w:t>
            </w:r>
            <w:r w:rsidRPr="00384642">
              <w:rPr>
                <w:rFonts w:ascii="Sylfaen" w:hAnsi="Sylfaen" w:cs="Sylfaen"/>
                <w:b/>
                <w:color w:val="000000"/>
                <w:sz w:val="20"/>
                <w:szCs w:val="20"/>
              </w:rPr>
              <w:t>გეგმა</w:t>
            </w:r>
          </w:p>
        </w:tc>
      </w:tr>
      <w:tr w:rsidR="00A35427" w:rsidRPr="00384642" w:rsidTr="005C6DDE">
        <w:trPr>
          <w:trHeight w:val="300"/>
        </w:trPr>
        <w:tc>
          <w:tcPr>
            <w:tcW w:w="3600" w:type="dxa"/>
            <w:tcBorders>
              <w:top w:val="nil"/>
              <w:left w:val="single" w:sz="4" w:space="0" w:color="auto"/>
              <w:bottom w:val="single" w:sz="4" w:space="0" w:color="auto"/>
              <w:right w:val="single" w:sz="4" w:space="0" w:color="auto"/>
            </w:tcBorders>
            <w:vAlign w:val="center"/>
          </w:tcPr>
          <w:p w:rsidR="00A35427" w:rsidRPr="00384642" w:rsidRDefault="00A35427" w:rsidP="00844479">
            <w:pPr>
              <w:spacing w:after="0" w:line="240" w:lineRule="auto"/>
              <w:rPr>
                <w:rFonts w:cs="Calibri"/>
                <w:b/>
                <w:bCs/>
                <w:color w:val="000000"/>
                <w:sz w:val="20"/>
                <w:szCs w:val="20"/>
              </w:rPr>
            </w:pPr>
            <w:r w:rsidRPr="00384642">
              <w:rPr>
                <w:rFonts w:ascii="Sylfaen" w:hAnsi="Sylfaen" w:cs="Sylfaen"/>
                <w:b/>
                <w:bCs/>
                <w:color w:val="000000"/>
                <w:sz w:val="20"/>
                <w:szCs w:val="20"/>
              </w:rPr>
              <w:t>არაფინანსური</w:t>
            </w:r>
            <w:r w:rsidRPr="00384642">
              <w:rPr>
                <w:rFonts w:cs="Calibri"/>
                <w:b/>
                <w:bCs/>
                <w:color w:val="000000"/>
                <w:sz w:val="20"/>
                <w:szCs w:val="20"/>
              </w:rPr>
              <w:t xml:space="preserve"> </w:t>
            </w:r>
            <w:r w:rsidRPr="00384642">
              <w:rPr>
                <w:rFonts w:ascii="Sylfaen" w:hAnsi="Sylfaen" w:cs="Sylfaen"/>
                <w:b/>
                <w:bCs/>
                <w:color w:val="000000"/>
                <w:sz w:val="20"/>
                <w:szCs w:val="20"/>
              </w:rPr>
              <w:t>აქტივების</w:t>
            </w:r>
            <w:r w:rsidRPr="00384642">
              <w:rPr>
                <w:rFonts w:cs="Calibri"/>
                <w:b/>
                <w:bCs/>
                <w:color w:val="000000"/>
                <w:sz w:val="20"/>
                <w:szCs w:val="20"/>
              </w:rPr>
              <w:t xml:space="preserve"> </w:t>
            </w:r>
            <w:r w:rsidRPr="00384642">
              <w:rPr>
                <w:rFonts w:ascii="Sylfaen" w:hAnsi="Sylfaen" w:cs="Sylfaen"/>
                <w:b/>
                <w:bCs/>
                <w:color w:val="000000"/>
                <w:sz w:val="20"/>
                <w:szCs w:val="20"/>
              </w:rPr>
              <w:t>კლება</w:t>
            </w:r>
          </w:p>
        </w:tc>
        <w:tc>
          <w:tcPr>
            <w:tcW w:w="2250" w:type="dxa"/>
            <w:tcBorders>
              <w:top w:val="nil"/>
              <w:left w:val="nil"/>
              <w:bottom w:val="single" w:sz="4" w:space="0" w:color="auto"/>
              <w:right w:val="single" w:sz="4" w:space="0" w:color="auto"/>
            </w:tcBorders>
            <w:vAlign w:val="center"/>
          </w:tcPr>
          <w:p w:rsidR="00A35427" w:rsidRPr="00430833" w:rsidRDefault="00430833" w:rsidP="00844479">
            <w:pPr>
              <w:spacing w:after="0" w:line="240" w:lineRule="auto"/>
              <w:jc w:val="center"/>
              <w:rPr>
                <w:rFonts w:ascii="Sylfaen" w:hAnsi="Sylfaen" w:cs="Calibri"/>
                <w:b/>
                <w:color w:val="000000"/>
                <w:sz w:val="20"/>
                <w:szCs w:val="20"/>
                <w:lang w:val="ka-GE"/>
              </w:rPr>
            </w:pPr>
            <w:r>
              <w:rPr>
                <w:rFonts w:ascii="Sylfaen" w:hAnsi="Sylfaen" w:cs="Calibri"/>
                <w:b/>
                <w:color w:val="000000"/>
                <w:sz w:val="20"/>
                <w:szCs w:val="20"/>
                <w:lang w:val="ka-GE"/>
              </w:rPr>
              <w:t>158,3</w:t>
            </w:r>
          </w:p>
        </w:tc>
        <w:tc>
          <w:tcPr>
            <w:tcW w:w="207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rPr>
            </w:pPr>
            <w:r w:rsidRPr="00384642">
              <w:rPr>
                <w:rFonts w:ascii="Sylfaen" w:hAnsi="Sylfaen" w:cs="Calibri"/>
                <w:b/>
                <w:color w:val="000000"/>
                <w:sz w:val="20"/>
                <w:szCs w:val="20"/>
              </w:rPr>
              <w:t>0.0</w:t>
            </w:r>
          </w:p>
        </w:tc>
        <w:tc>
          <w:tcPr>
            <w:tcW w:w="279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lang w:val="ka-GE"/>
              </w:rPr>
            </w:pPr>
            <w:r w:rsidRPr="00384642">
              <w:rPr>
                <w:rFonts w:ascii="Sylfaen" w:hAnsi="Sylfaen" w:cs="Calibri"/>
                <w:b/>
                <w:color w:val="000000"/>
                <w:sz w:val="20"/>
                <w:szCs w:val="20"/>
                <w:lang w:val="ka-GE"/>
              </w:rPr>
              <w:t>0,0</w:t>
            </w:r>
          </w:p>
        </w:tc>
      </w:tr>
      <w:tr w:rsidR="00A35427" w:rsidRPr="00384642" w:rsidTr="005C6DDE">
        <w:trPr>
          <w:trHeight w:val="300"/>
        </w:trPr>
        <w:tc>
          <w:tcPr>
            <w:tcW w:w="3600" w:type="dxa"/>
            <w:tcBorders>
              <w:top w:val="nil"/>
              <w:left w:val="single" w:sz="4" w:space="0" w:color="auto"/>
              <w:bottom w:val="single" w:sz="4" w:space="0" w:color="auto"/>
              <w:right w:val="single" w:sz="4" w:space="0" w:color="auto"/>
            </w:tcBorders>
            <w:vAlign w:val="center"/>
          </w:tcPr>
          <w:p w:rsidR="00A35427" w:rsidRPr="00384642" w:rsidRDefault="00A35427" w:rsidP="00844479">
            <w:pPr>
              <w:spacing w:after="0" w:line="240" w:lineRule="auto"/>
              <w:ind w:firstLineChars="200" w:firstLine="400"/>
              <w:rPr>
                <w:rFonts w:cs="Calibri"/>
                <w:bCs/>
                <w:color w:val="000000"/>
                <w:sz w:val="20"/>
                <w:szCs w:val="20"/>
              </w:rPr>
            </w:pPr>
            <w:r w:rsidRPr="00384642">
              <w:rPr>
                <w:rFonts w:ascii="Sylfaen" w:hAnsi="Sylfaen" w:cs="Sylfaen"/>
                <w:bCs/>
                <w:color w:val="000000"/>
                <w:sz w:val="20"/>
                <w:szCs w:val="20"/>
              </w:rPr>
              <w:t>ძირითადი</w:t>
            </w:r>
            <w:r w:rsidRPr="00384642">
              <w:rPr>
                <w:rFonts w:cs="Calibri"/>
                <w:bCs/>
                <w:color w:val="000000"/>
                <w:sz w:val="20"/>
                <w:szCs w:val="20"/>
              </w:rPr>
              <w:t xml:space="preserve"> </w:t>
            </w:r>
            <w:r w:rsidRPr="00384642">
              <w:rPr>
                <w:rFonts w:ascii="Sylfaen" w:hAnsi="Sylfaen" w:cs="Sylfaen"/>
                <w:bCs/>
                <w:color w:val="000000"/>
                <w:sz w:val="20"/>
                <w:szCs w:val="20"/>
              </w:rPr>
              <w:t>აქტივები</w:t>
            </w:r>
          </w:p>
        </w:tc>
        <w:tc>
          <w:tcPr>
            <w:tcW w:w="225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color w:val="000000"/>
                <w:sz w:val="20"/>
                <w:szCs w:val="20"/>
                <w:lang w:val="ka-GE"/>
              </w:rPr>
            </w:pPr>
            <w:r w:rsidRPr="00384642">
              <w:rPr>
                <w:rFonts w:ascii="Sylfaen" w:hAnsi="Sylfaen" w:cs="Calibri"/>
                <w:color w:val="000000"/>
                <w:sz w:val="20"/>
                <w:szCs w:val="20"/>
                <w:lang w:val="ka-GE"/>
              </w:rPr>
              <w:t>0.0</w:t>
            </w:r>
          </w:p>
        </w:tc>
        <w:tc>
          <w:tcPr>
            <w:tcW w:w="207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rPr>
            </w:pPr>
            <w:r w:rsidRPr="00384642">
              <w:rPr>
                <w:rFonts w:ascii="Sylfaen" w:hAnsi="Sylfaen" w:cs="Calibri"/>
                <w:b/>
                <w:color w:val="000000"/>
                <w:sz w:val="20"/>
                <w:szCs w:val="20"/>
              </w:rPr>
              <w:t>0.0</w:t>
            </w:r>
          </w:p>
        </w:tc>
        <w:tc>
          <w:tcPr>
            <w:tcW w:w="279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lang w:val="ka-GE"/>
              </w:rPr>
            </w:pPr>
            <w:r w:rsidRPr="00384642">
              <w:rPr>
                <w:rFonts w:ascii="Sylfaen" w:hAnsi="Sylfaen" w:cs="Calibri"/>
                <w:b/>
                <w:color w:val="000000"/>
                <w:sz w:val="20"/>
                <w:szCs w:val="20"/>
                <w:lang w:val="ka-GE"/>
              </w:rPr>
              <w:t>0,0</w:t>
            </w:r>
          </w:p>
        </w:tc>
      </w:tr>
      <w:tr w:rsidR="00A35427" w:rsidRPr="00384642" w:rsidTr="005C6DDE">
        <w:trPr>
          <w:trHeight w:val="300"/>
        </w:trPr>
        <w:tc>
          <w:tcPr>
            <w:tcW w:w="3600" w:type="dxa"/>
            <w:tcBorders>
              <w:top w:val="nil"/>
              <w:left w:val="single" w:sz="4" w:space="0" w:color="auto"/>
              <w:bottom w:val="single" w:sz="4" w:space="0" w:color="auto"/>
              <w:right w:val="single" w:sz="4" w:space="0" w:color="auto"/>
            </w:tcBorders>
            <w:vAlign w:val="center"/>
          </w:tcPr>
          <w:p w:rsidR="00A35427" w:rsidRPr="00384642" w:rsidRDefault="00A35427" w:rsidP="00844479">
            <w:pPr>
              <w:spacing w:after="0" w:line="240" w:lineRule="auto"/>
              <w:ind w:firstLineChars="200" w:firstLine="400"/>
              <w:rPr>
                <w:rFonts w:ascii="Sylfaen" w:hAnsi="Sylfaen" w:cs="Sylfaen"/>
                <w:bCs/>
                <w:color w:val="000000"/>
                <w:sz w:val="20"/>
                <w:szCs w:val="20"/>
                <w:lang w:val="ka-GE"/>
              </w:rPr>
            </w:pPr>
            <w:r w:rsidRPr="00384642">
              <w:rPr>
                <w:rFonts w:ascii="Sylfaen" w:hAnsi="Sylfaen" w:cs="Sylfaen"/>
                <w:bCs/>
                <w:color w:val="000000"/>
                <w:sz w:val="20"/>
                <w:szCs w:val="20"/>
                <w:lang w:val="ka-GE"/>
              </w:rPr>
              <w:t>მატერიალური მარაგები</w:t>
            </w:r>
          </w:p>
        </w:tc>
        <w:tc>
          <w:tcPr>
            <w:tcW w:w="225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color w:val="000000"/>
                <w:sz w:val="20"/>
                <w:szCs w:val="20"/>
                <w:lang w:val="ka-GE"/>
              </w:rPr>
            </w:pPr>
            <w:r w:rsidRPr="00384642">
              <w:rPr>
                <w:rFonts w:ascii="Sylfaen" w:hAnsi="Sylfaen" w:cs="Calibri"/>
                <w:color w:val="000000"/>
                <w:sz w:val="20"/>
                <w:szCs w:val="20"/>
                <w:lang w:val="ka-GE"/>
              </w:rPr>
              <w:t>0.0</w:t>
            </w:r>
          </w:p>
        </w:tc>
        <w:tc>
          <w:tcPr>
            <w:tcW w:w="207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rPr>
            </w:pPr>
            <w:r w:rsidRPr="00384642">
              <w:rPr>
                <w:rFonts w:ascii="Sylfaen" w:hAnsi="Sylfaen" w:cs="Calibri"/>
                <w:b/>
                <w:color w:val="000000"/>
                <w:sz w:val="20"/>
                <w:szCs w:val="20"/>
              </w:rPr>
              <w:t>0.0</w:t>
            </w:r>
          </w:p>
        </w:tc>
        <w:tc>
          <w:tcPr>
            <w:tcW w:w="279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lang w:val="ka-GE"/>
              </w:rPr>
            </w:pPr>
            <w:r w:rsidRPr="00384642">
              <w:rPr>
                <w:rFonts w:ascii="Sylfaen" w:hAnsi="Sylfaen" w:cs="Calibri"/>
                <w:b/>
                <w:color w:val="000000"/>
                <w:sz w:val="20"/>
                <w:szCs w:val="20"/>
                <w:lang w:val="ka-GE"/>
              </w:rPr>
              <w:t>0,0</w:t>
            </w:r>
          </w:p>
        </w:tc>
      </w:tr>
      <w:tr w:rsidR="00A35427" w:rsidRPr="00384642" w:rsidTr="005C6DDE">
        <w:trPr>
          <w:trHeight w:val="300"/>
        </w:trPr>
        <w:tc>
          <w:tcPr>
            <w:tcW w:w="3600" w:type="dxa"/>
            <w:tcBorders>
              <w:top w:val="nil"/>
              <w:left w:val="single" w:sz="4" w:space="0" w:color="auto"/>
              <w:bottom w:val="single" w:sz="4" w:space="0" w:color="auto"/>
              <w:right w:val="single" w:sz="4" w:space="0" w:color="auto"/>
            </w:tcBorders>
            <w:vAlign w:val="center"/>
          </w:tcPr>
          <w:p w:rsidR="00A35427" w:rsidRPr="00384642" w:rsidRDefault="00A35427" w:rsidP="00844479">
            <w:pPr>
              <w:spacing w:after="0" w:line="240" w:lineRule="auto"/>
              <w:ind w:firstLineChars="200" w:firstLine="400"/>
              <w:rPr>
                <w:rFonts w:cs="Calibri"/>
                <w:bCs/>
                <w:color w:val="000000"/>
                <w:sz w:val="20"/>
                <w:szCs w:val="20"/>
              </w:rPr>
            </w:pPr>
            <w:r w:rsidRPr="00384642">
              <w:rPr>
                <w:rFonts w:ascii="Sylfaen" w:hAnsi="Sylfaen" w:cs="Sylfaen"/>
                <w:bCs/>
                <w:color w:val="000000"/>
                <w:sz w:val="20"/>
                <w:szCs w:val="20"/>
              </w:rPr>
              <w:t>არაწარმოებული</w:t>
            </w:r>
            <w:r w:rsidRPr="00384642">
              <w:rPr>
                <w:rFonts w:cs="Calibri"/>
                <w:bCs/>
                <w:color w:val="000000"/>
                <w:sz w:val="20"/>
                <w:szCs w:val="20"/>
              </w:rPr>
              <w:t xml:space="preserve"> </w:t>
            </w:r>
            <w:r w:rsidRPr="00384642">
              <w:rPr>
                <w:rFonts w:ascii="Sylfaen" w:hAnsi="Sylfaen" w:cs="Sylfaen"/>
                <w:bCs/>
                <w:color w:val="000000"/>
                <w:sz w:val="20"/>
                <w:szCs w:val="20"/>
              </w:rPr>
              <w:t>აქტივები</w:t>
            </w:r>
          </w:p>
        </w:tc>
        <w:tc>
          <w:tcPr>
            <w:tcW w:w="2250" w:type="dxa"/>
            <w:tcBorders>
              <w:top w:val="nil"/>
              <w:left w:val="nil"/>
              <w:bottom w:val="single" w:sz="4" w:space="0" w:color="auto"/>
              <w:right w:val="single" w:sz="4" w:space="0" w:color="auto"/>
            </w:tcBorders>
            <w:vAlign w:val="center"/>
          </w:tcPr>
          <w:p w:rsidR="00A35427" w:rsidRPr="00430833" w:rsidRDefault="00430833" w:rsidP="00844479">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158,3</w:t>
            </w:r>
          </w:p>
        </w:tc>
        <w:tc>
          <w:tcPr>
            <w:tcW w:w="207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rPr>
            </w:pPr>
            <w:r w:rsidRPr="00384642">
              <w:rPr>
                <w:rFonts w:ascii="Sylfaen" w:hAnsi="Sylfaen" w:cs="Calibri"/>
                <w:b/>
                <w:color w:val="000000"/>
                <w:sz w:val="20"/>
                <w:szCs w:val="20"/>
              </w:rPr>
              <w:t>0.0</w:t>
            </w:r>
          </w:p>
        </w:tc>
        <w:tc>
          <w:tcPr>
            <w:tcW w:w="279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lang w:val="ka-GE"/>
              </w:rPr>
            </w:pPr>
            <w:r w:rsidRPr="00384642">
              <w:rPr>
                <w:rFonts w:ascii="Sylfaen" w:hAnsi="Sylfaen" w:cs="Calibri"/>
                <w:b/>
                <w:color w:val="000000"/>
                <w:sz w:val="20"/>
                <w:szCs w:val="20"/>
                <w:lang w:val="ka-GE"/>
              </w:rPr>
              <w:t>0,0</w:t>
            </w:r>
          </w:p>
        </w:tc>
      </w:tr>
      <w:tr w:rsidR="00A35427" w:rsidRPr="00384642" w:rsidTr="005C6DDE">
        <w:trPr>
          <w:trHeight w:val="300"/>
        </w:trPr>
        <w:tc>
          <w:tcPr>
            <w:tcW w:w="3600" w:type="dxa"/>
            <w:tcBorders>
              <w:top w:val="nil"/>
              <w:left w:val="single" w:sz="4" w:space="0" w:color="auto"/>
              <w:bottom w:val="single" w:sz="4" w:space="0" w:color="auto"/>
              <w:right w:val="single" w:sz="4" w:space="0" w:color="auto"/>
            </w:tcBorders>
            <w:vAlign w:val="center"/>
          </w:tcPr>
          <w:p w:rsidR="00A35427" w:rsidRPr="00384642" w:rsidRDefault="00A35427" w:rsidP="00844479">
            <w:pPr>
              <w:spacing w:after="0" w:line="240" w:lineRule="auto"/>
              <w:ind w:firstLineChars="200" w:firstLine="400"/>
              <w:rPr>
                <w:rFonts w:cs="Calibri"/>
                <w:color w:val="000000"/>
                <w:sz w:val="20"/>
                <w:szCs w:val="20"/>
              </w:rPr>
            </w:pPr>
            <w:r w:rsidRPr="00384642">
              <w:rPr>
                <w:rFonts w:ascii="Sylfaen" w:hAnsi="Sylfaen" w:cs="Sylfaen"/>
                <w:color w:val="000000"/>
                <w:sz w:val="20"/>
                <w:szCs w:val="20"/>
              </w:rPr>
              <w:t>მიწა</w:t>
            </w:r>
          </w:p>
        </w:tc>
        <w:tc>
          <w:tcPr>
            <w:tcW w:w="2250" w:type="dxa"/>
            <w:tcBorders>
              <w:top w:val="nil"/>
              <w:left w:val="nil"/>
              <w:bottom w:val="single" w:sz="4" w:space="0" w:color="auto"/>
              <w:right w:val="single" w:sz="4" w:space="0" w:color="auto"/>
            </w:tcBorders>
            <w:vAlign w:val="center"/>
          </w:tcPr>
          <w:p w:rsidR="00A35427" w:rsidRPr="00430833" w:rsidRDefault="00430833" w:rsidP="00844479">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158,3</w:t>
            </w:r>
          </w:p>
        </w:tc>
        <w:tc>
          <w:tcPr>
            <w:tcW w:w="207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rPr>
            </w:pPr>
            <w:r w:rsidRPr="00384642">
              <w:rPr>
                <w:rFonts w:ascii="Sylfaen" w:hAnsi="Sylfaen" w:cs="Calibri"/>
                <w:b/>
                <w:color w:val="000000"/>
                <w:sz w:val="20"/>
                <w:szCs w:val="20"/>
              </w:rPr>
              <w:t>0.0</w:t>
            </w:r>
          </w:p>
        </w:tc>
        <w:tc>
          <w:tcPr>
            <w:tcW w:w="2790" w:type="dxa"/>
            <w:tcBorders>
              <w:top w:val="nil"/>
              <w:left w:val="nil"/>
              <w:bottom w:val="single" w:sz="4" w:space="0" w:color="auto"/>
              <w:right w:val="single" w:sz="4" w:space="0" w:color="auto"/>
            </w:tcBorders>
            <w:vAlign w:val="center"/>
          </w:tcPr>
          <w:p w:rsidR="00A35427" w:rsidRPr="00384642" w:rsidRDefault="00A35427" w:rsidP="00844479">
            <w:pPr>
              <w:spacing w:after="0" w:line="240" w:lineRule="auto"/>
              <w:jc w:val="center"/>
              <w:rPr>
                <w:rFonts w:ascii="Sylfaen" w:hAnsi="Sylfaen" w:cs="Calibri"/>
                <w:b/>
                <w:color w:val="000000"/>
                <w:sz w:val="20"/>
                <w:szCs w:val="20"/>
                <w:lang w:val="ka-GE"/>
              </w:rPr>
            </w:pPr>
            <w:r w:rsidRPr="00384642">
              <w:rPr>
                <w:rFonts w:ascii="Sylfaen" w:hAnsi="Sylfaen" w:cs="Calibri"/>
                <w:b/>
                <w:color w:val="000000"/>
                <w:sz w:val="20"/>
                <w:szCs w:val="20"/>
                <w:lang w:val="ka-GE"/>
              </w:rPr>
              <w:t>0,0</w:t>
            </w:r>
          </w:p>
        </w:tc>
      </w:tr>
    </w:tbl>
    <w:p w:rsidR="00116707" w:rsidRDefault="00116707" w:rsidP="00A35427">
      <w:pPr>
        <w:rPr>
          <w:rFonts w:ascii="Sylfaen" w:hAnsi="Sylfaen" w:cs="Calibri"/>
          <w:b/>
          <w:color w:val="000000"/>
          <w:sz w:val="20"/>
          <w:szCs w:val="20"/>
          <w:lang w:val="ka-GE"/>
        </w:rPr>
      </w:pPr>
    </w:p>
    <w:p w:rsidR="00A35427" w:rsidRPr="00800218" w:rsidRDefault="00A35427" w:rsidP="00A35427">
      <w:pPr>
        <w:rPr>
          <w:rFonts w:ascii="Sylfaen" w:hAnsi="Sylfaen" w:cs="Calibri"/>
          <w:b/>
          <w:color w:val="000000"/>
          <w:sz w:val="20"/>
          <w:szCs w:val="20"/>
          <w:lang w:val="ka-GE"/>
        </w:rPr>
      </w:pPr>
      <w:r w:rsidRPr="00800218">
        <w:rPr>
          <w:rFonts w:ascii="Sylfaen" w:hAnsi="Sylfaen" w:cs="Calibri"/>
          <w:b/>
          <w:color w:val="000000"/>
          <w:sz w:val="20"/>
          <w:szCs w:val="20"/>
          <w:lang w:val="ka-GE"/>
        </w:rPr>
        <w:t>მუხლი 9. ყაზბეგის მუნიციპალიტეტის ბიუჯეტის ხარჯებისა და არაფინანსურ აქტივებზე ოპერაციების ფუნქციონალური კლასიფიკაცია</w:t>
      </w:r>
    </w:p>
    <w:p w:rsidR="00A35427" w:rsidRPr="00800218" w:rsidRDefault="00A35427" w:rsidP="00A35427">
      <w:pPr>
        <w:rPr>
          <w:rFonts w:ascii="Sylfaen" w:hAnsi="Sylfaen" w:cs="Calibri"/>
          <w:color w:val="000000"/>
          <w:sz w:val="20"/>
          <w:szCs w:val="20"/>
          <w:lang w:val="ka-GE"/>
        </w:rPr>
      </w:pPr>
      <w:r w:rsidRPr="00800218">
        <w:rPr>
          <w:rFonts w:ascii="Sylfaen" w:hAnsi="Sylfaen" w:cs="Calibri"/>
          <w:color w:val="000000"/>
          <w:sz w:val="20"/>
          <w:szCs w:val="20"/>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 თანდართული რედაქციით:</w:t>
      </w:r>
    </w:p>
    <w:tbl>
      <w:tblPr>
        <w:tblW w:w="0" w:type="auto"/>
        <w:tblInd w:w="-459" w:type="dxa"/>
        <w:tblLook w:val="04A0" w:firstRow="1" w:lastRow="0" w:firstColumn="1" w:lastColumn="0" w:noHBand="0" w:noVBand="1"/>
      </w:tblPr>
      <w:tblGrid>
        <w:gridCol w:w="851"/>
        <w:gridCol w:w="5622"/>
        <w:gridCol w:w="1294"/>
        <w:gridCol w:w="1350"/>
        <w:gridCol w:w="1440"/>
      </w:tblGrid>
      <w:tr w:rsidR="00A35427" w:rsidRPr="00397021" w:rsidTr="000C7D1D">
        <w:trPr>
          <w:trHeight w:val="6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 </w:t>
            </w:r>
          </w:p>
          <w:p w:rsidR="00A35427" w:rsidRPr="00397021" w:rsidRDefault="00A35427" w:rsidP="00844479">
            <w:pPr>
              <w:rPr>
                <w:rFonts w:ascii="Sylfaen" w:hAnsi="Sylfaen"/>
                <w:sz w:val="20"/>
                <w:szCs w:val="20"/>
              </w:rPr>
            </w:pP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lang w:val="ka-GE"/>
              </w:rPr>
              <w:t xml:space="preserve">                        </w:t>
            </w:r>
            <w:r w:rsidRPr="00397021">
              <w:rPr>
                <w:rFonts w:ascii="Sylfaen" w:hAnsi="Sylfaen"/>
                <w:sz w:val="20"/>
                <w:szCs w:val="20"/>
              </w:rPr>
              <w:t>დასახელება</w:t>
            </w:r>
          </w:p>
        </w:tc>
        <w:tc>
          <w:tcPr>
            <w:tcW w:w="1294" w:type="dxa"/>
            <w:tcBorders>
              <w:top w:val="single" w:sz="4" w:space="0" w:color="auto"/>
              <w:left w:val="single" w:sz="4" w:space="0" w:color="auto"/>
              <w:bottom w:val="single" w:sz="4" w:space="0" w:color="auto"/>
              <w:right w:val="single" w:sz="4" w:space="0" w:color="auto"/>
            </w:tcBorders>
            <w:hideMark/>
          </w:tcPr>
          <w:p w:rsidR="00A35427" w:rsidRPr="00397021" w:rsidRDefault="00A35427" w:rsidP="00111AEF">
            <w:pPr>
              <w:rPr>
                <w:rFonts w:ascii="Sylfaen" w:hAnsi="Sylfaen"/>
                <w:sz w:val="20"/>
                <w:szCs w:val="20"/>
              </w:rPr>
            </w:pPr>
            <w:r w:rsidRPr="00397021">
              <w:rPr>
                <w:rFonts w:ascii="Sylfaen" w:hAnsi="Sylfaen"/>
                <w:sz w:val="20"/>
                <w:szCs w:val="20"/>
              </w:rPr>
              <w:t>202</w:t>
            </w:r>
            <w:r w:rsidR="00111AEF">
              <w:rPr>
                <w:rFonts w:ascii="Sylfaen" w:hAnsi="Sylfaen"/>
                <w:sz w:val="20"/>
                <w:szCs w:val="20"/>
                <w:lang w:val="ka-GE"/>
              </w:rPr>
              <w:t>1</w:t>
            </w:r>
            <w:r w:rsidRPr="00397021">
              <w:rPr>
                <w:rFonts w:ascii="Sylfaen" w:hAnsi="Sylfaen"/>
                <w:sz w:val="20"/>
                <w:szCs w:val="20"/>
              </w:rPr>
              <w:t xml:space="preserve"> წლის ფაქტი</w:t>
            </w:r>
          </w:p>
        </w:tc>
        <w:tc>
          <w:tcPr>
            <w:tcW w:w="135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111AEF">
            <w:pPr>
              <w:rPr>
                <w:rFonts w:ascii="Sylfaen" w:hAnsi="Sylfaen"/>
                <w:sz w:val="20"/>
                <w:szCs w:val="20"/>
              </w:rPr>
            </w:pPr>
            <w:r w:rsidRPr="00397021">
              <w:rPr>
                <w:rFonts w:ascii="Sylfaen" w:hAnsi="Sylfaen"/>
                <w:sz w:val="20"/>
                <w:szCs w:val="20"/>
              </w:rPr>
              <w:t>202</w:t>
            </w:r>
            <w:r w:rsidR="00111AEF">
              <w:rPr>
                <w:rFonts w:ascii="Sylfaen" w:hAnsi="Sylfaen"/>
                <w:sz w:val="20"/>
                <w:szCs w:val="20"/>
                <w:lang w:val="ka-GE"/>
              </w:rPr>
              <w:t>2</w:t>
            </w:r>
            <w:r w:rsidRPr="00397021">
              <w:rPr>
                <w:rFonts w:ascii="Sylfaen" w:hAnsi="Sylfaen"/>
                <w:sz w:val="20"/>
                <w:szCs w:val="20"/>
              </w:rPr>
              <w:t xml:space="preserve"> წლის გეგმა</w:t>
            </w:r>
          </w:p>
        </w:tc>
        <w:tc>
          <w:tcPr>
            <w:tcW w:w="1440" w:type="dxa"/>
            <w:tcBorders>
              <w:top w:val="single" w:sz="4" w:space="0" w:color="auto"/>
              <w:left w:val="single" w:sz="4" w:space="0" w:color="auto"/>
              <w:bottom w:val="single" w:sz="4" w:space="0" w:color="auto"/>
              <w:right w:val="single" w:sz="4" w:space="0" w:color="auto"/>
            </w:tcBorders>
            <w:hideMark/>
          </w:tcPr>
          <w:p w:rsidR="00A35427" w:rsidRPr="00397021" w:rsidRDefault="00A35427" w:rsidP="00111AEF">
            <w:pPr>
              <w:rPr>
                <w:rFonts w:ascii="Sylfaen" w:hAnsi="Sylfaen"/>
                <w:sz w:val="20"/>
                <w:szCs w:val="20"/>
              </w:rPr>
            </w:pPr>
            <w:r w:rsidRPr="00397021">
              <w:rPr>
                <w:rFonts w:ascii="Sylfaen" w:hAnsi="Sylfaen"/>
                <w:sz w:val="20"/>
                <w:szCs w:val="20"/>
              </w:rPr>
              <w:t>20</w:t>
            </w:r>
            <w:r w:rsidRPr="00397021">
              <w:rPr>
                <w:rFonts w:ascii="Sylfaen" w:hAnsi="Sylfaen"/>
                <w:sz w:val="20"/>
                <w:szCs w:val="20"/>
                <w:lang w:val="ka-GE"/>
              </w:rPr>
              <w:t>2</w:t>
            </w:r>
            <w:r w:rsidR="00111AEF">
              <w:rPr>
                <w:rFonts w:ascii="Sylfaen" w:hAnsi="Sylfaen"/>
                <w:sz w:val="20"/>
                <w:szCs w:val="20"/>
                <w:lang w:val="ka-GE"/>
              </w:rPr>
              <w:t>3</w:t>
            </w:r>
            <w:r w:rsidRPr="00397021">
              <w:rPr>
                <w:rFonts w:ascii="Sylfaen" w:hAnsi="Sylfaen"/>
                <w:sz w:val="20"/>
                <w:szCs w:val="20"/>
              </w:rPr>
              <w:t xml:space="preserve"> წლის გეგმა</w:t>
            </w:r>
          </w:p>
        </w:tc>
      </w:tr>
      <w:tr w:rsidR="00A35427" w:rsidRPr="00397021" w:rsidTr="00BA1E2B">
        <w:trPr>
          <w:trHeight w:val="432"/>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701</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საერთო დანიშნულების სახელმწიფო მომსახურება</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9673F3" w:rsidP="00844479">
            <w:pPr>
              <w:rPr>
                <w:rFonts w:ascii="Sylfaen" w:hAnsi="Sylfaen"/>
                <w:b/>
                <w:sz w:val="20"/>
                <w:szCs w:val="20"/>
              </w:rPr>
            </w:pPr>
            <w:r w:rsidRPr="001E2401">
              <w:rPr>
                <w:rFonts w:ascii="Sylfaen" w:hAnsi="Sylfaen"/>
                <w:b/>
                <w:sz w:val="20"/>
                <w:szCs w:val="20"/>
              </w:rPr>
              <w:t>1626.4</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1020EF" w:rsidP="00844479">
            <w:pPr>
              <w:rPr>
                <w:rFonts w:ascii="Sylfaen" w:hAnsi="Sylfaen"/>
                <w:b/>
                <w:sz w:val="20"/>
                <w:szCs w:val="20"/>
                <w:lang w:val="ka-GE"/>
              </w:rPr>
            </w:pPr>
            <w:r w:rsidRPr="001E2401">
              <w:rPr>
                <w:rFonts w:ascii="Sylfaen" w:hAnsi="Sylfaen"/>
                <w:b/>
                <w:sz w:val="20"/>
                <w:szCs w:val="20"/>
                <w:lang w:val="ka-GE"/>
              </w:rPr>
              <w:t>2948,1</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950180" w:rsidP="00844479">
            <w:pPr>
              <w:rPr>
                <w:rFonts w:ascii="Sylfaen" w:hAnsi="Sylfaen"/>
                <w:b/>
                <w:sz w:val="20"/>
                <w:szCs w:val="20"/>
                <w:lang w:val="ka-GE"/>
              </w:rPr>
            </w:pPr>
            <w:r>
              <w:rPr>
                <w:rFonts w:ascii="Sylfaen" w:hAnsi="Sylfaen"/>
                <w:b/>
                <w:sz w:val="20"/>
                <w:szCs w:val="20"/>
                <w:lang w:val="ka-GE"/>
              </w:rPr>
              <w:t>3197,5</w:t>
            </w:r>
          </w:p>
        </w:tc>
      </w:tr>
      <w:tr w:rsidR="00A35427" w:rsidRPr="00397021" w:rsidTr="000C7D1D">
        <w:trPr>
          <w:trHeight w:val="954"/>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7011</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BA1E2B" w:rsidP="00BA1E2B">
            <w:pPr>
              <w:rPr>
                <w:rFonts w:ascii="Sylfaen" w:hAnsi="Sylfaen"/>
                <w:sz w:val="20"/>
                <w:szCs w:val="20"/>
              </w:rPr>
            </w:pPr>
            <w:r>
              <w:rPr>
                <w:rFonts w:ascii="Sylfaen" w:hAnsi="Sylfaen"/>
                <w:sz w:val="20"/>
                <w:szCs w:val="20"/>
                <w:lang w:val="ka-GE"/>
              </w:rPr>
              <w:t xml:space="preserve">საკანონმდებლო და </w:t>
            </w:r>
            <w:r w:rsidR="00A35427" w:rsidRPr="00397021">
              <w:rPr>
                <w:rFonts w:ascii="Sylfaen" w:hAnsi="Sylfaen"/>
                <w:sz w:val="20"/>
                <w:szCs w:val="20"/>
              </w:rPr>
              <w:t xml:space="preserve">აღმასრულებელი  </w:t>
            </w:r>
            <w:r>
              <w:rPr>
                <w:rFonts w:ascii="Sylfaen" w:hAnsi="Sylfaen"/>
                <w:sz w:val="20"/>
                <w:szCs w:val="20"/>
              </w:rPr>
              <w:t>საქმ</w:t>
            </w:r>
            <w:r w:rsidR="00A35427" w:rsidRPr="00397021">
              <w:rPr>
                <w:rFonts w:ascii="Sylfaen" w:hAnsi="Sylfaen"/>
                <w:sz w:val="20"/>
                <w:szCs w:val="20"/>
              </w:rPr>
              <w:t xml:space="preserve">იანობის უზრუნველყოფა, </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673F3" w:rsidP="00844479">
            <w:pPr>
              <w:rPr>
                <w:rFonts w:ascii="Sylfaen" w:hAnsi="Sylfaen"/>
                <w:sz w:val="20"/>
                <w:szCs w:val="20"/>
              </w:rPr>
            </w:pPr>
            <w:r>
              <w:rPr>
                <w:rFonts w:ascii="Sylfaen" w:hAnsi="Sylfaen"/>
                <w:sz w:val="20"/>
                <w:szCs w:val="20"/>
              </w:rPr>
              <w:t>1626.4</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2948,1</w:t>
            </w:r>
          </w:p>
        </w:tc>
        <w:tc>
          <w:tcPr>
            <w:tcW w:w="1440" w:type="dxa"/>
            <w:tcBorders>
              <w:top w:val="single" w:sz="4" w:space="0" w:color="auto"/>
              <w:left w:val="single" w:sz="4" w:space="0" w:color="auto"/>
              <w:bottom w:val="single" w:sz="4" w:space="0" w:color="auto"/>
              <w:right w:val="single" w:sz="4" w:space="0" w:color="auto"/>
            </w:tcBorders>
          </w:tcPr>
          <w:p w:rsidR="00A35427" w:rsidRPr="008E35DC" w:rsidRDefault="00950180" w:rsidP="00844479">
            <w:pPr>
              <w:rPr>
                <w:rFonts w:ascii="Sylfaen" w:hAnsi="Sylfaen"/>
                <w:sz w:val="20"/>
                <w:szCs w:val="20"/>
                <w:lang w:val="ka-GE"/>
              </w:rPr>
            </w:pPr>
            <w:r>
              <w:rPr>
                <w:rFonts w:ascii="Sylfaen" w:hAnsi="Sylfaen"/>
                <w:sz w:val="20"/>
                <w:szCs w:val="20"/>
                <w:lang w:val="ka-GE"/>
              </w:rPr>
              <w:t>3151,8</w:t>
            </w:r>
          </w:p>
        </w:tc>
      </w:tr>
      <w:tr w:rsidR="00A35427" w:rsidRPr="00397021" w:rsidTr="000C7D1D">
        <w:trPr>
          <w:trHeight w:val="6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70111</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აღმასრულებელი და წარმომადგენლობითი ორგანოების საქმიანობის უზრუნველყოფა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673F3" w:rsidP="00844479">
            <w:pPr>
              <w:rPr>
                <w:rFonts w:ascii="Sylfaen" w:hAnsi="Sylfaen"/>
                <w:sz w:val="20"/>
                <w:szCs w:val="20"/>
              </w:rPr>
            </w:pPr>
            <w:r>
              <w:rPr>
                <w:rFonts w:ascii="Sylfaen" w:hAnsi="Sylfaen"/>
                <w:sz w:val="20"/>
                <w:szCs w:val="20"/>
              </w:rPr>
              <w:t>1626.4</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2923,1</w:t>
            </w:r>
          </w:p>
        </w:tc>
        <w:tc>
          <w:tcPr>
            <w:tcW w:w="1440" w:type="dxa"/>
            <w:tcBorders>
              <w:top w:val="single" w:sz="4" w:space="0" w:color="auto"/>
              <w:left w:val="single" w:sz="4" w:space="0" w:color="auto"/>
              <w:bottom w:val="single" w:sz="4" w:space="0" w:color="auto"/>
              <w:right w:val="single" w:sz="4" w:space="0" w:color="auto"/>
            </w:tcBorders>
          </w:tcPr>
          <w:p w:rsidR="00A35427" w:rsidRPr="008E35DC" w:rsidRDefault="00950180" w:rsidP="00844479">
            <w:pPr>
              <w:rPr>
                <w:rFonts w:ascii="Sylfaen" w:hAnsi="Sylfaen"/>
                <w:sz w:val="20"/>
                <w:szCs w:val="20"/>
                <w:lang w:val="ka-GE"/>
              </w:rPr>
            </w:pPr>
            <w:r>
              <w:rPr>
                <w:rFonts w:ascii="Sylfaen" w:hAnsi="Sylfaen"/>
                <w:sz w:val="20"/>
                <w:szCs w:val="20"/>
                <w:lang w:val="ka-GE"/>
              </w:rPr>
              <w:t>3151,8</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70112</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ფინანსური და ფისკალური საქმიანობა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673F3" w:rsidP="00844479">
            <w:pPr>
              <w:rPr>
                <w:rFonts w:ascii="Sylfaen" w:hAnsi="Sylfaen"/>
                <w:sz w:val="20"/>
                <w:szCs w:val="20"/>
              </w:rPr>
            </w:pPr>
            <w:r>
              <w:rPr>
                <w:rFonts w:ascii="Sylfaen" w:hAnsi="Sylfaen"/>
                <w:sz w:val="20"/>
                <w:szCs w:val="20"/>
              </w:rPr>
              <w:t>0.0</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25,0</w:t>
            </w:r>
          </w:p>
        </w:tc>
        <w:tc>
          <w:tcPr>
            <w:tcW w:w="1440" w:type="dxa"/>
            <w:tcBorders>
              <w:top w:val="single" w:sz="4" w:space="0" w:color="auto"/>
              <w:left w:val="single" w:sz="4" w:space="0" w:color="auto"/>
              <w:bottom w:val="single" w:sz="4" w:space="0" w:color="auto"/>
              <w:right w:val="single" w:sz="4" w:space="0" w:color="auto"/>
            </w:tcBorders>
          </w:tcPr>
          <w:p w:rsidR="00A35427" w:rsidRPr="008E35DC" w:rsidRDefault="009316A1" w:rsidP="00844479">
            <w:pPr>
              <w:rPr>
                <w:rFonts w:ascii="Sylfaen" w:hAnsi="Sylfaen"/>
                <w:sz w:val="20"/>
                <w:szCs w:val="20"/>
                <w:lang w:val="ka-GE"/>
              </w:rPr>
            </w:pPr>
            <w:r>
              <w:rPr>
                <w:rFonts w:ascii="Sylfaen" w:hAnsi="Sylfaen"/>
                <w:sz w:val="20"/>
                <w:szCs w:val="20"/>
                <w:lang w:val="ka-GE"/>
              </w:rPr>
              <w:t>35,0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E977CB">
            <w:pPr>
              <w:rPr>
                <w:rFonts w:ascii="Sylfaen" w:hAnsi="Sylfaen"/>
                <w:sz w:val="20"/>
                <w:szCs w:val="20"/>
                <w:lang w:val="ka-GE"/>
              </w:rPr>
            </w:pPr>
            <w:r w:rsidRPr="00397021">
              <w:rPr>
                <w:rFonts w:ascii="Sylfaen" w:hAnsi="Sylfaen"/>
                <w:sz w:val="20"/>
                <w:szCs w:val="20"/>
              </w:rPr>
              <w:t>70</w:t>
            </w:r>
            <w:r w:rsidRPr="00397021">
              <w:rPr>
                <w:rFonts w:ascii="Sylfaen" w:hAnsi="Sylfaen"/>
                <w:sz w:val="20"/>
                <w:szCs w:val="20"/>
                <w:lang w:val="ka-GE"/>
              </w:rPr>
              <w:t>1</w:t>
            </w:r>
            <w:r w:rsidR="00E977CB">
              <w:rPr>
                <w:rFonts w:ascii="Sylfaen" w:hAnsi="Sylfaen"/>
                <w:sz w:val="20"/>
                <w:szCs w:val="20"/>
                <w:lang w:val="ka-GE"/>
              </w:rPr>
              <w:t>8</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E977CB" w:rsidP="00844479">
            <w:pPr>
              <w:rPr>
                <w:rFonts w:ascii="Sylfaen" w:hAnsi="Sylfaen"/>
                <w:sz w:val="20"/>
                <w:szCs w:val="20"/>
                <w:lang w:val="ka-GE"/>
              </w:rPr>
            </w:pPr>
            <w:r>
              <w:rPr>
                <w:rFonts w:ascii="Sylfaen" w:hAnsi="Sylfaen"/>
                <w:sz w:val="20"/>
                <w:szCs w:val="20"/>
                <w:lang w:val="ka-GE"/>
              </w:rPr>
              <w:t>სხვა არაკლასიფიცირე</w:t>
            </w:r>
            <w:r w:rsidR="003B084C">
              <w:rPr>
                <w:rFonts w:ascii="Sylfaen" w:hAnsi="Sylfaen"/>
                <w:sz w:val="20"/>
                <w:szCs w:val="20"/>
                <w:lang w:val="ka-GE"/>
              </w:rPr>
              <w:t>ბული საქმიანობა საერთო დანიშნულების  სახელმწიფო მომსახურება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673F3" w:rsidP="00844479">
            <w:pPr>
              <w:rPr>
                <w:rFonts w:ascii="Sylfaen" w:hAnsi="Sylfaen"/>
                <w:sz w:val="20"/>
                <w:szCs w:val="20"/>
              </w:rPr>
            </w:pPr>
            <w:r>
              <w:rPr>
                <w:rFonts w:ascii="Sylfaen" w:hAnsi="Sylfaen"/>
                <w:sz w:val="20"/>
                <w:szCs w:val="20"/>
              </w:rPr>
              <w:t>0.0</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9E7C29" w:rsidP="00844479">
            <w:pPr>
              <w:rPr>
                <w:rFonts w:ascii="Sylfaen" w:hAnsi="Sylfaen"/>
                <w:sz w:val="20"/>
                <w:szCs w:val="20"/>
              </w:rPr>
            </w:pPr>
            <w:r>
              <w:rPr>
                <w:rFonts w:ascii="Sylfaen" w:hAnsi="Sylfaen"/>
                <w:sz w:val="20"/>
                <w:szCs w:val="20"/>
              </w:rPr>
              <w:t>0.0</w:t>
            </w:r>
          </w:p>
        </w:tc>
        <w:tc>
          <w:tcPr>
            <w:tcW w:w="1440" w:type="dxa"/>
            <w:tcBorders>
              <w:top w:val="single" w:sz="4" w:space="0" w:color="auto"/>
              <w:left w:val="single" w:sz="4" w:space="0" w:color="auto"/>
              <w:bottom w:val="single" w:sz="4" w:space="0" w:color="auto"/>
              <w:right w:val="single" w:sz="4" w:space="0" w:color="auto"/>
            </w:tcBorders>
          </w:tcPr>
          <w:p w:rsidR="00A35427" w:rsidRPr="008E35DC" w:rsidRDefault="003B084C" w:rsidP="00844479">
            <w:pPr>
              <w:rPr>
                <w:rFonts w:ascii="Sylfaen" w:hAnsi="Sylfaen"/>
                <w:sz w:val="20"/>
                <w:szCs w:val="20"/>
                <w:lang w:val="ka-GE"/>
              </w:rPr>
            </w:pPr>
            <w:r>
              <w:rPr>
                <w:rFonts w:ascii="Sylfaen" w:hAnsi="Sylfaen"/>
                <w:sz w:val="20"/>
                <w:szCs w:val="20"/>
                <w:lang w:val="ka-GE"/>
              </w:rPr>
              <w:t>10,7</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704</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ეკონომიკური საქმიანობა</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941FA4" w:rsidP="00111FA0">
            <w:pPr>
              <w:rPr>
                <w:rFonts w:ascii="Sylfaen" w:hAnsi="Sylfaen"/>
                <w:b/>
                <w:sz w:val="20"/>
                <w:szCs w:val="20"/>
              </w:rPr>
            </w:pPr>
            <w:r w:rsidRPr="001E2401">
              <w:rPr>
                <w:rFonts w:ascii="Sylfaen" w:hAnsi="Sylfaen"/>
                <w:b/>
                <w:sz w:val="20"/>
                <w:szCs w:val="20"/>
              </w:rPr>
              <w:t>8106.</w:t>
            </w:r>
            <w:r w:rsidR="00111FA0" w:rsidRPr="001E2401">
              <w:rPr>
                <w:rFonts w:ascii="Sylfaen" w:hAnsi="Sylfaen"/>
                <w:b/>
                <w:sz w:val="20"/>
                <w:szCs w:val="20"/>
              </w:rPr>
              <w:t>7</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1020EF" w:rsidP="00844479">
            <w:pPr>
              <w:rPr>
                <w:rFonts w:ascii="Sylfaen" w:hAnsi="Sylfaen"/>
                <w:b/>
                <w:sz w:val="20"/>
                <w:szCs w:val="20"/>
                <w:lang w:val="ka-GE"/>
              </w:rPr>
            </w:pPr>
            <w:r w:rsidRPr="001E2401">
              <w:rPr>
                <w:rFonts w:ascii="Sylfaen" w:hAnsi="Sylfaen"/>
                <w:b/>
                <w:sz w:val="20"/>
                <w:szCs w:val="20"/>
                <w:lang w:val="ka-GE"/>
              </w:rPr>
              <w:t>10410,0</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4F665F" w:rsidP="00844479">
            <w:pPr>
              <w:rPr>
                <w:rFonts w:ascii="Sylfaen" w:hAnsi="Sylfaen"/>
                <w:b/>
                <w:sz w:val="20"/>
                <w:szCs w:val="20"/>
                <w:lang w:val="ka-GE"/>
              </w:rPr>
            </w:pPr>
            <w:r>
              <w:rPr>
                <w:rFonts w:ascii="Sylfaen" w:hAnsi="Sylfaen"/>
                <w:b/>
                <w:sz w:val="20"/>
                <w:szCs w:val="20"/>
                <w:lang w:val="ka-GE"/>
              </w:rPr>
              <w:t>14849,8</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7045</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ტრანსპორტი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673F3" w:rsidP="00844479">
            <w:pPr>
              <w:rPr>
                <w:rFonts w:ascii="Sylfaen" w:hAnsi="Sylfaen"/>
                <w:sz w:val="20"/>
                <w:szCs w:val="20"/>
              </w:rPr>
            </w:pPr>
            <w:r>
              <w:rPr>
                <w:rFonts w:ascii="Sylfaen" w:hAnsi="Sylfaen"/>
                <w:sz w:val="20"/>
                <w:szCs w:val="20"/>
              </w:rPr>
              <w:t>5548.8</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5342,6</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4F665F" w:rsidP="00844479">
            <w:pPr>
              <w:rPr>
                <w:rFonts w:ascii="Sylfaen" w:hAnsi="Sylfaen"/>
                <w:sz w:val="20"/>
                <w:szCs w:val="20"/>
                <w:lang w:val="ka-GE"/>
              </w:rPr>
            </w:pPr>
            <w:r>
              <w:rPr>
                <w:rFonts w:ascii="Sylfaen" w:hAnsi="Sylfaen"/>
                <w:sz w:val="20"/>
                <w:szCs w:val="20"/>
                <w:lang w:val="ka-GE"/>
              </w:rPr>
              <w:t>7410,4</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70451</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საავტომობილო ტრანსპორტი და გზები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673F3" w:rsidP="00111FA0">
            <w:pPr>
              <w:rPr>
                <w:rFonts w:ascii="Sylfaen" w:hAnsi="Sylfaen"/>
                <w:sz w:val="20"/>
                <w:szCs w:val="20"/>
              </w:rPr>
            </w:pPr>
            <w:r>
              <w:rPr>
                <w:rFonts w:ascii="Sylfaen" w:hAnsi="Sylfaen"/>
                <w:sz w:val="20"/>
                <w:szCs w:val="20"/>
              </w:rPr>
              <w:t>5548.</w:t>
            </w:r>
            <w:r w:rsidR="00111FA0">
              <w:rPr>
                <w:rFonts w:ascii="Sylfaen" w:hAnsi="Sylfaen"/>
                <w:sz w:val="20"/>
                <w:szCs w:val="20"/>
              </w:rPr>
              <w:t>9</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5342,6</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4F665F" w:rsidP="00844479">
            <w:pPr>
              <w:rPr>
                <w:rFonts w:ascii="Sylfaen" w:hAnsi="Sylfaen"/>
                <w:sz w:val="20"/>
                <w:szCs w:val="20"/>
                <w:lang w:val="ka-GE"/>
              </w:rPr>
            </w:pPr>
            <w:r>
              <w:rPr>
                <w:rFonts w:ascii="Sylfaen" w:hAnsi="Sylfaen"/>
                <w:sz w:val="20"/>
                <w:szCs w:val="20"/>
                <w:lang w:val="ka-GE"/>
              </w:rPr>
              <w:t>7410,4</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lastRenderedPageBreak/>
              <w:t>70455</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მილსადენები და სხვა სახის სატრანსპორტო საშუალებები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E131AF" w:rsidP="00844479">
            <w:pPr>
              <w:rPr>
                <w:rFonts w:ascii="Sylfaen" w:hAnsi="Sylfaen"/>
                <w:sz w:val="20"/>
                <w:szCs w:val="20"/>
              </w:rPr>
            </w:pPr>
            <w:r>
              <w:rPr>
                <w:rFonts w:ascii="Sylfaen" w:hAnsi="Sylfaen"/>
                <w:sz w:val="20"/>
                <w:szCs w:val="20"/>
              </w:rPr>
              <w:t>0.0</w:t>
            </w:r>
          </w:p>
        </w:tc>
        <w:tc>
          <w:tcPr>
            <w:tcW w:w="1350" w:type="dxa"/>
            <w:tcBorders>
              <w:top w:val="single" w:sz="4" w:space="0" w:color="auto"/>
              <w:left w:val="single" w:sz="4" w:space="0" w:color="auto"/>
              <w:bottom w:val="single" w:sz="4" w:space="0" w:color="auto"/>
              <w:right w:val="single" w:sz="4" w:space="0" w:color="auto"/>
            </w:tcBorders>
          </w:tcPr>
          <w:p w:rsidR="00A35427" w:rsidRPr="009E7C29" w:rsidRDefault="009E7C29" w:rsidP="00844479">
            <w:pPr>
              <w:rPr>
                <w:rFonts w:ascii="Sylfaen" w:hAnsi="Sylfaen"/>
                <w:sz w:val="20"/>
                <w:szCs w:val="20"/>
              </w:rPr>
            </w:pPr>
            <w:r>
              <w:rPr>
                <w:rFonts w:ascii="Sylfaen" w:hAnsi="Sylfaen"/>
                <w:sz w:val="20"/>
                <w:szCs w:val="20"/>
              </w:rPr>
              <w:t>0.0</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025674" w:rsidP="00844479">
            <w:pPr>
              <w:rPr>
                <w:rFonts w:ascii="Sylfaen" w:hAnsi="Sylfaen"/>
                <w:sz w:val="20"/>
                <w:szCs w:val="20"/>
                <w:lang w:val="ka-GE"/>
              </w:rPr>
            </w:pPr>
            <w:r>
              <w:rPr>
                <w:rFonts w:ascii="Sylfaen" w:hAnsi="Sylfaen"/>
                <w:sz w:val="20"/>
                <w:szCs w:val="20"/>
                <w:lang w:val="ka-GE"/>
              </w:rPr>
              <w:t>0,0</w:t>
            </w:r>
          </w:p>
        </w:tc>
      </w:tr>
      <w:tr w:rsidR="00A35427" w:rsidRPr="00397021" w:rsidTr="000C7D1D">
        <w:trPr>
          <w:trHeight w:val="6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7049</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სხვა არაკლასიფიცირებული საქმიანობა ეკონომიკურ საქმიანობაში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41FA4" w:rsidP="00844479">
            <w:pPr>
              <w:rPr>
                <w:rFonts w:ascii="Sylfaen" w:hAnsi="Sylfaen"/>
                <w:sz w:val="20"/>
                <w:szCs w:val="20"/>
              </w:rPr>
            </w:pPr>
            <w:r>
              <w:rPr>
                <w:rFonts w:ascii="Sylfaen" w:hAnsi="Sylfaen"/>
                <w:sz w:val="20"/>
                <w:szCs w:val="20"/>
              </w:rPr>
              <w:t>2557.8</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5067,4</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950180" w:rsidP="00844479">
            <w:pPr>
              <w:rPr>
                <w:rFonts w:ascii="Sylfaen" w:hAnsi="Sylfaen"/>
                <w:sz w:val="20"/>
                <w:szCs w:val="20"/>
                <w:lang w:val="ka-GE"/>
              </w:rPr>
            </w:pPr>
            <w:r>
              <w:rPr>
                <w:rFonts w:ascii="Sylfaen" w:hAnsi="Sylfaen"/>
                <w:sz w:val="20"/>
                <w:szCs w:val="20"/>
                <w:lang w:val="ka-GE"/>
              </w:rPr>
              <w:t>7439,4</w:t>
            </w:r>
          </w:p>
        </w:tc>
      </w:tr>
      <w:tr w:rsidR="00A35427" w:rsidRPr="00397021" w:rsidTr="000C7D1D">
        <w:trPr>
          <w:trHeight w:val="315"/>
        </w:trPr>
        <w:tc>
          <w:tcPr>
            <w:tcW w:w="851" w:type="dxa"/>
            <w:tcBorders>
              <w:top w:val="single" w:sz="4" w:space="0" w:color="auto"/>
              <w:left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705</w:t>
            </w:r>
          </w:p>
        </w:tc>
        <w:tc>
          <w:tcPr>
            <w:tcW w:w="5622" w:type="dxa"/>
            <w:tcBorders>
              <w:top w:val="single" w:sz="4" w:space="0" w:color="auto"/>
              <w:left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გარემოს დაცვა</w:t>
            </w:r>
          </w:p>
        </w:tc>
        <w:tc>
          <w:tcPr>
            <w:tcW w:w="1294" w:type="dxa"/>
            <w:tcBorders>
              <w:top w:val="single" w:sz="4" w:space="0" w:color="auto"/>
              <w:left w:val="single" w:sz="4" w:space="0" w:color="auto"/>
              <w:right w:val="single" w:sz="4" w:space="0" w:color="auto"/>
            </w:tcBorders>
          </w:tcPr>
          <w:p w:rsidR="00A35427" w:rsidRPr="001E2401" w:rsidRDefault="00941FA4" w:rsidP="00844479">
            <w:pPr>
              <w:rPr>
                <w:rFonts w:ascii="Sylfaen" w:hAnsi="Sylfaen"/>
                <w:b/>
                <w:sz w:val="20"/>
                <w:szCs w:val="20"/>
              </w:rPr>
            </w:pPr>
            <w:r w:rsidRPr="001E2401">
              <w:rPr>
                <w:rFonts w:ascii="Sylfaen" w:hAnsi="Sylfaen"/>
                <w:b/>
                <w:sz w:val="20"/>
                <w:szCs w:val="20"/>
              </w:rPr>
              <w:t>2585.8</w:t>
            </w:r>
          </w:p>
        </w:tc>
        <w:tc>
          <w:tcPr>
            <w:tcW w:w="1350" w:type="dxa"/>
            <w:tcBorders>
              <w:top w:val="single" w:sz="4" w:space="0" w:color="auto"/>
              <w:left w:val="single" w:sz="4" w:space="0" w:color="auto"/>
              <w:right w:val="single" w:sz="4" w:space="0" w:color="auto"/>
            </w:tcBorders>
          </w:tcPr>
          <w:p w:rsidR="00A35427" w:rsidRPr="001E2401" w:rsidRDefault="001020EF" w:rsidP="00844479">
            <w:pPr>
              <w:rPr>
                <w:rFonts w:ascii="Sylfaen" w:hAnsi="Sylfaen"/>
                <w:b/>
                <w:sz w:val="20"/>
                <w:szCs w:val="20"/>
                <w:lang w:val="ka-GE"/>
              </w:rPr>
            </w:pPr>
            <w:r w:rsidRPr="001E2401">
              <w:rPr>
                <w:rFonts w:ascii="Sylfaen" w:hAnsi="Sylfaen"/>
                <w:b/>
                <w:sz w:val="20"/>
                <w:szCs w:val="20"/>
                <w:lang w:val="ka-GE"/>
              </w:rPr>
              <w:t>3616,3</w:t>
            </w:r>
          </w:p>
        </w:tc>
        <w:tc>
          <w:tcPr>
            <w:tcW w:w="1440" w:type="dxa"/>
            <w:tcBorders>
              <w:top w:val="single" w:sz="4" w:space="0" w:color="auto"/>
              <w:left w:val="single" w:sz="4" w:space="0" w:color="auto"/>
              <w:right w:val="single" w:sz="4" w:space="0" w:color="auto"/>
            </w:tcBorders>
          </w:tcPr>
          <w:p w:rsidR="00A35427" w:rsidRPr="001E2401" w:rsidRDefault="00950180" w:rsidP="00844479">
            <w:pPr>
              <w:rPr>
                <w:rFonts w:ascii="Sylfaen" w:hAnsi="Sylfaen"/>
                <w:b/>
                <w:sz w:val="20"/>
                <w:szCs w:val="20"/>
                <w:lang w:val="ka-GE"/>
              </w:rPr>
            </w:pPr>
            <w:r>
              <w:rPr>
                <w:rFonts w:ascii="Sylfaen" w:hAnsi="Sylfaen"/>
                <w:b/>
                <w:sz w:val="20"/>
                <w:szCs w:val="20"/>
                <w:lang w:val="ka-GE"/>
              </w:rPr>
              <w:t>2151,1</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7051</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ნარჩენების შეგროვება, გადამუშავება და განადგურება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E131AF" w:rsidP="00844479">
            <w:pPr>
              <w:rPr>
                <w:rFonts w:ascii="Sylfaen" w:hAnsi="Sylfaen"/>
                <w:sz w:val="20"/>
                <w:szCs w:val="20"/>
              </w:rPr>
            </w:pPr>
            <w:r>
              <w:rPr>
                <w:rFonts w:ascii="Sylfaen" w:hAnsi="Sylfaen"/>
                <w:sz w:val="20"/>
                <w:szCs w:val="20"/>
              </w:rPr>
              <w:t>1421.0</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1046,3</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950180" w:rsidP="00844479">
            <w:pPr>
              <w:rPr>
                <w:rFonts w:ascii="Sylfaen" w:hAnsi="Sylfaen"/>
                <w:sz w:val="20"/>
                <w:szCs w:val="20"/>
                <w:lang w:val="ka-GE"/>
              </w:rPr>
            </w:pPr>
            <w:r>
              <w:rPr>
                <w:rFonts w:ascii="Sylfaen" w:hAnsi="Sylfaen"/>
                <w:sz w:val="20"/>
                <w:szCs w:val="20"/>
                <w:lang w:val="ka-GE"/>
              </w:rPr>
              <w:t>1717,0</w:t>
            </w:r>
          </w:p>
        </w:tc>
      </w:tr>
      <w:tr w:rsidR="00A35427" w:rsidRPr="00397021" w:rsidTr="000C7D1D">
        <w:trPr>
          <w:trHeight w:val="83"/>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7052</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ჩამდინარე წყლების მართვა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E131AF" w:rsidP="00844479">
            <w:pPr>
              <w:rPr>
                <w:rFonts w:ascii="Sylfaen" w:hAnsi="Sylfaen"/>
                <w:sz w:val="20"/>
                <w:szCs w:val="20"/>
              </w:rPr>
            </w:pPr>
            <w:r>
              <w:rPr>
                <w:rFonts w:ascii="Sylfaen" w:hAnsi="Sylfaen"/>
                <w:sz w:val="20"/>
                <w:szCs w:val="20"/>
              </w:rPr>
              <w:t>1164.8</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2570,0</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950180" w:rsidP="00844479">
            <w:pPr>
              <w:rPr>
                <w:rFonts w:ascii="Sylfaen" w:hAnsi="Sylfaen"/>
                <w:sz w:val="20"/>
                <w:szCs w:val="20"/>
                <w:lang w:val="ka-GE"/>
              </w:rPr>
            </w:pPr>
            <w:r>
              <w:rPr>
                <w:rFonts w:ascii="Sylfaen" w:hAnsi="Sylfaen"/>
                <w:sz w:val="20"/>
                <w:szCs w:val="20"/>
                <w:lang w:val="ka-GE"/>
              </w:rPr>
              <w:t>434,1</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187339" w:rsidRDefault="00A35427" w:rsidP="00844479">
            <w:pPr>
              <w:rPr>
                <w:rFonts w:ascii="Sylfaen" w:hAnsi="Sylfaen"/>
                <w:b/>
                <w:sz w:val="20"/>
                <w:szCs w:val="20"/>
              </w:rPr>
            </w:pPr>
            <w:r w:rsidRPr="00187339">
              <w:rPr>
                <w:rFonts w:ascii="Sylfaen" w:hAnsi="Sylfaen"/>
                <w:b/>
                <w:sz w:val="20"/>
                <w:szCs w:val="20"/>
              </w:rPr>
              <w:t>706</w:t>
            </w:r>
          </w:p>
        </w:tc>
        <w:tc>
          <w:tcPr>
            <w:tcW w:w="5622" w:type="dxa"/>
            <w:tcBorders>
              <w:top w:val="single" w:sz="4" w:space="0" w:color="auto"/>
              <w:left w:val="single" w:sz="4" w:space="0" w:color="auto"/>
              <w:bottom w:val="single" w:sz="4" w:space="0" w:color="auto"/>
              <w:right w:val="single" w:sz="4" w:space="0" w:color="auto"/>
            </w:tcBorders>
            <w:hideMark/>
          </w:tcPr>
          <w:p w:rsidR="00A35427" w:rsidRPr="00187339" w:rsidRDefault="00A35427" w:rsidP="00844479">
            <w:pPr>
              <w:rPr>
                <w:rFonts w:ascii="Sylfaen" w:hAnsi="Sylfaen"/>
                <w:b/>
                <w:sz w:val="20"/>
                <w:szCs w:val="20"/>
              </w:rPr>
            </w:pPr>
            <w:r w:rsidRPr="00187339">
              <w:rPr>
                <w:rFonts w:ascii="Sylfaen" w:hAnsi="Sylfaen"/>
                <w:b/>
                <w:sz w:val="20"/>
                <w:szCs w:val="20"/>
              </w:rPr>
              <w:t>საბინაო-კომუნალური მეურნეობა</w:t>
            </w:r>
          </w:p>
        </w:tc>
        <w:tc>
          <w:tcPr>
            <w:tcW w:w="1294" w:type="dxa"/>
            <w:tcBorders>
              <w:top w:val="single" w:sz="4" w:space="0" w:color="auto"/>
              <w:left w:val="single" w:sz="4" w:space="0" w:color="auto"/>
              <w:bottom w:val="single" w:sz="4" w:space="0" w:color="auto"/>
              <w:right w:val="single" w:sz="4" w:space="0" w:color="auto"/>
            </w:tcBorders>
          </w:tcPr>
          <w:p w:rsidR="00A35427" w:rsidRPr="00187339" w:rsidRDefault="00941FA4" w:rsidP="00844479">
            <w:pPr>
              <w:rPr>
                <w:rFonts w:ascii="Sylfaen" w:hAnsi="Sylfaen"/>
                <w:b/>
                <w:sz w:val="20"/>
                <w:szCs w:val="20"/>
              </w:rPr>
            </w:pPr>
            <w:r w:rsidRPr="00187339">
              <w:rPr>
                <w:rFonts w:ascii="Sylfaen" w:hAnsi="Sylfaen"/>
                <w:b/>
                <w:sz w:val="20"/>
                <w:szCs w:val="20"/>
              </w:rPr>
              <w:t>363.0</w:t>
            </w:r>
          </w:p>
        </w:tc>
        <w:tc>
          <w:tcPr>
            <w:tcW w:w="1350" w:type="dxa"/>
            <w:tcBorders>
              <w:top w:val="single" w:sz="4" w:space="0" w:color="auto"/>
              <w:left w:val="single" w:sz="4" w:space="0" w:color="auto"/>
              <w:bottom w:val="single" w:sz="4" w:space="0" w:color="auto"/>
              <w:right w:val="single" w:sz="4" w:space="0" w:color="auto"/>
            </w:tcBorders>
          </w:tcPr>
          <w:p w:rsidR="00A35427" w:rsidRPr="00187339" w:rsidRDefault="001020EF" w:rsidP="00844479">
            <w:pPr>
              <w:rPr>
                <w:rFonts w:ascii="Sylfaen" w:hAnsi="Sylfaen"/>
                <w:b/>
                <w:sz w:val="20"/>
                <w:szCs w:val="20"/>
                <w:lang w:val="ka-GE"/>
              </w:rPr>
            </w:pPr>
            <w:r w:rsidRPr="00187339">
              <w:rPr>
                <w:rFonts w:ascii="Sylfaen" w:hAnsi="Sylfaen"/>
                <w:b/>
                <w:sz w:val="20"/>
                <w:szCs w:val="20"/>
                <w:lang w:val="ka-GE"/>
              </w:rPr>
              <w:t>657,9</w:t>
            </w:r>
          </w:p>
        </w:tc>
        <w:tc>
          <w:tcPr>
            <w:tcW w:w="1440" w:type="dxa"/>
            <w:tcBorders>
              <w:top w:val="single" w:sz="4" w:space="0" w:color="auto"/>
              <w:left w:val="single" w:sz="4" w:space="0" w:color="auto"/>
              <w:bottom w:val="single" w:sz="4" w:space="0" w:color="auto"/>
              <w:right w:val="single" w:sz="4" w:space="0" w:color="auto"/>
            </w:tcBorders>
          </w:tcPr>
          <w:p w:rsidR="00A35427" w:rsidRPr="00D03F76" w:rsidRDefault="00950180" w:rsidP="00E11963">
            <w:pPr>
              <w:rPr>
                <w:rFonts w:ascii="Sylfaen" w:hAnsi="Sylfaen"/>
                <w:b/>
                <w:sz w:val="20"/>
                <w:szCs w:val="20"/>
                <w:lang w:val="ka-GE"/>
              </w:rPr>
            </w:pPr>
            <w:r>
              <w:rPr>
                <w:rFonts w:ascii="Sylfaen" w:hAnsi="Sylfaen"/>
                <w:b/>
                <w:sz w:val="20"/>
                <w:szCs w:val="20"/>
                <w:lang w:val="ka-GE"/>
              </w:rPr>
              <w:t>3495,5</w:t>
            </w:r>
          </w:p>
        </w:tc>
      </w:tr>
      <w:tr w:rsidR="00A35427" w:rsidRPr="00397021" w:rsidTr="000C7D1D">
        <w:trPr>
          <w:trHeight w:val="432"/>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rPr>
            </w:pPr>
            <w:r w:rsidRPr="00397021">
              <w:rPr>
                <w:rFonts w:ascii="Sylfaen" w:hAnsi="Sylfaen"/>
                <w:sz w:val="20"/>
                <w:szCs w:val="20"/>
              </w:rPr>
              <w:t>7063</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წყალმომარაგება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41FA4" w:rsidP="00844479">
            <w:pPr>
              <w:rPr>
                <w:rFonts w:ascii="Sylfaen" w:hAnsi="Sylfaen"/>
                <w:sz w:val="20"/>
                <w:szCs w:val="20"/>
              </w:rPr>
            </w:pPr>
            <w:r>
              <w:rPr>
                <w:rFonts w:ascii="Sylfaen" w:hAnsi="Sylfaen"/>
                <w:sz w:val="20"/>
                <w:szCs w:val="20"/>
              </w:rPr>
              <w:t>0.0</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9E7C29" w:rsidP="00844479">
            <w:pPr>
              <w:rPr>
                <w:rFonts w:ascii="Sylfaen" w:hAnsi="Sylfaen"/>
                <w:sz w:val="20"/>
                <w:szCs w:val="20"/>
              </w:rPr>
            </w:pPr>
            <w:r>
              <w:rPr>
                <w:rFonts w:ascii="Sylfaen" w:hAnsi="Sylfaen"/>
                <w:sz w:val="20"/>
                <w:szCs w:val="20"/>
              </w:rPr>
              <w:t>0.0</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950180" w:rsidP="00844479">
            <w:pPr>
              <w:rPr>
                <w:rFonts w:ascii="Sylfaen" w:hAnsi="Sylfaen"/>
                <w:sz w:val="20"/>
                <w:szCs w:val="20"/>
                <w:lang w:val="ka-GE"/>
              </w:rPr>
            </w:pPr>
            <w:r>
              <w:rPr>
                <w:rFonts w:ascii="Sylfaen" w:hAnsi="Sylfaen"/>
                <w:sz w:val="20"/>
                <w:szCs w:val="20"/>
                <w:lang w:val="ka-GE"/>
              </w:rPr>
              <w:t>960,5</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7B4F1D" w:rsidRDefault="00A35427" w:rsidP="00844479">
            <w:pPr>
              <w:rPr>
                <w:rFonts w:ascii="Sylfaen" w:hAnsi="Sylfaen"/>
                <w:sz w:val="20"/>
                <w:szCs w:val="20"/>
              </w:rPr>
            </w:pPr>
            <w:r w:rsidRPr="007B4F1D">
              <w:rPr>
                <w:rFonts w:ascii="Sylfaen" w:hAnsi="Sylfaen"/>
                <w:sz w:val="20"/>
                <w:szCs w:val="20"/>
              </w:rPr>
              <w:t>7064</w:t>
            </w:r>
          </w:p>
        </w:tc>
        <w:tc>
          <w:tcPr>
            <w:tcW w:w="5622" w:type="dxa"/>
            <w:tcBorders>
              <w:top w:val="single" w:sz="4" w:space="0" w:color="auto"/>
              <w:left w:val="single" w:sz="4" w:space="0" w:color="auto"/>
              <w:bottom w:val="single" w:sz="4" w:space="0" w:color="auto"/>
              <w:right w:val="single" w:sz="4" w:space="0" w:color="auto"/>
            </w:tcBorders>
            <w:hideMark/>
          </w:tcPr>
          <w:p w:rsidR="00A35427" w:rsidRPr="007B4F1D" w:rsidRDefault="00A35427" w:rsidP="00844479">
            <w:pPr>
              <w:rPr>
                <w:rFonts w:ascii="Sylfaen" w:hAnsi="Sylfaen"/>
                <w:sz w:val="20"/>
                <w:szCs w:val="20"/>
              </w:rPr>
            </w:pPr>
            <w:r w:rsidRPr="007B4F1D">
              <w:rPr>
                <w:rFonts w:ascii="Sylfaen" w:hAnsi="Sylfaen"/>
                <w:sz w:val="20"/>
                <w:szCs w:val="20"/>
              </w:rPr>
              <w:t>გარე განათება</w:t>
            </w:r>
          </w:p>
        </w:tc>
        <w:tc>
          <w:tcPr>
            <w:tcW w:w="1294" w:type="dxa"/>
            <w:tcBorders>
              <w:top w:val="single" w:sz="4" w:space="0" w:color="auto"/>
              <w:left w:val="single" w:sz="4" w:space="0" w:color="auto"/>
              <w:bottom w:val="single" w:sz="4" w:space="0" w:color="auto"/>
              <w:right w:val="single" w:sz="4" w:space="0" w:color="auto"/>
            </w:tcBorders>
          </w:tcPr>
          <w:p w:rsidR="00A35427" w:rsidRPr="007B4F1D" w:rsidRDefault="00941FA4" w:rsidP="00844479">
            <w:pPr>
              <w:rPr>
                <w:rFonts w:ascii="Sylfaen" w:hAnsi="Sylfaen"/>
                <w:sz w:val="20"/>
                <w:szCs w:val="20"/>
              </w:rPr>
            </w:pPr>
            <w:r w:rsidRPr="007B4F1D">
              <w:rPr>
                <w:rFonts w:ascii="Sylfaen" w:hAnsi="Sylfaen"/>
                <w:sz w:val="20"/>
                <w:szCs w:val="20"/>
              </w:rPr>
              <w:t>0.0</w:t>
            </w:r>
          </w:p>
        </w:tc>
        <w:tc>
          <w:tcPr>
            <w:tcW w:w="1350" w:type="dxa"/>
            <w:tcBorders>
              <w:top w:val="single" w:sz="4" w:space="0" w:color="auto"/>
              <w:left w:val="single" w:sz="4" w:space="0" w:color="auto"/>
              <w:bottom w:val="single" w:sz="4" w:space="0" w:color="auto"/>
              <w:right w:val="single" w:sz="4" w:space="0" w:color="auto"/>
            </w:tcBorders>
          </w:tcPr>
          <w:p w:rsidR="00A35427" w:rsidRPr="007B4F1D" w:rsidRDefault="001020EF" w:rsidP="00844479">
            <w:pPr>
              <w:rPr>
                <w:rFonts w:ascii="Sylfaen" w:hAnsi="Sylfaen"/>
                <w:sz w:val="20"/>
                <w:szCs w:val="20"/>
                <w:lang w:val="ka-GE"/>
              </w:rPr>
            </w:pPr>
            <w:r w:rsidRPr="007B4F1D">
              <w:rPr>
                <w:rFonts w:ascii="Sylfaen" w:hAnsi="Sylfaen"/>
                <w:sz w:val="20"/>
                <w:szCs w:val="20"/>
                <w:lang w:val="ka-GE"/>
              </w:rPr>
              <w:t>120,9</w:t>
            </w:r>
          </w:p>
        </w:tc>
        <w:tc>
          <w:tcPr>
            <w:tcW w:w="1440" w:type="dxa"/>
            <w:tcBorders>
              <w:top w:val="single" w:sz="4" w:space="0" w:color="auto"/>
              <w:left w:val="single" w:sz="4" w:space="0" w:color="auto"/>
              <w:bottom w:val="single" w:sz="4" w:space="0" w:color="auto"/>
              <w:right w:val="single" w:sz="4" w:space="0" w:color="auto"/>
            </w:tcBorders>
          </w:tcPr>
          <w:p w:rsidR="00A35427" w:rsidRPr="007B4F1D" w:rsidRDefault="007B4F1D" w:rsidP="00844479">
            <w:pPr>
              <w:rPr>
                <w:rFonts w:ascii="Sylfaen" w:hAnsi="Sylfaen"/>
                <w:sz w:val="20"/>
                <w:szCs w:val="20"/>
                <w:lang w:val="ka-GE"/>
              </w:rPr>
            </w:pPr>
            <w:r>
              <w:rPr>
                <w:rFonts w:ascii="Sylfaen" w:hAnsi="Sylfaen"/>
                <w:sz w:val="20"/>
                <w:szCs w:val="20"/>
                <w:lang w:val="ka-GE"/>
              </w:rPr>
              <w:t>133,7</w:t>
            </w:r>
          </w:p>
        </w:tc>
      </w:tr>
      <w:tr w:rsidR="00A35427" w:rsidRPr="00397021" w:rsidTr="000C7D1D">
        <w:trPr>
          <w:trHeight w:val="6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7066</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 xml:space="preserve">სხვა არაკლასიფიცირებული საქმიანობა საბინაო-კომუნალურ მეურნეობაში </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941FA4" w:rsidP="00844479">
            <w:pPr>
              <w:rPr>
                <w:rFonts w:ascii="Sylfaen" w:hAnsi="Sylfaen"/>
                <w:sz w:val="20"/>
                <w:szCs w:val="20"/>
              </w:rPr>
            </w:pPr>
            <w:r>
              <w:rPr>
                <w:rFonts w:ascii="Sylfaen" w:hAnsi="Sylfaen"/>
                <w:sz w:val="20"/>
                <w:szCs w:val="20"/>
              </w:rPr>
              <w:t>363.0</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537,0</w:t>
            </w:r>
          </w:p>
        </w:tc>
        <w:tc>
          <w:tcPr>
            <w:tcW w:w="1440" w:type="dxa"/>
            <w:tcBorders>
              <w:top w:val="single" w:sz="4" w:space="0" w:color="auto"/>
              <w:left w:val="single" w:sz="4" w:space="0" w:color="auto"/>
              <w:bottom w:val="single" w:sz="4" w:space="0" w:color="auto"/>
              <w:right w:val="single" w:sz="4" w:space="0" w:color="auto"/>
            </w:tcBorders>
          </w:tcPr>
          <w:p w:rsidR="00A35427" w:rsidRPr="00E11963" w:rsidRDefault="00950180" w:rsidP="00E11963">
            <w:pPr>
              <w:rPr>
                <w:rFonts w:ascii="Sylfaen" w:hAnsi="Sylfaen"/>
                <w:sz w:val="20"/>
                <w:szCs w:val="20"/>
              </w:rPr>
            </w:pPr>
            <w:r>
              <w:rPr>
                <w:rFonts w:ascii="Sylfaen" w:hAnsi="Sylfaen"/>
                <w:sz w:val="20"/>
                <w:szCs w:val="20"/>
                <w:lang w:val="ka-GE"/>
              </w:rPr>
              <w:t>1461,3</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707</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ჯამრთელობის დაცვა</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941FA4" w:rsidP="00844479">
            <w:pPr>
              <w:rPr>
                <w:rFonts w:ascii="Sylfaen" w:hAnsi="Sylfaen"/>
                <w:b/>
                <w:sz w:val="20"/>
                <w:szCs w:val="20"/>
              </w:rPr>
            </w:pPr>
            <w:r w:rsidRPr="001E2401">
              <w:rPr>
                <w:rFonts w:ascii="Sylfaen" w:hAnsi="Sylfaen"/>
                <w:b/>
                <w:sz w:val="20"/>
                <w:szCs w:val="20"/>
              </w:rPr>
              <w:t>108.7</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9E7C29" w:rsidP="00844479">
            <w:pPr>
              <w:rPr>
                <w:rFonts w:ascii="Sylfaen" w:hAnsi="Sylfaen"/>
                <w:b/>
                <w:sz w:val="20"/>
                <w:szCs w:val="20"/>
              </w:rPr>
            </w:pPr>
            <w:r w:rsidRPr="001E2401">
              <w:rPr>
                <w:rFonts w:ascii="Sylfaen" w:hAnsi="Sylfaen"/>
                <w:b/>
                <w:sz w:val="20"/>
                <w:szCs w:val="20"/>
              </w:rPr>
              <w:t>119.3</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D03F76" w:rsidP="00844479">
            <w:pPr>
              <w:rPr>
                <w:rFonts w:ascii="Sylfaen" w:hAnsi="Sylfaen"/>
                <w:b/>
                <w:sz w:val="20"/>
                <w:szCs w:val="20"/>
                <w:lang w:val="ka-GE"/>
              </w:rPr>
            </w:pPr>
            <w:r>
              <w:rPr>
                <w:rFonts w:ascii="Sylfaen" w:hAnsi="Sylfaen"/>
                <w:b/>
                <w:sz w:val="20"/>
                <w:szCs w:val="20"/>
                <w:lang w:val="ka-GE"/>
              </w:rPr>
              <w:t>102,3</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7074</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საზოგადოებრივი ჯანდაცვის მომსახურება</w:t>
            </w:r>
          </w:p>
        </w:tc>
        <w:tc>
          <w:tcPr>
            <w:tcW w:w="1294" w:type="dxa"/>
            <w:tcBorders>
              <w:top w:val="single" w:sz="4" w:space="0" w:color="auto"/>
              <w:left w:val="single" w:sz="4" w:space="0" w:color="auto"/>
              <w:bottom w:val="single" w:sz="4" w:space="0" w:color="auto"/>
              <w:right w:val="single" w:sz="4" w:space="0" w:color="auto"/>
            </w:tcBorders>
          </w:tcPr>
          <w:p w:rsidR="00A35427" w:rsidRPr="00F70E8C" w:rsidRDefault="00941FA4" w:rsidP="00844479">
            <w:pPr>
              <w:rPr>
                <w:rFonts w:ascii="Sylfaen" w:hAnsi="Sylfaen"/>
                <w:sz w:val="20"/>
                <w:szCs w:val="20"/>
              </w:rPr>
            </w:pPr>
            <w:r w:rsidRPr="00F70E8C">
              <w:rPr>
                <w:rFonts w:ascii="Sylfaen" w:hAnsi="Sylfaen"/>
                <w:sz w:val="20"/>
                <w:szCs w:val="20"/>
              </w:rPr>
              <w:t>108.7</w:t>
            </w:r>
          </w:p>
        </w:tc>
        <w:tc>
          <w:tcPr>
            <w:tcW w:w="1350" w:type="dxa"/>
            <w:tcBorders>
              <w:top w:val="single" w:sz="4" w:space="0" w:color="auto"/>
              <w:left w:val="single" w:sz="4" w:space="0" w:color="auto"/>
              <w:bottom w:val="single" w:sz="4" w:space="0" w:color="auto"/>
              <w:right w:val="single" w:sz="4" w:space="0" w:color="auto"/>
            </w:tcBorders>
          </w:tcPr>
          <w:p w:rsidR="00A35427" w:rsidRPr="00F70E8C" w:rsidRDefault="009E7C29" w:rsidP="00844479">
            <w:pPr>
              <w:rPr>
                <w:rFonts w:ascii="Sylfaen" w:hAnsi="Sylfaen"/>
                <w:sz w:val="20"/>
                <w:szCs w:val="20"/>
              </w:rPr>
            </w:pPr>
            <w:r w:rsidRPr="00F70E8C">
              <w:rPr>
                <w:rFonts w:ascii="Sylfaen" w:hAnsi="Sylfaen"/>
                <w:sz w:val="20"/>
                <w:szCs w:val="20"/>
              </w:rPr>
              <w:t>119.3</w:t>
            </w:r>
          </w:p>
        </w:tc>
        <w:tc>
          <w:tcPr>
            <w:tcW w:w="1440" w:type="dxa"/>
            <w:tcBorders>
              <w:top w:val="single" w:sz="4" w:space="0" w:color="auto"/>
              <w:left w:val="single" w:sz="4" w:space="0" w:color="auto"/>
              <w:bottom w:val="single" w:sz="4" w:space="0" w:color="auto"/>
              <w:right w:val="single" w:sz="4" w:space="0" w:color="auto"/>
            </w:tcBorders>
          </w:tcPr>
          <w:p w:rsidR="00A35427" w:rsidRPr="00025674" w:rsidRDefault="00025674" w:rsidP="00D03F76">
            <w:pPr>
              <w:rPr>
                <w:rFonts w:ascii="Sylfaen" w:hAnsi="Sylfaen"/>
                <w:sz w:val="20"/>
                <w:szCs w:val="20"/>
                <w:lang w:val="ka-GE"/>
              </w:rPr>
            </w:pPr>
            <w:r w:rsidRPr="00025674">
              <w:rPr>
                <w:rFonts w:ascii="Sylfaen" w:hAnsi="Sylfaen"/>
                <w:sz w:val="20"/>
                <w:szCs w:val="20"/>
                <w:lang w:val="ka-GE"/>
              </w:rPr>
              <w:t>10</w:t>
            </w:r>
            <w:r w:rsidR="00D03F76">
              <w:rPr>
                <w:rFonts w:ascii="Sylfaen" w:hAnsi="Sylfaen"/>
                <w:sz w:val="20"/>
                <w:szCs w:val="20"/>
                <w:lang w:val="ka-GE"/>
              </w:rPr>
              <w:t>2</w:t>
            </w:r>
            <w:r w:rsidRPr="00025674">
              <w:rPr>
                <w:rFonts w:ascii="Sylfaen" w:hAnsi="Sylfaen"/>
                <w:sz w:val="20"/>
                <w:szCs w:val="20"/>
                <w:lang w:val="ka-GE"/>
              </w:rPr>
              <w:t>,3</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708</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დასვენება, კულტურა და რელიგია</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FE21CB" w:rsidP="00844479">
            <w:pPr>
              <w:rPr>
                <w:rFonts w:ascii="Sylfaen" w:hAnsi="Sylfaen"/>
                <w:b/>
                <w:sz w:val="20"/>
                <w:szCs w:val="20"/>
              </w:rPr>
            </w:pPr>
            <w:r w:rsidRPr="001E2401">
              <w:rPr>
                <w:rFonts w:ascii="Sylfaen" w:hAnsi="Sylfaen"/>
                <w:b/>
                <w:sz w:val="20"/>
                <w:szCs w:val="20"/>
              </w:rPr>
              <w:t>1596.5</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1020EF" w:rsidP="00844479">
            <w:pPr>
              <w:rPr>
                <w:rFonts w:ascii="Sylfaen" w:hAnsi="Sylfaen"/>
                <w:b/>
                <w:sz w:val="20"/>
                <w:szCs w:val="20"/>
                <w:lang w:val="ka-GE"/>
              </w:rPr>
            </w:pPr>
            <w:r w:rsidRPr="001E2401">
              <w:rPr>
                <w:rFonts w:ascii="Sylfaen" w:hAnsi="Sylfaen"/>
                <w:b/>
                <w:sz w:val="20"/>
                <w:szCs w:val="20"/>
                <w:lang w:val="ka-GE"/>
              </w:rPr>
              <w:t>1586,6</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370261" w:rsidP="00844479">
            <w:pPr>
              <w:rPr>
                <w:rFonts w:ascii="Sylfaen" w:hAnsi="Sylfaen"/>
                <w:b/>
                <w:sz w:val="20"/>
                <w:szCs w:val="20"/>
                <w:lang w:val="ka-GE"/>
              </w:rPr>
            </w:pPr>
            <w:r>
              <w:rPr>
                <w:rFonts w:ascii="Sylfaen" w:hAnsi="Sylfaen"/>
                <w:b/>
                <w:sz w:val="20"/>
                <w:szCs w:val="20"/>
                <w:lang w:val="ka-GE"/>
              </w:rPr>
              <w:t>2257,0</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7081</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მომსახურება დასვენებისა და სპორტის სფეროში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211.6</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452,4</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370261" w:rsidP="00844479">
            <w:pPr>
              <w:rPr>
                <w:rFonts w:ascii="Sylfaen" w:hAnsi="Sylfaen"/>
                <w:sz w:val="20"/>
                <w:szCs w:val="20"/>
                <w:lang w:val="ka-GE"/>
              </w:rPr>
            </w:pPr>
            <w:r>
              <w:rPr>
                <w:rFonts w:ascii="Sylfaen" w:hAnsi="Sylfaen"/>
                <w:sz w:val="20"/>
                <w:szCs w:val="20"/>
                <w:lang w:val="ka-GE"/>
              </w:rPr>
              <w:t>1034,0</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7082</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მომსახურება კულტურის სფეროში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1324.9</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1130,1</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D03F76" w:rsidP="00844479">
            <w:pPr>
              <w:rPr>
                <w:rFonts w:ascii="Sylfaen" w:hAnsi="Sylfaen"/>
                <w:sz w:val="20"/>
                <w:szCs w:val="20"/>
                <w:lang w:val="ka-GE"/>
              </w:rPr>
            </w:pPr>
            <w:r>
              <w:rPr>
                <w:rFonts w:ascii="Sylfaen" w:hAnsi="Sylfaen"/>
                <w:sz w:val="20"/>
                <w:szCs w:val="20"/>
                <w:lang w:val="ka-GE"/>
              </w:rPr>
              <w:t>1173,0</w:t>
            </w:r>
          </w:p>
        </w:tc>
      </w:tr>
      <w:tr w:rsidR="00A35427" w:rsidRPr="00397021" w:rsidTr="000C7D1D">
        <w:trPr>
          <w:trHeight w:val="678"/>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7084</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რელიგიური და სხვა სახის საზოგადოებრივი საქმიანობა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60.0</w:t>
            </w:r>
          </w:p>
        </w:tc>
        <w:tc>
          <w:tcPr>
            <w:tcW w:w="1350" w:type="dxa"/>
            <w:tcBorders>
              <w:top w:val="single" w:sz="4" w:space="0" w:color="auto"/>
              <w:left w:val="single" w:sz="4" w:space="0" w:color="auto"/>
              <w:bottom w:val="single" w:sz="4" w:space="0" w:color="auto"/>
              <w:right w:val="single" w:sz="4" w:space="0" w:color="auto"/>
            </w:tcBorders>
          </w:tcPr>
          <w:p w:rsidR="00A35427" w:rsidRPr="00F70E8C" w:rsidRDefault="00F70E8C" w:rsidP="00844479">
            <w:pPr>
              <w:rPr>
                <w:rFonts w:ascii="Sylfaen" w:hAnsi="Sylfaen"/>
                <w:sz w:val="20"/>
                <w:szCs w:val="20"/>
              </w:rPr>
            </w:pPr>
            <w:r>
              <w:rPr>
                <w:rFonts w:ascii="Sylfaen" w:hAnsi="Sylfaen"/>
                <w:sz w:val="20"/>
                <w:szCs w:val="20"/>
              </w:rPr>
              <w:t>4.1</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370261" w:rsidP="00844479">
            <w:pPr>
              <w:rPr>
                <w:rFonts w:ascii="Sylfaen" w:hAnsi="Sylfaen"/>
                <w:sz w:val="20"/>
                <w:szCs w:val="20"/>
                <w:lang w:val="ka-GE"/>
              </w:rPr>
            </w:pPr>
            <w:r>
              <w:rPr>
                <w:rFonts w:ascii="Sylfaen" w:hAnsi="Sylfaen"/>
                <w:sz w:val="20"/>
                <w:szCs w:val="20"/>
                <w:lang w:val="ka-GE"/>
              </w:rPr>
              <w:t>50,0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709</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განათლება</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941FA4" w:rsidP="00844479">
            <w:pPr>
              <w:rPr>
                <w:rFonts w:ascii="Sylfaen" w:hAnsi="Sylfaen"/>
                <w:b/>
                <w:sz w:val="20"/>
                <w:szCs w:val="20"/>
              </w:rPr>
            </w:pPr>
            <w:r w:rsidRPr="001E2401">
              <w:rPr>
                <w:rFonts w:ascii="Sylfaen" w:hAnsi="Sylfaen"/>
                <w:b/>
                <w:sz w:val="20"/>
                <w:szCs w:val="20"/>
              </w:rPr>
              <w:t>1364.9</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1020EF" w:rsidP="00844479">
            <w:pPr>
              <w:rPr>
                <w:rFonts w:ascii="Sylfaen" w:hAnsi="Sylfaen"/>
                <w:b/>
                <w:sz w:val="20"/>
                <w:szCs w:val="20"/>
                <w:lang w:val="ka-GE"/>
              </w:rPr>
            </w:pPr>
            <w:r w:rsidRPr="001E2401">
              <w:rPr>
                <w:rFonts w:ascii="Sylfaen" w:hAnsi="Sylfaen"/>
                <w:b/>
                <w:sz w:val="20"/>
                <w:szCs w:val="20"/>
                <w:lang w:val="ka-GE"/>
              </w:rPr>
              <w:t>1880,3</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833C3B" w:rsidP="00844479">
            <w:pPr>
              <w:rPr>
                <w:rFonts w:ascii="Sylfaen" w:hAnsi="Sylfaen"/>
                <w:b/>
                <w:sz w:val="20"/>
                <w:szCs w:val="20"/>
                <w:lang w:val="ka-GE"/>
              </w:rPr>
            </w:pPr>
            <w:r>
              <w:rPr>
                <w:rFonts w:ascii="Sylfaen" w:hAnsi="Sylfaen"/>
                <w:b/>
                <w:sz w:val="20"/>
                <w:szCs w:val="20"/>
                <w:lang w:val="ka-GE"/>
              </w:rPr>
              <w:t>2039,7</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7091</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სკოლამდელი აღზრდა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1217.5</w:t>
            </w:r>
          </w:p>
        </w:tc>
        <w:tc>
          <w:tcPr>
            <w:tcW w:w="1350" w:type="dxa"/>
            <w:tcBorders>
              <w:top w:val="single" w:sz="4" w:space="0" w:color="auto"/>
              <w:left w:val="single" w:sz="4" w:space="0" w:color="auto"/>
              <w:bottom w:val="single" w:sz="4" w:space="0" w:color="auto"/>
              <w:right w:val="single" w:sz="4" w:space="0" w:color="auto"/>
            </w:tcBorders>
          </w:tcPr>
          <w:p w:rsidR="00A35427" w:rsidRPr="001020EF" w:rsidRDefault="001020EF" w:rsidP="00844479">
            <w:pPr>
              <w:rPr>
                <w:rFonts w:ascii="Sylfaen" w:hAnsi="Sylfaen"/>
                <w:sz w:val="20"/>
                <w:szCs w:val="20"/>
                <w:lang w:val="ka-GE"/>
              </w:rPr>
            </w:pPr>
            <w:r>
              <w:rPr>
                <w:rFonts w:ascii="Sylfaen" w:hAnsi="Sylfaen"/>
                <w:sz w:val="20"/>
                <w:szCs w:val="20"/>
                <w:lang w:val="ka-GE"/>
              </w:rPr>
              <w:t>1329,7</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D03F76" w:rsidP="00844479">
            <w:pPr>
              <w:rPr>
                <w:rFonts w:ascii="Sylfaen" w:hAnsi="Sylfaen"/>
                <w:sz w:val="20"/>
                <w:szCs w:val="20"/>
                <w:lang w:val="ka-GE"/>
              </w:rPr>
            </w:pPr>
            <w:r>
              <w:rPr>
                <w:rFonts w:ascii="Sylfaen" w:hAnsi="Sylfaen"/>
                <w:sz w:val="20"/>
                <w:szCs w:val="20"/>
                <w:lang w:val="ka-GE"/>
              </w:rPr>
              <w:t>1666,4</w:t>
            </w:r>
          </w:p>
        </w:tc>
      </w:tr>
      <w:tr w:rsidR="00A35427" w:rsidRPr="00397021" w:rsidTr="000C7D1D">
        <w:trPr>
          <w:trHeight w:val="48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7092</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ზოგადი განათლება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41.3</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F70E8C" w:rsidP="00844479">
            <w:pPr>
              <w:rPr>
                <w:rFonts w:ascii="Sylfaen" w:hAnsi="Sylfaen"/>
                <w:sz w:val="20"/>
                <w:szCs w:val="20"/>
              </w:rPr>
            </w:pPr>
            <w:r>
              <w:rPr>
                <w:rFonts w:ascii="Sylfaen" w:hAnsi="Sylfaen"/>
                <w:sz w:val="20"/>
                <w:szCs w:val="20"/>
              </w:rPr>
              <w:t>59.4</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833C3B" w:rsidP="00844479">
            <w:pPr>
              <w:rPr>
                <w:rFonts w:ascii="Sylfaen" w:hAnsi="Sylfaen"/>
                <w:sz w:val="20"/>
                <w:szCs w:val="20"/>
                <w:lang w:val="ka-GE"/>
              </w:rPr>
            </w:pPr>
            <w:r>
              <w:rPr>
                <w:rFonts w:ascii="Sylfaen" w:hAnsi="Sylfaen"/>
                <w:sz w:val="20"/>
                <w:szCs w:val="20"/>
                <w:lang w:val="ka-GE"/>
              </w:rPr>
              <w:t>64,3</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70923</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საშუალო ზოგადი განათლება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41.3</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F70E8C" w:rsidP="00844479">
            <w:pPr>
              <w:rPr>
                <w:rFonts w:ascii="Sylfaen" w:hAnsi="Sylfaen"/>
                <w:sz w:val="20"/>
                <w:szCs w:val="20"/>
              </w:rPr>
            </w:pPr>
            <w:r>
              <w:rPr>
                <w:rFonts w:ascii="Sylfaen" w:hAnsi="Sylfaen"/>
                <w:sz w:val="20"/>
                <w:szCs w:val="20"/>
              </w:rPr>
              <w:t>59.4</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833C3B" w:rsidP="00844479">
            <w:pPr>
              <w:rPr>
                <w:rFonts w:ascii="Sylfaen" w:hAnsi="Sylfaen"/>
                <w:sz w:val="20"/>
                <w:szCs w:val="20"/>
                <w:lang w:val="ka-GE"/>
              </w:rPr>
            </w:pPr>
            <w:r>
              <w:rPr>
                <w:rFonts w:ascii="Sylfaen" w:hAnsi="Sylfaen"/>
                <w:sz w:val="20"/>
                <w:szCs w:val="20"/>
                <w:lang w:val="ka-GE"/>
              </w:rPr>
              <w:t>64,3</w:t>
            </w:r>
          </w:p>
        </w:tc>
      </w:tr>
      <w:tr w:rsidR="00A35427" w:rsidRPr="00397021" w:rsidTr="000C7D1D">
        <w:trPr>
          <w:trHeight w:val="600"/>
        </w:trPr>
        <w:tc>
          <w:tcPr>
            <w:tcW w:w="851"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7098</w:t>
            </w:r>
          </w:p>
        </w:tc>
        <w:tc>
          <w:tcPr>
            <w:tcW w:w="5622" w:type="dxa"/>
            <w:tcBorders>
              <w:top w:val="single" w:sz="4" w:space="0" w:color="auto"/>
              <w:left w:val="single" w:sz="4" w:space="0" w:color="auto"/>
              <w:bottom w:val="single" w:sz="4" w:space="0" w:color="auto"/>
              <w:right w:val="single" w:sz="4" w:space="0" w:color="auto"/>
            </w:tcBorders>
            <w:hideMark/>
          </w:tcPr>
          <w:p w:rsidR="00A35427" w:rsidRPr="00397021" w:rsidRDefault="00A35427" w:rsidP="00844479">
            <w:pPr>
              <w:rPr>
                <w:rFonts w:ascii="Sylfaen" w:hAnsi="Sylfaen"/>
                <w:sz w:val="20"/>
                <w:szCs w:val="20"/>
              </w:rPr>
            </w:pPr>
            <w:r w:rsidRPr="00397021">
              <w:rPr>
                <w:rFonts w:ascii="Sylfaen" w:hAnsi="Sylfaen"/>
                <w:sz w:val="20"/>
                <w:szCs w:val="20"/>
              </w:rPr>
              <w:t>სხვა არაკლასიფიცირებული საქმიანობა განათლების სფეროში</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FE21CB" w:rsidP="00844479">
            <w:pPr>
              <w:rPr>
                <w:rFonts w:ascii="Sylfaen" w:hAnsi="Sylfaen"/>
                <w:sz w:val="20"/>
                <w:szCs w:val="20"/>
              </w:rPr>
            </w:pPr>
            <w:r>
              <w:rPr>
                <w:rFonts w:ascii="Sylfaen" w:hAnsi="Sylfaen"/>
                <w:sz w:val="20"/>
                <w:szCs w:val="20"/>
              </w:rPr>
              <w:t>106.1</w:t>
            </w:r>
          </w:p>
        </w:tc>
        <w:tc>
          <w:tcPr>
            <w:tcW w:w="1350" w:type="dxa"/>
            <w:tcBorders>
              <w:top w:val="single" w:sz="4" w:space="0" w:color="auto"/>
              <w:left w:val="single" w:sz="4" w:space="0" w:color="auto"/>
              <w:bottom w:val="single" w:sz="4" w:space="0" w:color="auto"/>
              <w:right w:val="single" w:sz="4" w:space="0" w:color="auto"/>
            </w:tcBorders>
          </w:tcPr>
          <w:p w:rsidR="00A35427" w:rsidRPr="000535E3" w:rsidRDefault="000535E3" w:rsidP="00844479">
            <w:pPr>
              <w:rPr>
                <w:rFonts w:ascii="Sylfaen" w:hAnsi="Sylfaen"/>
                <w:sz w:val="20"/>
                <w:szCs w:val="20"/>
                <w:lang w:val="ka-GE"/>
              </w:rPr>
            </w:pPr>
            <w:r>
              <w:rPr>
                <w:rFonts w:ascii="Sylfaen" w:hAnsi="Sylfaen"/>
                <w:sz w:val="20"/>
                <w:szCs w:val="20"/>
                <w:lang w:val="ka-GE"/>
              </w:rPr>
              <w:t>491,2</w:t>
            </w:r>
          </w:p>
        </w:tc>
        <w:tc>
          <w:tcPr>
            <w:tcW w:w="1440" w:type="dxa"/>
            <w:tcBorders>
              <w:top w:val="single" w:sz="4" w:space="0" w:color="auto"/>
              <w:left w:val="single" w:sz="4" w:space="0" w:color="auto"/>
              <w:bottom w:val="single" w:sz="4" w:space="0" w:color="auto"/>
              <w:right w:val="single" w:sz="4" w:space="0" w:color="auto"/>
            </w:tcBorders>
          </w:tcPr>
          <w:p w:rsidR="00A35427" w:rsidRPr="00675493" w:rsidRDefault="00D03F76" w:rsidP="00844479">
            <w:pPr>
              <w:rPr>
                <w:rFonts w:ascii="Sylfaen" w:hAnsi="Sylfaen"/>
                <w:sz w:val="20"/>
                <w:szCs w:val="20"/>
                <w:lang w:val="ka-GE"/>
              </w:rPr>
            </w:pPr>
            <w:r>
              <w:rPr>
                <w:rFonts w:ascii="Sylfaen" w:hAnsi="Sylfaen"/>
                <w:sz w:val="20"/>
                <w:szCs w:val="20"/>
                <w:lang w:val="ka-GE"/>
              </w:rPr>
              <w:t>309,0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710</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სოციალური დაცვა</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FE21CB" w:rsidP="00844479">
            <w:pPr>
              <w:rPr>
                <w:rFonts w:ascii="Sylfaen" w:hAnsi="Sylfaen"/>
                <w:b/>
                <w:sz w:val="20"/>
                <w:szCs w:val="20"/>
              </w:rPr>
            </w:pPr>
            <w:r w:rsidRPr="001E2401">
              <w:rPr>
                <w:rFonts w:ascii="Sylfaen" w:hAnsi="Sylfaen"/>
                <w:b/>
                <w:sz w:val="20"/>
                <w:szCs w:val="20"/>
              </w:rPr>
              <w:t>566.9</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0535E3" w:rsidP="00844479">
            <w:pPr>
              <w:rPr>
                <w:rFonts w:ascii="Sylfaen" w:hAnsi="Sylfaen"/>
                <w:b/>
                <w:sz w:val="20"/>
                <w:szCs w:val="20"/>
                <w:lang w:val="ka-GE"/>
              </w:rPr>
            </w:pPr>
            <w:r w:rsidRPr="001E2401">
              <w:rPr>
                <w:rFonts w:ascii="Sylfaen" w:hAnsi="Sylfaen"/>
                <w:b/>
                <w:sz w:val="20"/>
                <w:szCs w:val="20"/>
                <w:lang w:val="ka-GE"/>
              </w:rPr>
              <w:t>703,1</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D03F76" w:rsidP="004F665F">
            <w:pPr>
              <w:rPr>
                <w:rFonts w:ascii="Sylfaen" w:hAnsi="Sylfaen"/>
                <w:b/>
                <w:sz w:val="20"/>
                <w:szCs w:val="20"/>
                <w:lang w:val="ka-GE"/>
              </w:rPr>
            </w:pPr>
            <w:r>
              <w:rPr>
                <w:rFonts w:ascii="Sylfaen" w:hAnsi="Sylfaen"/>
                <w:b/>
                <w:sz w:val="20"/>
                <w:szCs w:val="20"/>
                <w:lang w:val="ka-GE"/>
              </w:rPr>
              <w:t>7</w:t>
            </w:r>
            <w:r w:rsidR="004F665F">
              <w:rPr>
                <w:rFonts w:ascii="Sylfaen" w:hAnsi="Sylfaen"/>
                <w:b/>
                <w:sz w:val="20"/>
                <w:szCs w:val="20"/>
                <w:lang w:val="ka-GE"/>
              </w:rPr>
              <w:t>5</w:t>
            </w:r>
            <w:r>
              <w:rPr>
                <w:rFonts w:ascii="Sylfaen" w:hAnsi="Sylfaen"/>
                <w:b/>
                <w:sz w:val="20"/>
                <w:szCs w:val="20"/>
                <w:lang w:val="ka-GE"/>
              </w:rPr>
              <w:t>7,3</w:t>
            </w:r>
          </w:p>
        </w:tc>
      </w:tr>
      <w:tr w:rsidR="00A35427" w:rsidRPr="00397021" w:rsidTr="000C7D1D">
        <w:trPr>
          <w:trHeight w:val="761"/>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7101</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ავადმყოფთა და შეზღუდული შესაძლებლობის მქონე პირთა სოციალური დაცვა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111FA0" w:rsidP="00844479">
            <w:pPr>
              <w:rPr>
                <w:rFonts w:ascii="Sylfaen" w:hAnsi="Sylfaen"/>
                <w:sz w:val="20"/>
                <w:szCs w:val="20"/>
              </w:rPr>
            </w:pPr>
            <w:r>
              <w:rPr>
                <w:rFonts w:ascii="Sylfaen" w:hAnsi="Sylfaen"/>
                <w:sz w:val="20"/>
                <w:szCs w:val="20"/>
              </w:rPr>
              <w:t>355.6</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F70E8C" w:rsidP="00844479">
            <w:pPr>
              <w:rPr>
                <w:rFonts w:ascii="Sylfaen" w:hAnsi="Sylfaen"/>
                <w:sz w:val="20"/>
                <w:szCs w:val="20"/>
              </w:rPr>
            </w:pPr>
            <w:r>
              <w:rPr>
                <w:rFonts w:ascii="Sylfaen" w:hAnsi="Sylfaen"/>
                <w:sz w:val="20"/>
                <w:szCs w:val="20"/>
              </w:rPr>
              <w:t>446.1</w:t>
            </w:r>
          </w:p>
        </w:tc>
        <w:tc>
          <w:tcPr>
            <w:tcW w:w="1440" w:type="dxa"/>
            <w:tcBorders>
              <w:top w:val="single" w:sz="4" w:space="0" w:color="auto"/>
              <w:left w:val="single" w:sz="4" w:space="0" w:color="auto"/>
              <w:bottom w:val="single" w:sz="4" w:space="0" w:color="auto"/>
              <w:right w:val="single" w:sz="4" w:space="0" w:color="auto"/>
            </w:tcBorders>
          </w:tcPr>
          <w:p w:rsidR="00A35427" w:rsidRPr="002955EA" w:rsidRDefault="004F665F" w:rsidP="00844479">
            <w:pPr>
              <w:rPr>
                <w:rFonts w:ascii="Sylfaen" w:hAnsi="Sylfaen"/>
                <w:sz w:val="20"/>
                <w:szCs w:val="20"/>
                <w:lang w:val="ka-GE"/>
              </w:rPr>
            </w:pPr>
            <w:r>
              <w:rPr>
                <w:rFonts w:ascii="Sylfaen" w:hAnsi="Sylfaen"/>
                <w:sz w:val="20"/>
                <w:szCs w:val="20"/>
                <w:lang w:val="ka-GE"/>
              </w:rPr>
              <w:t>445,0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71011</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ავადმყოფთა სოციალური დაცვა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111FA0" w:rsidP="00844479">
            <w:pPr>
              <w:rPr>
                <w:rFonts w:ascii="Sylfaen" w:hAnsi="Sylfaen"/>
                <w:sz w:val="20"/>
                <w:szCs w:val="20"/>
              </w:rPr>
            </w:pPr>
            <w:r>
              <w:rPr>
                <w:rFonts w:ascii="Sylfaen" w:hAnsi="Sylfaen"/>
                <w:sz w:val="20"/>
                <w:szCs w:val="20"/>
              </w:rPr>
              <w:t>352.5</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F70E8C" w:rsidP="00844479">
            <w:pPr>
              <w:rPr>
                <w:rFonts w:ascii="Sylfaen" w:hAnsi="Sylfaen"/>
                <w:sz w:val="20"/>
                <w:szCs w:val="20"/>
              </w:rPr>
            </w:pPr>
            <w:r>
              <w:rPr>
                <w:rFonts w:ascii="Sylfaen" w:hAnsi="Sylfaen"/>
                <w:sz w:val="20"/>
                <w:szCs w:val="20"/>
              </w:rPr>
              <w:t>437.2</w:t>
            </w:r>
          </w:p>
        </w:tc>
        <w:tc>
          <w:tcPr>
            <w:tcW w:w="1440" w:type="dxa"/>
            <w:tcBorders>
              <w:top w:val="single" w:sz="4" w:space="0" w:color="auto"/>
              <w:left w:val="single" w:sz="4" w:space="0" w:color="auto"/>
              <w:bottom w:val="single" w:sz="4" w:space="0" w:color="auto"/>
              <w:right w:val="single" w:sz="4" w:space="0" w:color="auto"/>
            </w:tcBorders>
          </w:tcPr>
          <w:p w:rsidR="00A35427" w:rsidRPr="002955EA" w:rsidRDefault="00025674" w:rsidP="00844479">
            <w:pPr>
              <w:rPr>
                <w:rFonts w:ascii="Sylfaen" w:hAnsi="Sylfaen"/>
                <w:sz w:val="20"/>
                <w:szCs w:val="20"/>
                <w:lang w:val="ka-GE"/>
              </w:rPr>
            </w:pPr>
            <w:r>
              <w:rPr>
                <w:rFonts w:ascii="Sylfaen" w:hAnsi="Sylfaen"/>
                <w:sz w:val="20"/>
                <w:szCs w:val="20"/>
                <w:lang w:val="ka-GE"/>
              </w:rPr>
              <w:t>425,0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71012</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შეზღუდული შესაძლებლობის მქონე პირთა სოციალური დაცვა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111FA0" w:rsidP="00844479">
            <w:pPr>
              <w:rPr>
                <w:rFonts w:ascii="Sylfaen" w:hAnsi="Sylfaen"/>
                <w:sz w:val="20"/>
                <w:szCs w:val="20"/>
              </w:rPr>
            </w:pPr>
            <w:r>
              <w:rPr>
                <w:rFonts w:ascii="Sylfaen" w:hAnsi="Sylfaen"/>
                <w:sz w:val="20"/>
                <w:szCs w:val="20"/>
              </w:rPr>
              <w:t>3.1</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F70E8C" w:rsidP="00844479">
            <w:pPr>
              <w:rPr>
                <w:rFonts w:ascii="Sylfaen" w:hAnsi="Sylfaen"/>
                <w:sz w:val="20"/>
                <w:szCs w:val="20"/>
              </w:rPr>
            </w:pPr>
            <w:r>
              <w:rPr>
                <w:rFonts w:ascii="Sylfaen" w:hAnsi="Sylfaen"/>
                <w:sz w:val="20"/>
                <w:szCs w:val="20"/>
              </w:rPr>
              <w:t>8.9</w:t>
            </w:r>
          </w:p>
        </w:tc>
        <w:tc>
          <w:tcPr>
            <w:tcW w:w="1440" w:type="dxa"/>
            <w:tcBorders>
              <w:top w:val="single" w:sz="4" w:space="0" w:color="auto"/>
              <w:left w:val="single" w:sz="4" w:space="0" w:color="auto"/>
              <w:bottom w:val="single" w:sz="4" w:space="0" w:color="auto"/>
              <w:right w:val="single" w:sz="4" w:space="0" w:color="auto"/>
            </w:tcBorders>
          </w:tcPr>
          <w:p w:rsidR="00A35427" w:rsidRPr="002955EA" w:rsidRDefault="004F665F" w:rsidP="00844479">
            <w:pPr>
              <w:rPr>
                <w:rFonts w:ascii="Sylfaen" w:hAnsi="Sylfaen"/>
                <w:sz w:val="20"/>
                <w:szCs w:val="20"/>
                <w:lang w:val="ka-GE"/>
              </w:rPr>
            </w:pPr>
            <w:r>
              <w:rPr>
                <w:rFonts w:ascii="Sylfaen" w:hAnsi="Sylfaen"/>
                <w:sz w:val="20"/>
                <w:szCs w:val="20"/>
                <w:lang w:val="ka-GE"/>
              </w:rPr>
              <w:t>20,0</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lastRenderedPageBreak/>
              <w:t>7104</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ოჯახებისა და ბავშვების სოციალური დაცვა</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111FA0" w:rsidP="00844479">
            <w:pPr>
              <w:rPr>
                <w:rFonts w:ascii="Sylfaen" w:hAnsi="Sylfaen"/>
                <w:sz w:val="20"/>
                <w:szCs w:val="20"/>
              </w:rPr>
            </w:pPr>
            <w:r>
              <w:rPr>
                <w:rFonts w:ascii="Sylfaen" w:hAnsi="Sylfaen"/>
                <w:sz w:val="20"/>
                <w:szCs w:val="20"/>
              </w:rPr>
              <w:t>208.0</w:t>
            </w:r>
          </w:p>
        </w:tc>
        <w:tc>
          <w:tcPr>
            <w:tcW w:w="1350" w:type="dxa"/>
            <w:tcBorders>
              <w:top w:val="single" w:sz="4" w:space="0" w:color="auto"/>
              <w:left w:val="single" w:sz="4" w:space="0" w:color="auto"/>
              <w:bottom w:val="single" w:sz="4" w:space="0" w:color="auto"/>
              <w:right w:val="single" w:sz="4" w:space="0" w:color="auto"/>
            </w:tcBorders>
          </w:tcPr>
          <w:p w:rsidR="00A35427" w:rsidRPr="000535E3" w:rsidRDefault="000535E3" w:rsidP="00844479">
            <w:pPr>
              <w:rPr>
                <w:rFonts w:ascii="Sylfaen" w:hAnsi="Sylfaen"/>
                <w:sz w:val="20"/>
                <w:szCs w:val="20"/>
                <w:lang w:val="ka-GE"/>
              </w:rPr>
            </w:pPr>
            <w:r>
              <w:rPr>
                <w:rFonts w:ascii="Sylfaen" w:hAnsi="Sylfaen"/>
                <w:sz w:val="20"/>
                <w:szCs w:val="20"/>
                <w:lang w:val="ka-GE"/>
              </w:rPr>
              <w:t>203,0</w:t>
            </w:r>
          </w:p>
        </w:tc>
        <w:tc>
          <w:tcPr>
            <w:tcW w:w="1440" w:type="dxa"/>
            <w:tcBorders>
              <w:top w:val="single" w:sz="4" w:space="0" w:color="auto"/>
              <w:left w:val="single" w:sz="4" w:space="0" w:color="auto"/>
              <w:bottom w:val="single" w:sz="4" w:space="0" w:color="auto"/>
              <w:right w:val="single" w:sz="4" w:space="0" w:color="auto"/>
            </w:tcBorders>
          </w:tcPr>
          <w:p w:rsidR="00A35427" w:rsidRPr="002955EA" w:rsidRDefault="00D03F76" w:rsidP="00833C3B">
            <w:pPr>
              <w:rPr>
                <w:rFonts w:ascii="Sylfaen" w:hAnsi="Sylfaen"/>
                <w:sz w:val="20"/>
                <w:szCs w:val="20"/>
                <w:lang w:val="ka-GE"/>
              </w:rPr>
            </w:pPr>
            <w:r>
              <w:rPr>
                <w:rFonts w:ascii="Sylfaen" w:hAnsi="Sylfaen"/>
                <w:sz w:val="20"/>
                <w:szCs w:val="20"/>
                <w:lang w:val="ka-GE"/>
              </w:rPr>
              <w:t>25</w:t>
            </w:r>
            <w:r w:rsidR="00833C3B">
              <w:rPr>
                <w:rFonts w:ascii="Sylfaen" w:hAnsi="Sylfaen"/>
                <w:sz w:val="20"/>
                <w:szCs w:val="20"/>
                <w:lang w:val="ka-GE"/>
              </w:rPr>
              <w:t>0</w:t>
            </w:r>
            <w:r>
              <w:rPr>
                <w:rFonts w:ascii="Sylfaen" w:hAnsi="Sylfaen"/>
                <w:sz w:val="20"/>
                <w:szCs w:val="20"/>
                <w:lang w:val="ka-GE"/>
              </w:rPr>
              <w:t>,3</w:t>
            </w:r>
          </w:p>
        </w:tc>
      </w:tr>
      <w:tr w:rsidR="00A35427" w:rsidRPr="00397021" w:rsidTr="000C7D1D">
        <w:trPr>
          <w:trHeight w:val="315"/>
        </w:trPr>
        <w:tc>
          <w:tcPr>
            <w:tcW w:w="851"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7109</w:t>
            </w:r>
          </w:p>
        </w:tc>
        <w:tc>
          <w:tcPr>
            <w:tcW w:w="5622" w:type="dxa"/>
            <w:tcBorders>
              <w:top w:val="single" w:sz="4" w:space="0" w:color="auto"/>
              <w:left w:val="single" w:sz="4" w:space="0" w:color="auto"/>
              <w:bottom w:val="single" w:sz="4" w:space="0" w:color="auto"/>
              <w:right w:val="single" w:sz="4" w:space="0" w:color="auto"/>
            </w:tcBorders>
          </w:tcPr>
          <w:p w:rsidR="00A35427" w:rsidRPr="00397021" w:rsidRDefault="00A35427" w:rsidP="00844479">
            <w:pPr>
              <w:rPr>
                <w:rFonts w:ascii="Sylfaen" w:hAnsi="Sylfaen"/>
                <w:sz w:val="20"/>
                <w:szCs w:val="20"/>
                <w:lang w:val="ka-GE"/>
              </w:rPr>
            </w:pPr>
            <w:r w:rsidRPr="00397021">
              <w:rPr>
                <w:rFonts w:ascii="Sylfaen" w:hAnsi="Sylfaen"/>
                <w:sz w:val="20"/>
                <w:szCs w:val="20"/>
                <w:lang w:val="ka-GE"/>
              </w:rPr>
              <w:t xml:space="preserve">სხვა არაკლასიფიცირებული საქმიანობა </w:t>
            </w:r>
          </w:p>
        </w:tc>
        <w:tc>
          <w:tcPr>
            <w:tcW w:w="1294" w:type="dxa"/>
            <w:tcBorders>
              <w:top w:val="single" w:sz="4" w:space="0" w:color="auto"/>
              <w:left w:val="single" w:sz="4" w:space="0" w:color="auto"/>
              <w:bottom w:val="single" w:sz="4" w:space="0" w:color="auto"/>
              <w:right w:val="single" w:sz="4" w:space="0" w:color="auto"/>
            </w:tcBorders>
          </w:tcPr>
          <w:p w:rsidR="00A35427" w:rsidRPr="00397021" w:rsidRDefault="00111FA0" w:rsidP="00844479">
            <w:pPr>
              <w:rPr>
                <w:rFonts w:ascii="Sylfaen" w:hAnsi="Sylfaen"/>
                <w:sz w:val="20"/>
                <w:szCs w:val="20"/>
              </w:rPr>
            </w:pPr>
            <w:r>
              <w:rPr>
                <w:rFonts w:ascii="Sylfaen" w:hAnsi="Sylfaen"/>
                <w:sz w:val="20"/>
                <w:szCs w:val="20"/>
              </w:rPr>
              <w:t>3.3</w:t>
            </w:r>
          </w:p>
        </w:tc>
        <w:tc>
          <w:tcPr>
            <w:tcW w:w="1350" w:type="dxa"/>
            <w:tcBorders>
              <w:top w:val="single" w:sz="4" w:space="0" w:color="auto"/>
              <w:left w:val="single" w:sz="4" w:space="0" w:color="auto"/>
              <w:bottom w:val="single" w:sz="4" w:space="0" w:color="auto"/>
              <w:right w:val="single" w:sz="4" w:space="0" w:color="auto"/>
            </w:tcBorders>
          </w:tcPr>
          <w:p w:rsidR="00A35427" w:rsidRPr="00397021" w:rsidRDefault="000535E3" w:rsidP="000535E3">
            <w:pPr>
              <w:rPr>
                <w:rFonts w:ascii="Sylfaen" w:hAnsi="Sylfaen"/>
                <w:sz w:val="20"/>
                <w:szCs w:val="20"/>
              </w:rPr>
            </w:pPr>
            <w:r>
              <w:rPr>
                <w:rFonts w:ascii="Sylfaen" w:hAnsi="Sylfaen"/>
                <w:sz w:val="20"/>
                <w:szCs w:val="20"/>
                <w:lang w:val="ka-GE"/>
              </w:rPr>
              <w:t>54,0</w:t>
            </w:r>
            <w:r w:rsidR="00F70E8C">
              <w:rPr>
                <w:rFonts w:ascii="Sylfaen" w:hAnsi="Sylfae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A35427" w:rsidRPr="002955EA" w:rsidRDefault="00025674" w:rsidP="00844479">
            <w:pPr>
              <w:rPr>
                <w:rFonts w:ascii="Sylfaen" w:hAnsi="Sylfaen"/>
                <w:sz w:val="20"/>
                <w:szCs w:val="20"/>
                <w:lang w:val="ka-GE"/>
              </w:rPr>
            </w:pPr>
            <w:r>
              <w:rPr>
                <w:rFonts w:ascii="Sylfaen" w:hAnsi="Sylfaen"/>
                <w:sz w:val="20"/>
                <w:szCs w:val="20"/>
                <w:lang w:val="ka-GE"/>
              </w:rPr>
              <w:t>62,0</w:t>
            </w:r>
          </w:p>
        </w:tc>
      </w:tr>
      <w:tr w:rsidR="00A35427" w:rsidRPr="00397021" w:rsidTr="000C7D1D">
        <w:trPr>
          <w:trHeight w:val="300"/>
        </w:trPr>
        <w:tc>
          <w:tcPr>
            <w:tcW w:w="851"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 </w:t>
            </w:r>
          </w:p>
        </w:tc>
        <w:tc>
          <w:tcPr>
            <w:tcW w:w="5622" w:type="dxa"/>
            <w:tcBorders>
              <w:top w:val="single" w:sz="4" w:space="0" w:color="auto"/>
              <w:left w:val="single" w:sz="4" w:space="0" w:color="auto"/>
              <w:bottom w:val="single" w:sz="4" w:space="0" w:color="auto"/>
              <w:right w:val="single" w:sz="4" w:space="0" w:color="auto"/>
            </w:tcBorders>
            <w:hideMark/>
          </w:tcPr>
          <w:p w:rsidR="00A35427" w:rsidRPr="001E2401" w:rsidRDefault="00A35427" w:rsidP="00844479">
            <w:pPr>
              <w:rPr>
                <w:rFonts w:ascii="Sylfaen" w:hAnsi="Sylfaen"/>
                <w:b/>
                <w:sz w:val="20"/>
                <w:szCs w:val="20"/>
              </w:rPr>
            </w:pPr>
            <w:r w:rsidRPr="001E2401">
              <w:rPr>
                <w:rFonts w:ascii="Sylfaen" w:hAnsi="Sylfaen"/>
                <w:b/>
                <w:sz w:val="20"/>
                <w:szCs w:val="20"/>
              </w:rPr>
              <w:t>სულ</w:t>
            </w:r>
          </w:p>
        </w:tc>
        <w:tc>
          <w:tcPr>
            <w:tcW w:w="1294" w:type="dxa"/>
            <w:tcBorders>
              <w:top w:val="single" w:sz="4" w:space="0" w:color="auto"/>
              <w:left w:val="single" w:sz="4" w:space="0" w:color="auto"/>
              <w:bottom w:val="single" w:sz="4" w:space="0" w:color="auto"/>
              <w:right w:val="single" w:sz="4" w:space="0" w:color="auto"/>
            </w:tcBorders>
          </w:tcPr>
          <w:p w:rsidR="00A35427" w:rsidRPr="001E2401" w:rsidRDefault="00111FA0" w:rsidP="00111FA0">
            <w:pPr>
              <w:rPr>
                <w:rFonts w:ascii="Sylfaen" w:hAnsi="Sylfaen"/>
                <w:b/>
                <w:sz w:val="20"/>
                <w:szCs w:val="20"/>
              </w:rPr>
            </w:pPr>
            <w:r w:rsidRPr="001E2401">
              <w:rPr>
                <w:rFonts w:ascii="Sylfaen" w:hAnsi="Sylfaen"/>
                <w:b/>
                <w:sz w:val="20"/>
                <w:szCs w:val="20"/>
              </w:rPr>
              <w:t>16318.9</w:t>
            </w:r>
          </w:p>
        </w:tc>
        <w:tc>
          <w:tcPr>
            <w:tcW w:w="1350" w:type="dxa"/>
            <w:tcBorders>
              <w:top w:val="single" w:sz="4" w:space="0" w:color="auto"/>
              <w:left w:val="single" w:sz="4" w:space="0" w:color="auto"/>
              <w:bottom w:val="single" w:sz="4" w:space="0" w:color="auto"/>
              <w:right w:val="single" w:sz="4" w:space="0" w:color="auto"/>
            </w:tcBorders>
          </w:tcPr>
          <w:p w:rsidR="00A35427" w:rsidRPr="001E2401" w:rsidRDefault="006F5F4C" w:rsidP="00844479">
            <w:pPr>
              <w:rPr>
                <w:rFonts w:ascii="Sylfaen" w:hAnsi="Sylfaen"/>
                <w:b/>
                <w:sz w:val="20"/>
                <w:szCs w:val="20"/>
                <w:lang w:val="ka-GE"/>
              </w:rPr>
            </w:pPr>
            <w:r w:rsidRPr="001E2401">
              <w:rPr>
                <w:rFonts w:ascii="Sylfaen" w:hAnsi="Sylfaen"/>
                <w:b/>
                <w:sz w:val="20"/>
                <w:szCs w:val="20"/>
                <w:lang w:val="ka-GE"/>
              </w:rPr>
              <w:t>21921,6</w:t>
            </w:r>
          </w:p>
        </w:tc>
        <w:tc>
          <w:tcPr>
            <w:tcW w:w="1440" w:type="dxa"/>
            <w:tcBorders>
              <w:top w:val="single" w:sz="4" w:space="0" w:color="auto"/>
              <w:left w:val="single" w:sz="4" w:space="0" w:color="auto"/>
              <w:bottom w:val="single" w:sz="4" w:space="0" w:color="auto"/>
              <w:right w:val="single" w:sz="4" w:space="0" w:color="auto"/>
            </w:tcBorders>
          </w:tcPr>
          <w:p w:rsidR="00A35427" w:rsidRPr="001E2401" w:rsidRDefault="004F665F" w:rsidP="00844479">
            <w:pPr>
              <w:rPr>
                <w:rFonts w:ascii="Sylfaen" w:hAnsi="Sylfaen"/>
                <w:b/>
                <w:sz w:val="20"/>
                <w:szCs w:val="20"/>
                <w:lang w:val="ka-GE"/>
              </w:rPr>
            </w:pPr>
            <w:r>
              <w:rPr>
                <w:rFonts w:ascii="Sylfaen" w:hAnsi="Sylfaen"/>
                <w:b/>
                <w:sz w:val="20"/>
                <w:szCs w:val="20"/>
                <w:lang w:val="ka-GE"/>
              </w:rPr>
              <w:t>28850,2</w:t>
            </w:r>
          </w:p>
        </w:tc>
      </w:tr>
    </w:tbl>
    <w:p w:rsidR="00D20CE9" w:rsidRDefault="00D20CE9" w:rsidP="00A35427">
      <w:pPr>
        <w:tabs>
          <w:tab w:val="left" w:pos="3465"/>
        </w:tabs>
        <w:rPr>
          <w:rFonts w:ascii="Sylfaen" w:hAnsi="Sylfaen"/>
          <w:b/>
          <w:sz w:val="24"/>
          <w:szCs w:val="24"/>
          <w:lang w:val="ka-GE"/>
        </w:rPr>
      </w:pPr>
    </w:p>
    <w:p w:rsidR="008C60C7" w:rsidRDefault="008C60C7" w:rsidP="00800218">
      <w:pPr>
        <w:tabs>
          <w:tab w:val="left" w:pos="3465"/>
        </w:tabs>
        <w:jc w:val="both"/>
        <w:rPr>
          <w:rFonts w:ascii="Sylfaen" w:hAnsi="Sylfaen"/>
          <w:b/>
          <w:sz w:val="20"/>
          <w:szCs w:val="20"/>
          <w:lang w:val="ka-GE"/>
        </w:rPr>
      </w:pPr>
    </w:p>
    <w:p w:rsidR="00A35427" w:rsidRPr="00800218" w:rsidRDefault="00A35427" w:rsidP="00800218">
      <w:pPr>
        <w:tabs>
          <w:tab w:val="left" w:pos="3465"/>
        </w:tabs>
        <w:jc w:val="both"/>
        <w:rPr>
          <w:rFonts w:ascii="Sylfaen" w:hAnsi="Sylfaen"/>
          <w:b/>
          <w:sz w:val="20"/>
          <w:szCs w:val="20"/>
          <w:lang w:val="ka-GE"/>
        </w:rPr>
      </w:pPr>
      <w:r w:rsidRPr="00800218">
        <w:rPr>
          <w:rFonts w:ascii="Sylfaen" w:hAnsi="Sylfaen"/>
          <w:b/>
          <w:sz w:val="20"/>
          <w:szCs w:val="20"/>
          <w:lang w:val="ka-GE"/>
        </w:rPr>
        <w:t>მუხლი 10.ყაზბეგის მუნიციპალიტეტის ბიუჯეტის მთლიანი სალდო</w:t>
      </w:r>
    </w:p>
    <w:p w:rsidR="00D20CE9" w:rsidRPr="00800218" w:rsidRDefault="00A35427" w:rsidP="00800218">
      <w:pPr>
        <w:jc w:val="both"/>
        <w:rPr>
          <w:rFonts w:ascii="Sylfaen" w:hAnsi="Sylfaen"/>
          <w:b/>
          <w:sz w:val="20"/>
          <w:szCs w:val="20"/>
          <w:lang w:val="ka-GE"/>
        </w:rPr>
      </w:pPr>
      <w:r w:rsidRPr="00800218">
        <w:rPr>
          <w:rFonts w:ascii="Sylfaen" w:hAnsi="Sylfaen"/>
          <w:sz w:val="20"/>
          <w:szCs w:val="20"/>
          <w:lang w:val="ka-GE"/>
        </w:rPr>
        <w:t>განისაზღვროს მუნიციპალიტეტის ბიუჯეტის მთლიანი სალდო</w:t>
      </w:r>
      <w:r w:rsidR="00A6711B">
        <w:rPr>
          <w:rFonts w:ascii="Sylfaen" w:hAnsi="Sylfaen"/>
          <w:sz w:val="20"/>
          <w:szCs w:val="20"/>
          <w:lang w:val="ka-GE"/>
        </w:rPr>
        <w:t xml:space="preserve"> </w:t>
      </w:r>
      <w:r w:rsidR="00B93B78">
        <w:rPr>
          <w:rFonts w:ascii="Sylfaen" w:hAnsi="Sylfaen"/>
          <w:sz w:val="20"/>
          <w:szCs w:val="20"/>
          <w:lang w:val="ka-GE"/>
        </w:rPr>
        <w:t>-</w:t>
      </w:r>
      <w:r w:rsidR="004C3808">
        <w:rPr>
          <w:rFonts w:ascii="Sylfaen" w:hAnsi="Sylfaen"/>
          <w:sz w:val="20"/>
          <w:szCs w:val="20"/>
          <w:lang w:val="ka-GE"/>
        </w:rPr>
        <w:t>6439,4</w:t>
      </w:r>
      <w:r w:rsidRPr="00800218">
        <w:rPr>
          <w:rFonts w:ascii="Sylfaen" w:hAnsi="Sylfaen"/>
          <w:sz w:val="20"/>
          <w:szCs w:val="20"/>
          <w:lang w:val="ka-GE"/>
        </w:rPr>
        <w:t xml:space="preserve"> </w:t>
      </w:r>
      <w:r w:rsidRPr="00800218">
        <w:rPr>
          <w:rFonts w:ascii="Sylfaen" w:hAnsi="Sylfaen"/>
          <w:sz w:val="20"/>
          <w:szCs w:val="20"/>
        </w:rPr>
        <w:t xml:space="preserve"> </w:t>
      </w:r>
      <w:r w:rsidR="00D20CE9" w:rsidRPr="00800218">
        <w:rPr>
          <w:rFonts w:ascii="Sylfaen" w:hAnsi="Sylfaen"/>
          <w:sz w:val="20"/>
          <w:szCs w:val="20"/>
        </w:rPr>
        <w:t xml:space="preserve"> </w:t>
      </w:r>
      <w:r w:rsidRPr="00800218">
        <w:rPr>
          <w:rFonts w:ascii="Sylfaen" w:hAnsi="Sylfaen"/>
          <w:sz w:val="20"/>
          <w:szCs w:val="20"/>
          <w:lang w:val="ka-GE"/>
        </w:rPr>
        <w:t>ათასი ლარის ოდენობით.</w:t>
      </w:r>
    </w:p>
    <w:p w:rsidR="008C60C7" w:rsidRDefault="008C60C7" w:rsidP="00800218">
      <w:pPr>
        <w:jc w:val="both"/>
        <w:rPr>
          <w:rFonts w:ascii="Sylfaen" w:hAnsi="Sylfaen"/>
          <w:sz w:val="20"/>
          <w:szCs w:val="20"/>
          <w:lang w:val="ka-GE"/>
        </w:rPr>
      </w:pPr>
    </w:p>
    <w:p w:rsidR="00A35427" w:rsidRPr="00800218" w:rsidRDefault="00A35427" w:rsidP="00800218">
      <w:pPr>
        <w:jc w:val="both"/>
        <w:rPr>
          <w:rFonts w:ascii="Sylfaen" w:hAnsi="Sylfaen"/>
          <w:b/>
          <w:sz w:val="20"/>
          <w:szCs w:val="20"/>
          <w:lang w:val="ka-GE"/>
        </w:rPr>
      </w:pPr>
      <w:r w:rsidRPr="00800218">
        <w:rPr>
          <w:rFonts w:ascii="Sylfaen" w:hAnsi="Sylfaen"/>
          <w:sz w:val="20"/>
          <w:szCs w:val="20"/>
          <w:lang w:val="ka-GE"/>
        </w:rPr>
        <w:t xml:space="preserve"> </w:t>
      </w:r>
      <w:r w:rsidRPr="00800218">
        <w:rPr>
          <w:rFonts w:ascii="Sylfaen" w:hAnsi="Sylfaen"/>
          <w:b/>
          <w:sz w:val="20"/>
          <w:szCs w:val="20"/>
          <w:lang w:val="ka-GE"/>
        </w:rPr>
        <w:t>მუხლი</w:t>
      </w:r>
      <w:r w:rsidRPr="00800218">
        <w:rPr>
          <w:rFonts w:ascii="Sylfaen" w:hAnsi="Sylfaen"/>
          <w:sz w:val="20"/>
          <w:szCs w:val="20"/>
          <w:lang w:val="ka-GE"/>
        </w:rPr>
        <w:t xml:space="preserve"> </w:t>
      </w:r>
      <w:r w:rsidRPr="00800218">
        <w:rPr>
          <w:rFonts w:ascii="Sylfaen" w:hAnsi="Sylfaen"/>
          <w:b/>
          <w:sz w:val="20"/>
          <w:szCs w:val="20"/>
          <w:lang w:val="ka-GE"/>
        </w:rPr>
        <w:t>11.  ყაზბეგის  მუნიციპალიტეტის ბიუჯეტის ფინანსური აქტივების ცვლილება</w:t>
      </w:r>
    </w:p>
    <w:p w:rsidR="00A35427" w:rsidRPr="00800218" w:rsidRDefault="00397021" w:rsidP="00800218">
      <w:pPr>
        <w:jc w:val="both"/>
        <w:rPr>
          <w:rFonts w:ascii="Sylfaen" w:hAnsi="Sylfaen"/>
          <w:b/>
          <w:sz w:val="20"/>
          <w:szCs w:val="20"/>
          <w:lang w:val="ka-GE"/>
        </w:rPr>
      </w:pPr>
      <w:r w:rsidRPr="00800218">
        <w:rPr>
          <w:rFonts w:ascii="Sylfaen" w:hAnsi="Sylfaen" w:cs="Sylfaen"/>
          <w:sz w:val="20"/>
          <w:szCs w:val="20"/>
          <w:lang w:val="ka-GE"/>
        </w:rPr>
        <w:t xml:space="preserve">1. </w:t>
      </w:r>
      <w:r w:rsidR="00A35427" w:rsidRPr="00800218">
        <w:rPr>
          <w:rFonts w:ascii="Sylfaen" w:hAnsi="Sylfaen" w:cs="Sylfaen"/>
          <w:sz w:val="20"/>
          <w:szCs w:val="20"/>
          <w:lang w:val="ka-GE"/>
        </w:rPr>
        <w:t>განისაზღვროს</w:t>
      </w:r>
      <w:r w:rsidR="00A35427" w:rsidRPr="00800218">
        <w:rPr>
          <w:rFonts w:ascii="Sylfaen" w:hAnsi="Sylfaen"/>
          <w:sz w:val="20"/>
          <w:szCs w:val="20"/>
          <w:lang w:val="ka-GE"/>
        </w:rPr>
        <w:t xml:space="preserve"> მუნიციპალიტეტის ბიუჯეტის ფინანსური აქტივების ცვლილება </w:t>
      </w:r>
      <w:r w:rsidR="00A35427" w:rsidRPr="00800218">
        <w:rPr>
          <w:rFonts w:ascii="Sylfaen" w:hAnsi="Sylfaen"/>
          <w:sz w:val="20"/>
          <w:szCs w:val="20"/>
        </w:rPr>
        <w:t xml:space="preserve"> </w:t>
      </w:r>
      <w:r w:rsidR="00B93B78">
        <w:rPr>
          <w:rFonts w:ascii="Sylfaen" w:hAnsi="Sylfaen"/>
          <w:sz w:val="20"/>
          <w:szCs w:val="20"/>
          <w:lang w:val="ka-GE"/>
        </w:rPr>
        <w:t>-</w:t>
      </w:r>
      <w:r w:rsidR="004C3808">
        <w:rPr>
          <w:rFonts w:ascii="Sylfaen" w:hAnsi="Sylfaen"/>
          <w:sz w:val="20"/>
          <w:szCs w:val="20"/>
          <w:lang w:val="ka-GE"/>
        </w:rPr>
        <w:t>6474,4</w:t>
      </w:r>
      <w:r w:rsidR="00A35427" w:rsidRPr="00800218">
        <w:rPr>
          <w:rFonts w:ascii="Sylfaen" w:hAnsi="Sylfaen"/>
          <w:sz w:val="20"/>
          <w:szCs w:val="20"/>
          <w:lang w:val="ka-GE"/>
        </w:rPr>
        <w:t xml:space="preserve"> ათასი ლარის ოდენობით.</w:t>
      </w:r>
    </w:p>
    <w:p w:rsidR="00397021" w:rsidRPr="00800218" w:rsidRDefault="00397021" w:rsidP="00800218">
      <w:pPr>
        <w:jc w:val="both"/>
        <w:rPr>
          <w:rFonts w:ascii="Sylfaen" w:hAnsi="Sylfaen" w:cs="Sylfaen"/>
          <w:sz w:val="20"/>
          <w:szCs w:val="20"/>
          <w:lang w:val="ka-GE"/>
        </w:rPr>
      </w:pPr>
      <w:r w:rsidRPr="00800218">
        <w:rPr>
          <w:rFonts w:ascii="Sylfaen" w:hAnsi="Sylfaen" w:cs="Sylfaen"/>
          <w:sz w:val="20"/>
          <w:szCs w:val="20"/>
          <w:lang w:val="ka-GE"/>
        </w:rPr>
        <w:t>202</w:t>
      </w:r>
      <w:r w:rsidR="00771F0A">
        <w:rPr>
          <w:rFonts w:ascii="Sylfaen" w:hAnsi="Sylfaen" w:cs="Sylfaen"/>
          <w:sz w:val="20"/>
          <w:szCs w:val="20"/>
          <w:lang w:val="ka-GE"/>
        </w:rPr>
        <w:t xml:space="preserve">3 </w:t>
      </w:r>
      <w:r w:rsidRPr="00800218">
        <w:rPr>
          <w:rFonts w:ascii="Sylfaen" w:hAnsi="Sylfaen" w:cs="Sylfaen"/>
          <w:sz w:val="20"/>
          <w:szCs w:val="20"/>
          <w:lang w:val="ka-GE"/>
        </w:rPr>
        <w:t xml:space="preserve">წლის  1 იანვრის მდგომარეობით ადგილობრივი ბიუჯეტის ნაშთმა შეადგინა </w:t>
      </w:r>
      <w:r w:rsidR="00771F0A">
        <w:rPr>
          <w:rFonts w:ascii="Sylfaen" w:hAnsi="Sylfaen" w:cs="Sylfaen"/>
          <w:sz w:val="20"/>
          <w:szCs w:val="20"/>
          <w:lang w:val="ka-GE"/>
        </w:rPr>
        <w:t>6 666 452</w:t>
      </w:r>
      <w:r w:rsidRPr="00800218">
        <w:rPr>
          <w:rFonts w:ascii="Sylfaen" w:hAnsi="Sylfaen" w:cs="Sylfaen"/>
          <w:sz w:val="20"/>
          <w:szCs w:val="20"/>
          <w:lang w:val="ka-GE"/>
        </w:rPr>
        <w:t xml:space="preserve">  ლარი.   მათ შორის: ადგილობრივი სახსრების ნაშთი-</w:t>
      </w:r>
      <w:r w:rsidR="00771F0A">
        <w:rPr>
          <w:rFonts w:ascii="Sylfaen" w:hAnsi="Sylfaen" w:cs="Sylfaen"/>
          <w:sz w:val="20"/>
          <w:szCs w:val="20"/>
          <w:lang w:val="ka-GE"/>
        </w:rPr>
        <w:t>6 169 059</w:t>
      </w:r>
      <w:r w:rsidRPr="00800218">
        <w:rPr>
          <w:rFonts w:ascii="Sylfaen" w:hAnsi="Sylfaen" w:cs="Sylfaen"/>
          <w:sz w:val="20"/>
          <w:szCs w:val="20"/>
          <w:lang w:val="ka-GE"/>
        </w:rPr>
        <w:t xml:space="preserve"> ლარია, ხოლო ტრანსფერის ნაშთი </w:t>
      </w:r>
      <w:r w:rsidR="00771F0A">
        <w:rPr>
          <w:rFonts w:ascii="Sylfaen" w:hAnsi="Sylfaen" w:cs="Sylfaen"/>
          <w:sz w:val="20"/>
          <w:szCs w:val="20"/>
          <w:lang w:val="ka-GE"/>
        </w:rPr>
        <w:t>497393</w:t>
      </w:r>
      <w:r w:rsidRPr="00800218">
        <w:rPr>
          <w:rFonts w:ascii="Sylfaen" w:hAnsi="Sylfaen" w:cs="Sylfaen"/>
          <w:sz w:val="20"/>
          <w:szCs w:val="20"/>
          <w:lang w:val="ka-GE"/>
        </w:rPr>
        <w:t xml:space="preserve"> ლარი. აქედან:</w:t>
      </w:r>
    </w:p>
    <w:p w:rsidR="003D1E6E" w:rsidRDefault="003D1E6E" w:rsidP="00800218">
      <w:pPr>
        <w:jc w:val="both"/>
        <w:rPr>
          <w:rFonts w:ascii="Sylfaen" w:hAnsi="Sylfaen" w:cs="Sylfaen"/>
          <w:sz w:val="20"/>
          <w:szCs w:val="20"/>
          <w:lang w:val="ka-GE"/>
        </w:rPr>
      </w:pPr>
      <w:r>
        <w:rPr>
          <w:rFonts w:ascii="Sylfaen" w:hAnsi="Sylfaen" w:cs="Sylfaen"/>
          <w:sz w:val="20"/>
          <w:szCs w:val="20"/>
        </w:rPr>
        <w:t>67088</w:t>
      </w:r>
      <w:r w:rsidR="00397021" w:rsidRPr="00800218">
        <w:rPr>
          <w:rFonts w:ascii="Sylfaen" w:hAnsi="Sylfaen" w:cs="Sylfaen"/>
          <w:sz w:val="20"/>
          <w:szCs w:val="20"/>
          <w:lang w:val="ka-GE"/>
        </w:rPr>
        <w:t xml:space="preserve"> ლარი-საქართველოს მთავრობის 2019 წლის  18 </w:t>
      </w:r>
      <w:r>
        <w:rPr>
          <w:rFonts w:ascii="Sylfaen" w:hAnsi="Sylfaen" w:cs="Sylfaen"/>
          <w:sz w:val="20"/>
          <w:szCs w:val="20"/>
          <w:lang w:val="ka-GE"/>
        </w:rPr>
        <w:t xml:space="preserve">დეკემბრის </w:t>
      </w:r>
      <w:r w:rsidR="00397021" w:rsidRPr="00800218">
        <w:rPr>
          <w:rFonts w:ascii="Sylfaen" w:hAnsi="Sylfaen" w:cs="Sylfaen"/>
          <w:sz w:val="20"/>
          <w:szCs w:val="20"/>
          <w:lang w:val="ka-GE"/>
        </w:rPr>
        <w:t>#</w:t>
      </w:r>
      <w:r>
        <w:rPr>
          <w:rFonts w:ascii="Sylfaen" w:hAnsi="Sylfaen" w:cs="Sylfaen"/>
          <w:sz w:val="20"/>
          <w:szCs w:val="20"/>
          <w:lang w:val="ka-GE"/>
        </w:rPr>
        <w:t>2630</w:t>
      </w:r>
      <w:r w:rsidR="00397021" w:rsidRPr="00800218">
        <w:rPr>
          <w:rFonts w:ascii="Sylfaen" w:hAnsi="Sylfaen" w:cs="Sylfaen"/>
          <w:sz w:val="20"/>
          <w:szCs w:val="20"/>
          <w:lang w:val="ka-GE"/>
        </w:rPr>
        <w:t xml:space="preserve"> განკარგულებით გამოყოფილი თანხიდან </w:t>
      </w:r>
      <w:r>
        <w:rPr>
          <w:rFonts w:ascii="Sylfaen" w:hAnsi="Sylfaen" w:cs="Sylfaen"/>
          <w:sz w:val="20"/>
          <w:szCs w:val="20"/>
          <w:lang w:val="ka-GE"/>
        </w:rPr>
        <w:t>(სოფ. კარკუჩის</w:t>
      </w:r>
      <w:r w:rsidR="00771F0A">
        <w:rPr>
          <w:rFonts w:ascii="Sylfaen" w:hAnsi="Sylfaen" w:cs="Sylfaen"/>
          <w:sz w:val="20"/>
          <w:szCs w:val="20"/>
          <w:lang w:val="ka-GE"/>
        </w:rPr>
        <w:t xml:space="preserve"> </w:t>
      </w:r>
      <w:r>
        <w:rPr>
          <w:rFonts w:ascii="Sylfaen" w:hAnsi="Sylfaen" w:cs="Sylfaen"/>
          <w:sz w:val="20"/>
          <w:szCs w:val="20"/>
          <w:lang w:val="ka-GE"/>
        </w:rPr>
        <w:t>შიდა გზების რეაბილიტაცია) ნაშთი.</w:t>
      </w:r>
    </w:p>
    <w:p w:rsidR="00397021" w:rsidRPr="00800218" w:rsidRDefault="00B80555" w:rsidP="00800218">
      <w:pPr>
        <w:jc w:val="both"/>
        <w:rPr>
          <w:rFonts w:ascii="Sylfaen" w:hAnsi="Sylfaen" w:cs="Sylfaen"/>
          <w:sz w:val="20"/>
          <w:szCs w:val="20"/>
          <w:lang w:val="ka-GE"/>
        </w:rPr>
      </w:pPr>
      <w:r>
        <w:rPr>
          <w:rFonts w:ascii="Sylfaen" w:hAnsi="Sylfaen" w:cs="Sylfaen"/>
          <w:sz w:val="20"/>
          <w:szCs w:val="20"/>
          <w:lang w:val="ka-GE"/>
        </w:rPr>
        <w:t>43544</w:t>
      </w:r>
      <w:r w:rsidR="00397021" w:rsidRPr="00800218">
        <w:rPr>
          <w:rFonts w:ascii="Sylfaen" w:hAnsi="Sylfaen" w:cs="Sylfaen"/>
          <w:sz w:val="20"/>
          <w:szCs w:val="20"/>
          <w:lang w:val="ka-GE"/>
        </w:rPr>
        <w:t xml:space="preserve"> ლარი-საქართველოს მთავრობის 20</w:t>
      </w:r>
      <w:r>
        <w:rPr>
          <w:rFonts w:ascii="Sylfaen" w:hAnsi="Sylfaen" w:cs="Sylfaen"/>
          <w:sz w:val="20"/>
          <w:szCs w:val="20"/>
          <w:lang w:val="ka-GE"/>
        </w:rPr>
        <w:t>18</w:t>
      </w:r>
      <w:r w:rsidR="00397021" w:rsidRPr="00800218">
        <w:rPr>
          <w:rFonts w:ascii="Sylfaen" w:hAnsi="Sylfaen" w:cs="Sylfaen"/>
          <w:sz w:val="20"/>
          <w:szCs w:val="20"/>
          <w:lang w:val="ka-GE"/>
        </w:rPr>
        <w:t xml:space="preserve"> წლის </w:t>
      </w:r>
      <w:r>
        <w:rPr>
          <w:rFonts w:ascii="Sylfaen" w:hAnsi="Sylfaen" w:cs="Sylfaen"/>
          <w:sz w:val="20"/>
          <w:szCs w:val="20"/>
          <w:lang w:val="ka-GE"/>
        </w:rPr>
        <w:t>31</w:t>
      </w:r>
      <w:r w:rsidR="00397021" w:rsidRPr="00800218">
        <w:rPr>
          <w:rFonts w:ascii="Sylfaen" w:hAnsi="Sylfaen" w:cs="Sylfaen"/>
          <w:sz w:val="20"/>
          <w:szCs w:val="20"/>
          <w:lang w:val="ka-GE"/>
        </w:rPr>
        <w:t xml:space="preserve">  </w:t>
      </w:r>
      <w:r>
        <w:rPr>
          <w:rFonts w:ascii="Sylfaen" w:hAnsi="Sylfaen" w:cs="Sylfaen"/>
          <w:sz w:val="20"/>
          <w:szCs w:val="20"/>
          <w:lang w:val="ka-GE"/>
        </w:rPr>
        <w:t>დეკემბრის</w:t>
      </w:r>
      <w:r w:rsidR="00397021" w:rsidRPr="00800218">
        <w:rPr>
          <w:rFonts w:ascii="Sylfaen" w:hAnsi="Sylfaen" w:cs="Sylfaen"/>
          <w:sz w:val="20"/>
          <w:szCs w:val="20"/>
          <w:lang w:val="ka-GE"/>
        </w:rPr>
        <w:t xml:space="preserve"> #</w:t>
      </w:r>
      <w:r>
        <w:rPr>
          <w:rFonts w:ascii="Sylfaen" w:hAnsi="Sylfaen" w:cs="Sylfaen"/>
          <w:sz w:val="20"/>
          <w:szCs w:val="20"/>
          <w:lang w:val="ka-GE"/>
        </w:rPr>
        <w:t>654</w:t>
      </w:r>
      <w:r w:rsidR="00397021" w:rsidRPr="00800218">
        <w:rPr>
          <w:rFonts w:ascii="Sylfaen" w:hAnsi="Sylfaen" w:cs="Sylfaen"/>
          <w:sz w:val="20"/>
          <w:szCs w:val="20"/>
          <w:lang w:val="ka-GE"/>
        </w:rPr>
        <w:t xml:space="preserve"> განკარგულებით გამოყოფილი თანხიდან </w:t>
      </w:r>
      <w:r>
        <w:rPr>
          <w:rFonts w:ascii="Sylfaen" w:hAnsi="Sylfaen" w:cs="Sylfaen"/>
          <w:sz w:val="20"/>
          <w:szCs w:val="20"/>
          <w:lang w:val="ka-GE"/>
        </w:rPr>
        <w:t>(სოფლის მხარდაჭერის პროგრას ფარგლებში დასაფინანსებელი პროექტების)</w:t>
      </w:r>
      <w:r w:rsidR="00397021" w:rsidRPr="00800218">
        <w:rPr>
          <w:rFonts w:ascii="Sylfaen" w:hAnsi="Sylfaen" w:cs="Sylfaen"/>
          <w:sz w:val="20"/>
          <w:szCs w:val="20"/>
          <w:lang w:val="ka-GE"/>
        </w:rPr>
        <w:t xml:space="preserve"> ნაშთი.</w:t>
      </w:r>
    </w:p>
    <w:p w:rsidR="00397021" w:rsidRPr="00800218" w:rsidRDefault="00C31C36" w:rsidP="00800218">
      <w:pPr>
        <w:jc w:val="both"/>
        <w:rPr>
          <w:rFonts w:ascii="Sylfaen" w:hAnsi="Sylfaen" w:cs="Sylfaen"/>
          <w:b/>
          <w:sz w:val="20"/>
          <w:szCs w:val="20"/>
          <w:lang w:val="ka-GE"/>
        </w:rPr>
      </w:pPr>
      <w:r>
        <w:rPr>
          <w:rFonts w:ascii="Sylfaen" w:hAnsi="Sylfaen" w:cs="Sylfaen"/>
          <w:sz w:val="20"/>
          <w:szCs w:val="20"/>
          <w:lang w:val="ka-GE"/>
        </w:rPr>
        <w:t>137253</w:t>
      </w:r>
      <w:r w:rsidR="00B80555">
        <w:rPr>
          <w:rFonts w:ascii="Sylfaen" w:hAnsi="Sylfaen" w:cs="Sylfaen"/>
          <w:sz w:val="20"/>
          <w:szCs w:val="20"/>
          <w:lang w:val="ka-GE"/>
        </w:rPr>
        <w:t xml:space="preserve"> </w:t>
      </w:r>
      <w:r w:rsidR="00397021" w:rsidRPr="00800218">
        <w:rPr>
          <w:rFonts w:ascii="Sylfaen" w:hAnsi="Sylfaen" w:cs="Sylfaen"/>
          <w:sz w:val="20"/>
          <w:szCs w:val="20"/>
          <w:lang w:val="ka-GE"/>
        </w:rPr>
        <w:t xml:space="preserve"> ლარი-საქართველოს მთავრობის 20</w:t>
      </w:r>
      <w:r w:rsidR="00B80555">
        <w:rPr>
          <w:rFonts w:ascii="Sylfaen" w:hAnsi="Sylfaen" w:cs="Sylfaen"/>
          <w:sz w:val="20"/>
          <w:szCs w:val="20"/>
          <w:lang w:val="ka-GE"/>
        </w:rPr>
        <w:t>2</w:t>
      </w:r>
      <w:r>
        <w:rPr>
          <w:rFonts w:ascii="Sylfaen" w:hAnsi="Sylfaen" w:cs="Sylfaen"/>
          <w:sz w:val="20"/>
          <w:szCs w:val="20"/>
          <w:lang w:val="ka-GE"/>
        </w:rPr>
        <w:t>2</w:t>
      </w:r>
      <w:r w:rsidR="00397021" w:rsidRPr="00800218">
        <w:rPr>
          <w:rFonts w:ascii="Sylfaen" w:hAnsi="Sylfaen" w:cs="Sylfaen"/>
          <w:sz w:val="20"/>
          <w:szCs w:val="20"/>
          <w:lang w:val="ka-GE"/>
        </w:rPr>
        <w:t xml:space="preserve">წლის </w:t>
      </w:r>
      <w:r>
        <w:rPr>
          <w:rFonts w:ascii="Sylfaen" w:hAnsi="Sylfaen" w:cs="Sylfaen"/>
          <w:sz w:val="20"/>
          <w:szCs w:val="20"/>
          <w:lang w:val="ka-GE"/>
        </w:rPr>
        <w:t>17</w:t>
      </w:r>
      <w:r w:rsidR="00397021" w:rsidRPr="00800218">
        <w:rPr>
          <w:rFonts w:ascii="Sylfaen" w:hAnsi="Sylfaen" w:cs="Sylfaen"/>
          <w:sz w:val="20"/>
          <w:szCs w:val="20"/>
          <w:lang w:val="ka-GE"/>
        </w:rPr>
        <w:t xml:space="preserve"> </w:t>
      </w:r>
      <w:r>
        <w:rPr>
          <w:rFonts w:ascii="Sylfaen" w:hAnsi="Sylfaen" w:cs="Sylfaen"/>
          <w:sz w:val="20"/>
          <w:szCs w:val="20"/>
          <w:lang w:val="ka-GE"/>
        </w:rPr>
        <w:t>იანვარი</w:t>
      </w:r>
      <w:r w:rsidR="00397021" w:rsidRPr="00800218">
        <w:rPr>
          <w:rFonts w:ascii="Sylfaen" w:hAnsi="Sylfaen" w:cs="Sylfaen"/>
          <w:sz w:val="20"/>
          <w:szCs w:val="20"/>
          <w:lang w:val="ka-GE"/>
        </w:rPr>
        <w:t xml:space="preserve">  #</w:t>
      </w:r>
      <w:r>
        <w:rPr>
          <w:rFonts w:ascii="Sylfaen" w:hAnsi="Sylfaen" w:cs="Sylfaen"/>
          <w:sz w:val="20"/>
          <w:szCs w:val="20"/>
          <w:lang w:val="ka-GE"/>
        </w:rPr>
        <w:t>75</w:t>
      </w:r>
      <w:r w:rsidR="00397021" w:rsidRPr="00800218">
        <w:rPr>
          <w:rFonts w:ascii="Sylfaen" w:hAnsi="Sylfaen" w:cs="Sylfaen"/>
          <w:sz w:val="20"/>
          <w:szCs w:val="20"/>
          <w:lang w:val="ka-GE"/>
        </w:rPr>
        <w:t xml:space="preserve"> განკარგულებით გამოყოფილი თანხიდან </w:t>
      </w:r>
      <w:r w:rsidR="00B80555">
        <w:rPr>
          <w:rFonts w:ascii="Sylfaen" w:hAnsi="Sylfaen" w:cs="Sylfaen"/>
          <w:sz w:val="20"/>
          <w:szCs w:val="20"/>
          <w:lang w:val="ka-GE"/>
        </w:rPr>
        <w:t xml:space="preserve">( </w:t>
      </w:r>
      <w:r>
        <w:rPr>
          <w:rFonts w:ascii="Sylfaen" w:hAnsi="Sylfaen" w:cs="Sylfaen"/>
          <w:sz w:val="20"/>
          <w:szCs w:val="20"/>
          <w:lang w:val="ka-GE"/>
        </w:rPr>
        <w:t>ხურთისის შიდა გზის და კოტე მარჯანიშვილისქუჩის რეაბილიტაციის</w:t>
      </w:r>
      <w:r w:rsidR="00B80555">
        <w:rPr>
          <w:rFonts w:ascii="Sylfaen" w:hAnsi="Sylfaen" w:cs="Sylfaen"/>
          <w:sz w:val="20"/>
          <w:szCs w:val="20"/>
          <w:lang w:val="ka-GE"/>
        </w:rPr>
        <w:t>)</w:t>
      </w:r>
      <w:r w:rsidR="00397021" w:rsidRPr="00800218">
        <w:rPr>
          <w:rFonts w:ascii="Sylfaen" w:hAnsi="Sylfaen" w:cs="Sylfaen"/>
          <w:sz w:val="20"/>
          <w:szCs w:val="20"/>
          <w:lang w:val="ka-GE"/>
        </w:rPr>
        <w:t xml:space="preserve"> ნაშთი.</w:t>
      </w:r>
    </w:p>
    <w:p w:rsidR="00397021" w:rsidRPr="00800218" w:rsidRDefault="00397021" w:rsidP="00800218">
      <w:pPr>
        <w:jc w:val="both"/>
        <w:rPr>
          <w:rFonts w:ascii="Sylfaen" w:hAnsi="Sylfaen" w:cs="Sylfaen"/>
          <w:sz w:val="20"/>
          <w:szCs w:val="20"/>
          <w:lang w:val="ka-GE"/>
        </w:rPr>
      </w:pPr>
      <w:r w:rsidRPr="00800218">
        <w:rPr>
          <w:rFonts w:ascii="Sylfaen" w:hAnsi="Sylfaen" w:cs="Sylfaen"/>
          <w:sz w:val="20"/>
          <w:szCs w:val="20"/>
          <w:lang w:val="ka-GE"/>
        </w:rPr>
        <w:t>12680 ლარი-საქართველოს 2020 წლის 8 მარტის #559 განკარგულებით გამოყოფილი თანხიდან(დაბა გუდაურის საბავშვო ბაღის ეზოს კეთილმოწყობა და საბავშვო ბაღთან მისასვლელი გზის სარეაბილიტაციო სამუშაოები) ნაშთი.</w:t>
      </w:r>
    </w:p>
    <w:p w:rsidR="00397021" w:rsidRPr="00800218" w:rsidRDefault="00771F0A" w:rsidP="00800218">
      <w:pPr>
        <w:jc w:val="both"/>
        <w:rPr>
          <w:rFonts w:ascii="Sylfaen" w:hAnsi="Sylfaen" w:cs="Sylfaen"/>
          <w:sz w:val="20"/>
          <w:szCs w:val="20"/>
          <w:lang w:val="ka-GE"/>
        </w:rPr>
      </w:pPr>
      <w:r>
        <w:rPr>
          <w:rFonts w:ascii="Sylfaen" w:hAnsi="Sylfaen" w:cs="Sylfaen"/>
          <w:sz w:val="20"/>
          <w:szCs w:val="20"/>
          <w:lang w:val="ka-GE"/>
        </w:rPr>
        <w:t>31663</w:t>
      </w:r>
      <w:r w:rsidR="00397021" w:rsidRPr="00800218">
        <w:rPr>
          <w:rFonts w:ascii="Sylfaen" w:hAnsi="Sylfaen" w:cs="Sylfaen"/>
          <w:sz w:val="20"/>
          <w:szCs w:val="20"/>
          <w:lang w:val="ka-GE"/>
        </w:rPr>
        <w:t xml:space="preserve"> ლარი-საქართველოს მთავრობის 20</w:t>
      </w:r>
      <w:r w:rsidR="00C04ADF">
        <w:rPr>
          <w:rFonts w:ascii="Sylfaen" w:hAnsi="Sylfaen" w:cs="Sylfaen"/>
          <w:sz w:val="20"/>
          <w:szCs w:val="20"/>
          <w:lang w:val="ka-GE"/>
        </w:rPr>
        <w:t>20</w:t>
      </w:r>
      <w:r w:rsidR="00397021" w:rsidRPr="00800218">
        <w:rPr>
          <w:rFonts w:ascii="Sylfaen" w:hAnsi="Sylfaen" w:cs="Sylfaen"/>
          <w:sz w:val="20"/>
          <w:szCs w:val="20"/>
          <w:lang w:val="ka-GE"/>
        </w:rPr>
        <w:t xml:space="preserve"> წლის 31 დეკემბრის  #</w:t>
      </w:r>
      <w:r w:rsidR="00C04ADF">
        <w:rPr>
          <w:rFonts w:ascii="Sylfaen" w:hAnsi="Sylfaen" w:cs="Sylfaen"/>
          <w:sz w:val="20"/>
          <w:szCs w:val="20"/>
          <w:lang w:val="ka-GE"/>
        </w:rPr>
        <w:t>2685</w:t>
      </w:r>
      <w:r w:rsidR="00397021" w:rsidRPr="00800218">
        <w:rPr>
          <w:rFonts w:ascii="Sylfaen" w:hAnsi="Sylfaen" w:cs="Sylfaen"/>
          <w:sz w:val="20"/>
          <w:szCs w:val="20"/>
          <w:lang w:val="ka-GE"/>
        </w:rPr>
        <w:t xml:space="preserve"> განკარგულებით გამოყოფილი თანხიდან ( საქართველოს რეგიონებში განსახორციელებელი პროექტების ფონდიდან </w:t>
      </w:r>
      <w:r>
        <w:rPr>
          <w:rFonts w:ascii="Sylfaen" w:hAnsi="Sylfaen" w:cs="Sylfaen"/>
          <w:sz w:val="20"/>
          <w:szCs w:val="20"/>
          <w:lang w:val="ka-GE"/>
        </w:rPr>
        <w:t>29345</w:t>
      </w:r>
      <w:r w:rsidR="00C04ADF">
        <w:rPr>
          <w:rFonts w:ascii="Sylfaen" w:hAnsi="Sylfaen" w:cs="Sylfaen"/>
          <w:sz w:val="20"/>
          <w:szCs w:val="20"/>
          <w:lang w:val="ka-GE"/>
        </w:rPr>
        <w:t xml:space="preserve"> ლარი ქეთევან წამებულის ქუჩის და 2318 ლარი ვახტანგ გორგასალის ქუჩის რეაბილიტაციის)</w:t>
      </w:r>
      <w:r w:rsidR="00397021" w:rsidRPr="00800218">
        <w:rPr>
          <w:rFonts w:ascii="Sylfaen" w:hAnsi="Sylfaen" w:cs="Sylfaen"/>
          <w:sz w:val="20"/>
          <w:szCs w:val="20"/>
          <w:lang w:val="ka-GE"/>
        </w:rPr>
        <w:t xml:space="preserve">  ნაშთი.</w:t>
      </w:r>
    </w:p>
    <w:p w:rsidR="00C04ADF" w:rsidRDefault="00C47F88" w:rsidP="00800218">
      <w:pPr>
        <w:jc w:val="both"/>
        <w:rPr>
          <w:rFonts w:ascii="Sylfaen" w:hAnsi="Sylfaen" w:cs="Sylfaen"/>
          <w:sz w:val="20"/>
          <w:szCs w:val="20"/>
          <w:lang w:val="ka-GE"/>
        </w:rPr>
      </w:pPr>
      <w:r>
        <w:rPr>
          <w:rFonts w:ascii="Sylfaen" w:hAnsi="Sylfaen" w:cs="Sylfaen"/>
          <w:sz w:val="20"/>
          <w:szCs w:val="20"/>
          <w:lang w:val="ka-GE"/>
        </w:rPr>
        <w:t>10107</w:t>
      </w:r>
      <w:r w:rsidR="00C04ADF">
        <w:rPr>
          <w:rFonts w:ascii="Sylfaen" w:hAnsi="Sylfaen" w:cs="Sylfaen"/>
          <w:sz w:val="20"/>
          <w:szCs w:val="20"/>
          <w:lang w:val="ka-GE"/>
        </w:rPr>
        <w:t xml:space="preserve"> ლარი-საქართველოს მთავრობის 2020 წლის 09 იანვრის #27 განკარგულებით გამოყოფილი თანხიდან</w:t>
      </w:r>
      <w:r w:rsidR="00493530">
        <w:rPr>
          <w:rFonts w:ascii="Sylfaen" w:hAnsi="Sylfaen" w:cs="Sylfaen"/>
          <w:sz w:val="20"/>
          <w:szCs w:val="20"/>
          <w:lang w:val="ka-GE"/>
        </w:rPr>
        <w:t xml:space="preserve"> </w:t>
      </w:r>
      <w:r w:rsidR="00C04ADF">
        <w:rPr>
          <w:rFonts w:ascii="Sylfaen" w:hAnsi="Sylfaen" w:cs="Sylfaen"/>
          <w:sz w:val="20"/>
          <w:szCs w:val="20"/>
          <w:lang w:val="ka-GE"/>
        </w:rPr>
        <w:t>(დ.სტეფანწმინდის საჯარო სკოლის ეზოს რეაბილიტაციის) ნაშთი</w:t>
      </w:r>
    </w:p>
    <w:p w:rsidR="00A7145F" w:rsidRDefault="00A7145F" w:rsidP="00A7145F">
      <w:pPr>
        <w:jc w:val="both"/>
        <w:rPr>
          <w:rFonts w:ascii="Sylfaen" w:hAnsi="Sylfaen" w:cs="Sylfaen"/>
          <w:sz w:val="20"/>
          <w:szCs w:val="20"/>
          <w:lang w:val="ka-GE"/>
        </w:rPr>
      </w:pPr>
      <w:r>
        <w:rPr>
          <w:rFonts w:ascii="Sylfaen" w:hAnsi="Sylfaen" w:cs="Sylfaen"/>
          <w:sz w:val="20"/>
          <w:szCs w:val="20"/>
          <w:lang w:val="ka-GE"/>
        </w:rPr>
        <w:t>5415</w:t>
      </w:r>
      <w:r w:rsidR="002B3E08">
        <w:rPr>
          <w:rFonts w:ascii="Sylfaen" w:hAnsi="Sylfaen" w:cs="Sylfaen"/>
          <w:sz w:val="20"/>
          <w:szCs w:val="20"/>
          <w:lang w:val="ka-GE"/>
        </w:rPr>
        <w:t xml:space="preserve"> ლარი -საქართველოს მთავრობის</w:t>
      </w:r>
      <w:r>
        <w:rPr>
          <w:rFonts w:ascii="Sylfaen" w:hAnsi="Sylfaen" w:cs="Sylfaen"/>
          <w:sz w:val="20"/>
          <w:szCs w:val="20"/>
          <w:lang w:val="ka-GE"/>
        </w:rPr>
        <w:t xml:space="preserve"> 2022 წლის 14 იანვრის</w:t>
      </w:r>
      <w:r w:rsidR="002B3E08">
        <w:rPr>
          <w:rFonts w:ascii="Sylfaen" w:hAnsi="Sylfaen" w:cs="Sylfaen"/>
          <w:sz w:val="20"/>
          <w:szCs w:val="20"/>
          <w:lang w:val="ka-GE"/>
        </w:rPr>
        <w:t xml:space="preserve"> </w:t>
      </w:r>
      <w:r>
        <w:rPr>
          <w:rFonts w:ascii="Sylfaen" w:hAnsi="Sylfaen" w:cs="Sylfaen"/>
          <w:sz w:val="20"/>
          <w:szCs w:val="20"/>
          <w:lang w:val="ka-GE"/>
        </w:rPr>
        <w:t>#51 განკარგულებით გამოყოფილი თანხიდან(დ.სტეფანწმინდის საჯარო სკოლის ეზოს რეაბილიტაციის) ნაშთი</w:t>
      </w:r>
    </w:p>
    <w:p w:rsidR="00A7145F" w:rsidRPr="00800218" w:rsidRDefault="00A7145F" w:rsidP="00A7145F">
      <w:pPr>
        <w:jc w:val="both"/>
        <w:rPr>
          <w:rFonts w:ascii="Sylfaen" w:hAnsi="Sylfaen" w:cs="Sylfaen"/>
          <w:sz w:val="20"/>
          <w:szCs w:val="20"/>
          <w:lang w:val="ka-GE"/>
        </w:rPr>
      </w:pPr>
      <w:r>
        <w:rPr>
          <w:rFonts w:ascii="Sylfaen" w:hAnsi="Sylfaen" w:cs="Sylfaen"/>
          <w:sz w:val="20"/>
          <w:szCs w:val="20"/>
          <w:lang w:val="ka-GE"/>
        </w:rPr>
        <w:t>169811</w:t>
      </w:r>
      <w:r w:rsidRPr="00800218">
        <w:rPr>
          <w:rFonts w:ascii="Sylfaen" w:hAnsi="Sylfaen" w:cs="Sylfaen"/>
          <w:sz w:val="20"/>
          <w:szCs w:val="20"/>
          <w:lang w:val="ka-GE"/>
        </w:rPr>
        <w:t xml:space="preserve"> ლარი-საქართველოს მთავრობის </w:t>
      </w:r>
      <w:r>
        <w:rPr>
          <w:rFonts w:ascii="Sylfaen" w:hAnsi="Sylfaen" w:cs="Sylfaen"/>
          <w:sz w:val="20"/>
          <w:szCs w:val="20"/>
          <w:lang w:val="ka-GE"/>
        </w:rPr>
        <w:t>2022</w:t>
      </w:r>
      <w:r w:rsidRPr="00800218">
        <w:rPr>
          <w:rFonts w:ascii="Sylfaen" w:hAnsi="Sylfaen" w:cs="Sylfaen"/>
          <w:sz w:val="20"/>
          <w:szCs w:val="20"/>
          <w:lang w:val="ka-GE"/>
        </w:rPr>
        <w:t xml:space="preserve"> წლის </w:t>
      </w:r>
      <w:r>
        <w:rPr>
          <w:rFonts w:ascii="Sylfaen" w:hAnsi="Sylfaen" w:cs="Sylfaen"/>
          <w:sz w:val="20"/>
          <w:szCs w:val="20"/>
          <w:lang w:val="ka-GE"/>
        </w:rPr>
        <w:t>15</w:t>
      </w:r>
      <w:r w:rsidRPr="00800218">
        <w:rPr>
          <w:rFonts w:ascii="Sylfaen" w:hAnsi="Sylfaen" w:cs="Sylfaen"/>
          <w:sz w:val="20"/>
          <w:szCs w:val="20"/>
          <w:lang w:val="ka-GE"/>
        </w:rPr>
        <w:t xml:space="preserve">  </w:t>
      </w:r>
      <w:r>
        <w:rPr>
          <w:rFonts w:ascii="Sylfaen" w:hAnsi="Sylfaen" w:cs="Sylfaen"/>
          <w:sz w:val="20"/>
          <w:szCs w:val="20"/>
          <w:lang w:val="ka-GE"/>
        </w:rPr>
        <w:t xml:space="preserve">თებერვლის </w:t>
      </w:r>
      <w:r w:rsidRPr="00800218">
        <w:rPr>
          <w:rFonts w:ascii="Sylfaen" w:hAnsi="Sylfaen" w:cs="Sylfaen"/>
          <w:sz w:val="20"/>
          <w:szCs w:val="20"/>
          <w:lang w:val="ka-GE"/>
        </w:rPr>
        <w:t xml:space="preserve"> #</w:t>
      </w:r>
      <w:r>
        <w:rPr>
          <w:rFonts w:ascii="Sylfaen" w:hAnsi="Sylfaen" w:cs="Sylfaen"/>
          <w:sz w:val="20"/>
          <w:szCs w:val="20"/>
          <w:lang w:val="ka-GE"/>
        </w:rPr>
        <w:t>277</w:t>
      </w:r>
      <w:r w:rsidRPr="00800218">
        <w:rPr>
          <w:rFonts w:ascii="Sylfaen" w:hAnsi="Sylfaen" w:cs="Sylfaen"/>
          <w:sz w:val="20"/>
          <w:szCs w:val="20"/>
          <w:lang w:val="ka-GE"/>
        </w:rPr>
        <w:t xml:space="preserve"> განკარგულებით გამოყოფილი თანხიდან </w:t>
      </w:r>
      <w:r>
        <w:rPr>
          <w:rFonts w:ascii="Sylfaen" w:hAnsi="Sylfaen" w:cs="Sylfaen"/>
          <w:sz w:val="20"/>
          <w:szCs w:val="20"/>
          <w:lang w:val="ka-GE"/>
        </w:rPr>
        <w:t>(სოფლის მხარდაჭერის პროგრას ფარგლებში დასაფინანსებელი პროექტების)</w:t>
      </w:r>
      <w:r w:rsidRPr="00800218">
        <w:rPr>
          <w:rFonts w:ascii="Sylfaen" w:hAnsi="Sylfaen" w:cs="Sylfaen"/>
          <w:sz w:val="20"/>
          <w:szCs w:val="20"/>
          <w:lang w:val="ka-GE"/>
        </w:rPr>
        <w:t xml:space="preserve"> ნაშთი.</w:t>
      </w:r>
    </w:p>
    <w:p w:rsidR="00553274" w:rsidRPr="00800218" w:rsidRDefault="00553274" w:rsidP="00553274">
      <w:pPr>
        <w:jc w:val="both"/>
        <w:rPr>
          <w:rFonts w:ascii="Sylfaen" w:hAnsi="Sylfaen" w:cs="Sylfaen"/>
          <w:sz w:val="20"/>
          <w:szCs w:val="20"/>
          <w:lang w:val="ka-GE"/>
        </w:rPr>
      </w:pPr>
      <w:r>
        <w:rPr>
          <w:rFonts w:ascii="Sylfaen" w:hAnsi="Sylfaen" w:cs="Sylfaen"/>
          <w:sz w:val="20"/>
          <w:szCs w:val="20"/>
          <w:lang w:val="ka-GE"/>
        </w:rPr>
        <w:t>18038</w:t>
      </w:r>
      <w:r w:rsidRPr="00800218">
        <w:rPr>
          <w:rFonts w:ascii="Sylfaen" w:hAnsi="Sylfaen" w:cs="Sylfaen"/>
          <w:sz w:val="20"/>
          <w:szCs w:val="20"/>
          <w:lang w:val="ka-GE"/>
        </w:rPr>
        <w:t xml:space="preserve"> ლარი-საქართველოს მთავრობის </w:t>
      </w:r>
      <w:r>
        <w:rPr>
          <w:rFonts w:ascii="Sylfaen" w:hAnsi="Sylfaen" w:cs="Sylfaen"/>
          <w:sz w:val="20"/>
          <w:szCs w:val="20"/>
          <w:lang w:val="ka-GE"/>
        </w:rPr>
        <w:t>2021</w:t>
      </w:r>
      <w:r w:rsidRPr="00800218">
        <w:rPr>
          <w:rFonts w:ascii="Sylfaen" w:hAnsi="Sylfaen" w:cs="Sylfaen"/>
          <w:sz w:val="20"/>
          <w:szCs w:val="20"/>
          <w:lang w:val="ka-GE"/>
        </w:rPr>
        <w:t xml:space="preserve"> წლის </w:t>
      </w:r>
      <w:r>
        <w:rPr>
          <w:rFonts w:ascii="Sylfaen" w:hAnsi="Sylfaen" w:cs="Sylfaen"/>
          <w:sz w:val="20"/>
          <w:szCs w:val="20"/>
          <w:lang w:val="ka-GE"/>
        </w:rPr>
        <w:t xml:space="preserve">05 თებერვლის </w:t>
      </w:r>
      <w:r w:rsidRPr="00800218">
        <w:rPr>
          <w:rFonts w:ascii="Sylfaen" w:hAnsi="Sylfaen" w:cs="Sylfaen"/>
          <w:sz w:val="20"/>
          <w:szCs w:val="20"/>
          <w:lang w:val="ka-GE"/>
        </w:rPr>
        <w:t xml:space="preserve"> #</w:t>
      </w:r>
      <w:r>
        <w:rPr>
          <w:rFonts w:ascii="Sylfaen" w:hAnsi="Sylfaen" w:cs="Sylfaen"/>
          <w:sz w:val="20"/>
          <w:szCs w:val="20"/>
          <w:lang w:val="ka-GE"/>
        </w:rPr>
        <w:t>168</w:t>
      </w:r>
      <w:r w:rsidRPr="00800218">
        <w:rPr>
          <w:rFonts w:ascii="Sylfaen" w:hAnsi="Sylfaen" w:cs="Sylfaen"/>
          <w:sz w:val="20"/>
          <w:szCs w:val="20"/>
          <w:lang w:val="ka-GE"/>
        </w:rPr>
        <w:t xml:space="preserve"> განკარგულებით გამოყოფილი თანხიდან </w:t>
      </w:r>
      <w:r>
        <w:rPr>
          <w:rFonts w:ascii="Sylfaen" w:hAnsi="Sylfaen" w:cs="Sylfaen"/>
          <w:sz w:val="20"/>
          <w:szCs w:val="20"/>
          <w:lang w:val="ka-GE"/>
        </w:rPr>
        <w:t>(სოფლის მხარდაჭერის პროგრას ფარგლებში დასაფინანსებელი პროექტების)</w:t>
      </w:r>
      <w:r w:rsidRPr="00800218">
        <w:rPr>
          <w:rFonts w:ascii="Sylfaen" w:hAnsi="Sylfaen" w:cs="Sylfaen"/>
          <w:sz w:val="20"/>
          <w:szCs w:val="20"/>
          <w:lang w:val="ka-GE"/>
        </w:rPr>
        <w:t xml:space="preserve"> ნაშთი.</w:t>
      </w:r>
    </w:p>
    <w:p w:rsidR="00116707" w:rsidRPr="007F3A76" w:rsidRDefault="00A7145F" w:rsidP="00800218">
      <w:pPr>
        <w:jc w:val="both"/>
        <w:rPr>
          <w:rFonts w:ascii="Sylfaen" w:hAnsi="Sylfaen" w:cs="Sylfaen"/>
          <w:sz w:val="20"/>
          <w:szCs w:val="20"/>
          <w:lang w:val="ka-GE"/>
        </w:rPr>
      </w:pPr>
      <w:r>
        <w:rPr>
          <w:rFonts w:ascii="Sylfaen" w:hAnsi="Sylfaen" w:cs="Sylfaen"/>
          <w:sz w:val="20"/>
          <w:szCs w:val="20"/>
          <w:lang w:val="ka-GE"/>
        </w:rPr>
        <w:lastRenderedPageBreak/>
        <w:t>1773</w:t>
      </w:r>
      <w:r w:rsidRPr="00800218">
        <w:rPr>
          <w:rFonts w:ascii="Sylfaen" w:hAnsi="Sylfaen" w:cs="Sylfaen"/>
          <w:sz w:val="20"/>
          <w:szCs w:val="20"/>
          <w:lang w:val="ka-GE"/>
        </w:rPr>
        <w:t xml:space="preserve"> ლარი-საქართველოს მთავრობის </w:t>
      </w:r>
      <w:r>
        <w:rPr>
          <w:rFonts w:ascii="Sylfaen" w:hAnsi="Sylfaen" w:cs="Sylfaen"/>
          <w:sz w:val="20"/>
          <w:szCs w:val="20"/>
          <w:lang w:val="ka-GE"/>
        </w:rPr>
        <w:t>2022</w:t>
      </w:r>
      <w:r w:rsidRPr="00800218">
        <w:rPr>
          <w:rFonts w:ascii="Sylfaen" w:hAnsi="Sylfaen" w:cs="Sylfaen"/>
          <w:sz w:val="20"/>
          <w:szCs w:val="20"/>
          <w:lang w:val="ka-GE"/>
        </w:rPr>
        <w:t xml:space="preserve"> წლის  </w:t>
      </w:r>
      <w:r>
        <w:rPr>
          <w:rFonts w:ascii="Sylfaen" w:hAnsi="Sylfaen" w:cs="Sylfaen"/>
          <w:sz w:val="20"/>
          <w:szCs w:val="20"/>
          <w:lang w:val="ka-GE"/>
        </w:rPr>
        <w:t xml:space="preserve">25 მაისის </w:t>
      </w:r>
      <w:r w:rsidRPr="00800218">
        <w:rPr>
          <w:rFonts w:ascii="Sylfaen" w:hAnsi="Sylfaen" w:cs="Sylfaen"/>
          <w:sz w:val="20"/>
          <w:szCs w:val="20"/>
          <w:lang w:val="ka-GE"/>
        </w:rPr>
        <w:t>#</w:t>
      </w:r>
      <w:r>
        <w:rPr>
          <w:rFonts w:ascii="Sylfaen" w:hAnsi="Sylfaen" w:cs="Sylfaen"/>
          <w:sz w:val="20"/>
          <w:szCs w:val="20"/>
          <w:lang w:val="ka-GE"/>
        </w:rPr>
        <w:t xml:space="preserve">926 </w:t>
      </w:r>
      <w:r w:rsidRPr="00800218">
        <w:rPr>
          <w:rFonts w:ascii="Sylfaen" w:hAnsi="Sylfaen" w:cs="Sylfaen"/>
          <w:sz w:val="20"/>
          <w:szCs w:val="20"/>
          <w:lang w:val="ka-GE"/>
        </w:rPr>
        <w:t xml:space="preserve">განკარგულებით გამოყოფილი თანხიდან </w:t>
      </w:r>
      <w:r w:rsidR="00C31C36">
        <w:rPr>
          <w:rFonts w:ascii="Sylfaen" w:hAnsi="Sylfaen" w:cs="Sylfaen"/>
          <w:sz w:val="20"/>
          <w:szCs w:val="20"/>
          <w:lang w:val="ka-GE"/>
        </w:rPr>
        <w:t>(</w:t>
      </w:r>
      <w:r>
        <w:rPr>
          <w:rFonts w:ascii="Sylfaen" w:hAnsi="Sylfaen" w:cs="Sylfaen"/>
          <w:sz w:val="20"/>
          <w:szCs w:val="20"/>
          <w:lang w:val="ka-GE"/>
        </w:rPr>
        <w:t>დაბა სტეფანწმინდაში ალიბეგაშვილის ქუჩაზე სასოფლო გზის მოწყობა,აღმაშენებლის ჩიხის მოქყობა,ილია მეორის ქუჩაზე საყრდენი კედლის მოწყობა) ნაშთი.</w:t>
      </w:r>
      <w:r w:rsidR="00397021" w:rsidRPr="00800218">
        <w:rPr>
          <w:rFonts w:ascii="Sylfaen" w:hAnsi="Sylfaen" w:cs="Sylfaen"/>
          <w:sz w:val="20"/>
          <w:szCs w:val="20"/>
          <w:lang w:val="ka-GE"/>
        </w:rPr>
        <w:t>არსებულ ეტაპზე ბიუჯეტში აისახა ნაშთი</w:t>
      </w:r>
      <w:r w:rsidR="00B07E1F">
        <w:rPr>
          <w:rFonts w:ascii="Sylfaen" w:hAnsi="Sylfaen" w:cs="Sylfaen"/>
          <w:sz w:val="20"/>
          <w:szCs w:val="20"/>
        </w:rPr>
        <w:t xml:space="preserve">  </w:t>
      </w:r>
      <w:r w:rsidR="00397021" w:rsidRPr="00800218">
        <w:rPr>
          <w:rFonts w:ascii="Sylfaen" w:hAnsi="Sylfaen" w:cs="Sylfaen"/>
          <w:sz w:val="20"/>
          <w:szCs w:val="20"/>
          <w:lang w:val="ka-GE"/>
        </w:rPr>
        <w:t>-</w:t>
      </w:r>
      <w:r w:rsidR="00C47F88">
        <w:rPr>
          <w:rFonts w:ascii="Sylfaen" w:hAnsi="Sylfaen" w:cs="Sylfaen"/>
          <w:sz w:val="20"/>
          <w:szCs w:val="20"/>
          <w:lang w:val="ka-GE"/>
        </w:rPr>
        <w:t>303,9</w:t>
      </w:r>
      <w:r w:rsidR="001A5854">
        <w:rPr>
          <w:rFonts w:ascii="Sylfaen" w:hAnsi="Sylfaen" w:cs="Sylfaen"/>
          <w:sz w:val="20"/>
          <w:szCs w:val="20"/>
          <w:lang w:val="ka-GE"/>
        </w:rPr>
        <w:t xml:space="preserve">  ათ.</w:t>
      </w:r>
      <w:r w:rsidR="001A5854">
        <w:rPr>
          <w:rFonts w:ascii="Sylfaen" w:hAnsi="Sylfaen" w:cs="Sylfaen"/>
          <w:sz w:val="20"/>
          <w:szCs w:val="20"/>
        </w:rPr>
        <w:t xml:space="preserve">  </w:t>
      </w:r>
      <w:r w:rsidR="00397021" w:rsidRPr="00800218">
        <w:rPr>
          <w:rFonts w:ascii="Sylfaen" w:hAnsi="Sylfaen" w:cs="Sylfaen"/>
          <w:sz w:val="20"/>
          <w:szCs w:val="20"/>
          <w:lang w:val="ka-GE"/>
        </w:rPr>
        <w:t xml:space="preserve"> ლარი</w:t>
      </w:r>
      <w:r w:rsidR="00C47F88">
        <w:rPr>
          <w:rFonts w:ascii="Sylfaen" w:hAnsi="Sylfaen" w:cs="Sylfaen"/>
          <w:sz w:val="20"/>
          <w:szCs w:val="20"/>
          <w:lang w:val="ka-GE"/>
        </w:rPr>
        <w:t xml:space="preserve"> ტრანსფერის,</w:t>
      </w:r>
      <w:r w:rsidR="001A5854">
        <w:rPr>
          <w:rFonts w:ascii="Sylfaen" w:hAnsi="Sylfaen" w:cs="Sylfaen"/>
          <w:sz w:val="20"/>
          <w:szCs w:val="20"/>
          <w:lang w:val="ka-GE"/>
        </w:rPr>
        <w:t xml:space="preserve"> ადგილობრივი სახსრების,</w:t>
      </w:r>
      <w:r w:rsidR="00C47F88">
        <w:rPr>
          <w:rFonts w:ascii="Sylfaen" w:hAnsi="Sylfaen" w:cs="Sylfaen"/>
          <w:sz w:val="20"/>
          <w:szCs w:val="20"/>
          <w:lang w:val="ka-GE"/>
        </w:rPr>
        <w:t>4949,4</w:t>
      </w:r>
      <w:r w:rsidR="001A5854">
        <w:rPr>
          <w:rFonts w:ascii="Sylfaen" w:hAnsi="Sylfaen" w:cs="Sylfaen"/>
          <w:sz w:val="20"/>
          <w:szCs w:val="20"/>
          <w:lang w:val="ka-GE"/>
        </w:rPr>
        <w:t xml:space="preserve"> ათ.ლარი </w:t>
      </w:r>
      <w:r w:rsidR="00C47F88">
        <w:rPr>
          <w:rFonts w:ascii="Sylfaen" w:hAnsi="Sylfaen" w:cs="Sylfaen"/>
          <w:sz w:val="20"/>
          <w:szCs w:val="20"/>
          <w:lang w:val="ka-GE"/>
        </w:rPr>
        <w:t>.</w:t>
      </w:r>
    </w:p>
    <w:p w:rsidR="008C60C7" w:rsidRDefault="008C60C7" w:rsidP="00800218">
      <w:pPr>
        <w:jc w:val="both"/>
        <w:rPr>
          <w:rFonts w:ascii="Sylfaen" w:hAnsi="Sylfaen" w:cs="Sylfaen"/>
          <w:b/>
          <w:sz w:val="20"/>
          <w:szCs w:val="20"/>
          <w:lang w:val="ka-GE"/>
        </w:rPr>
      </w:pPr>
    </w:p>
    <w:p w:rsidR="00E753FA" w:rsidRPr="00800218" w:rsidRDefault="00A35427" w:rsidP="00800218">
      <w:pPr>
        <w:jc w:val="both"/>
        <w:rPr>
          <w:rFonts w:ascii="Sylfaen" w:hAnsi="Sylfaen"/>
          <w:b/>
          <w:sz w:val="20"/>
          <w:szCs w:val="20"/>
          <w:lang w:val="ka-GE"/>
        </w:rPr>
      </w:pPr>
      <w:r w:rsidRPr="00800218">
        <w:rPr>
          <w:rFonts w:ascii="Sylfaen" w:hAnsi="Sylfaen" w:cs="Sylfaen"/>
          <w:b/>
          <w:sz w:val="20"/>
          <w:szCs w:val="20"/>
          <w:lang w:val="ka-GE"/>
        </w:rPr>
        <w:t>მუხლი</w:t>
      </w:r>
      <w:r w:rsidRPr="00800218">
        <w:rPr>
          <w:rFonts w:ascii="Sylfaen" w:hAnsi="Sylfaen"/>
          <w:b/>
          <w:sz w:val="20"/>
          <w:szCs w:val="20"/>
          <w:lang w:val="ka-GE"/>
        </w:rPr>
        <w:t xml:space="preserve"> 12 მუნიციპალიტეტის ბიუჯეტის ვალდებულებების ცვლილება</w:t>
      </w:r>
    </w:p>
    <w:p w:rsidR="00116707" w:rsidRDefault="00A35427" w:rsidP="00116707">
      <w:pPr>
        <w:jc w:val="both"/>
        <w:rPr>
          <w:rFonts w:ascii="Sylfaen" w:eastAsia="Times New Roman" w:hAnsi="Sylfaen" w:cs="Sylfaen"/>
          <w:sz w:val="20"/>
          <w:szCs w:val="20"/>
          <w:lang w:val="ka-GE" w:eastAsia="ru-RU"/>
        </w:rPr>
      </w:pPr>
      <w:r w:rsidRPr="00800218">
        <w:rPr>
          <w:rFonts w:ascii="Sylfaen" w:eastAsia="Times New Roman" w:hAnsi="Sylfaen" w:cs="Sylfaen"/>
          <w:sz w:val="20"/>
          <w:szCs w:val="20"/>
          <w:lang w:val="ka-GE" w:eastAsia="ru-RU"/>
        </w:rPr>
        <w:t xml:space="preserve">ბიუჯეტის ვალდებულებების ცვლილება განისაზღვროს </w:t>
      </w:r>
      <w:r w:rsidR="00D20CE9" w:rsidRPr="00800218">
        <w:rPr>
          <w:rFonts w:ascii="Sylfaen" w:eastAsia="Times New Roman" w:hAnsi="Sylfaen" w:cs="Sylfaen"/>
          <w:sz w:val="20"/>
          <w:szCs w:val="20"/>
          <w:lang w:val="ka-GE" w:eastAsia="ru-RU"/>
        </w:rPr>
        <w:t>-</w:t>
      </w:r>
      <w:r w:rsidR="00970FC1">
        <w:rPr>
          <w:rFonts w:ascii="Sylfaen" w:eastAsia="Times New Roman" w:hAnsi="Sylfaen" w:cs="Sylfaen"/>
          <w:sz w:val="20"/>
          <w:szCs w:val="20"/>
          <w:lang w:eastAsia="ru-RU"/>
        </w:rPr>
        <w:t>35</w:t>
      </w:r>
      <w:r w:rsidR="00D20CE9" w:rsidRPr="00800218">
        <w:rPr>
          <w:rFonts w:ascii="Sylfaen" w:eastAsia="Times New Roman" w:hAnsi="Sylfaen" w:cs="Sylfaen"/>
          <w:sz w:val="20"/>
          <w:szCs w:val="20"/>
          <w:lang w:val="ka-GE" w:eastAsia="ru-RU"/>
        </w:rPr>
        <w:t>,0</w:t>
      </w:r>
      <w:r w:rsidRPr="00800218">
        <w:rPr>
          <w:rFonts w:ascii="Sylfaen" w:eastAsia="Times New Roman" w:hAnsi="Sylfaen" w:cs="Sylfaen"/>
          <w:sz w:val="20"/>
          <w:szCs w:val="20"/>
          <w:lang w:eastAsia="ru-RU"/>
        </w:rPr>
        <w:t xml:space="preserve"> </w:t>
      </w:r>
      <w:r w:rsidRPr="00800218">
        <w:rPr>
          <w:rFonts w:ascii="Sylfaen" w:eastAsia="Times New Roman" w:hAnsi="Sylfaen" w:cs="Sylfaen"/>
          <w:sz w:val="20"/>
          <w:szCs w:val="20"/>
          <w:lang w:val="ka-GE" w:eastAsia="ru-RU"/>
        </w:rPr>
        <w:t>ათასი ლარი</w:t>
      </w:r>
      <w:r w:rsidR="007A0B96">
        <w:rPr>
          <w:rFonts w:ascii="Sylfaen" w:eastAsia="Times New Roman" w:hAnsi="Sylfaen" w:cs="Sylfaen"/>
          <w:sz w:val="20"/>
          <w:szCs w:val="20"/>
          <w:lang w:val="ka-GE" w:eastAsia="ru-RU"/>
        </w:rPr>
        <w:t>ს</w:t>
      </w:r>
      <w:r w:rsidRPr="00800218">
        <w:rPr>
          <w:rFonts w:ascii="Sylfaen" w:eastAsia="Times New Roman" w:hAnsi="Sylfaen" w:cs="Sylfaen"/>
          <w:sz w:val="20"/>
          <w:szCs w:val="20"/>
          <w:lang w:val="ka-GE" w:eastAsia="ru-RU"/>
        </w:rPr>
        <w:t xml:space="preserve"> ოდენობით. </w:t>
      </w:r>
      <w:r w:rsidR="007A0B96">
        <w:rPr>
          <w:rFonts w:ascii="Sylfaen" w:eastAsia="Times New Roman" w:hAnsi="Sylfaen" w:cs="Sylfaen"/>
          <w:sz w:val="20"/>
          <w:szCs w:val="20"/>
          <w:lang w:val="ka-GE" w:eastAsia="ru-RU"/>
        </w:rPr>
        <w:t xml:space="preserve">პროგრამის ფარგლებში გათვალისწინებულია სსიპ-საქართველოს მუნიციპალური განვითარების ფონდსა და ყაზბეგის მუნიციპალიტეტს შორის </w:t>
      </w:r>
      <w:r w:rsidR="006B5A9D">
        <w:rPr>
          <w:rFonts w:ascii="Sylfaen" w:eastAsia="Times New Roman" w:hAnsi="Sylfaen" w:cs="Sylfaen"/>
          <w:sz w:val="20"/>
          <w:szCs w:val="20"/>
          <w:lang w:val="ka-GE" w:eastAsia="ru-RU"/>
        </w:rPr>
        <w:t>„მყარი ნარჩენების პროექთან“დაკავშირებით 2017 წლის 13 მარტს გაფორმებული პროექტის ქონების გადაცემის შესახებ სასესხო ხელშეკრულება,ყაზბეგის მუნიციპალიტეტისათვის ერთი ცალი კომ</w:t>
      </w:r>
      <w:r w:rsidR="009513BE">
        <w:rPr>
          <w:rFonts w:ascii="Sylfaen" w:eastAsia="Times New Roman" w:hAnsi="Sylfaen" w:cs="Sylfaen"/>
          <w:sz w:val="20"/>
          <w:szCs w:val="20"/>
          <w:lang w:val="ka-GE" w:eastAsia="ru-RU"/>
        </w:rPr>
        <w:t>ფაქტორიანი</w:t>
      </w:r>
      <w:r w:rsidR="003A425A">
        <w:rPr>
          <w:rFonts w:ascii="Sylfaen" w:eastAsia="Times New Roman" w:hAnsi="Sylfaen" w:cs="Sylfaen"/>
          <w:sz w:val="20"/>
          <w:szCs w:val="20"/>
          <w:lang w:val="ka-GE" w:eastAsia="ru-RU"/>
        </w:rPr>
        <w:t xml:space="preserve"> ნაგავმზიდი მანქანის და 100 (ასი)  ცალი ნარჩენების კონტეინერის გადაცემის შესახებ.სესხის ძირითადი თანხა შეადგენს 223337 (ორასოცდასამი </w:t>
      </w:r>
      <w:r w:rsidR="006D1F8C">
        <w:rPr>
          <w:rFonts w:ascii="Sylfaen" w:eastAsia="Times New Roman" w:hAnsi="Sylfaen" w:cs="Sylfaen"/>
          <w:sz w:val="20"/>
          <w:szCs w:val="20"/>
          <w:lang w:val="ka-GE" w:eastAsia="ru-RU"/>
        </w:rPr>
        <w:t>ათას სამას ოცდაჩვიდმეტი) ლარს. 201</w:t>
      </w:r>
      <w:r w:rsidR="005B7EE1">
        <w:rPr>
          <w:rFonts w:ascii="Sylfaen" w:eastAsia="Times New Roman" w:hAnsi="Sylfaen" w:cs="Sylfaen"/>
          <w:sz w:val="20"/>
          <w:szCs w:val="20"/>
          <w:lang w:eastAsia="ru-RU"/>
        </w:rPr>
        <w:t>9</w:t>
      </w:r>
      <w:r w:rsidR="005B7EE1">
        <w:rPr>
          <w:rFonts w:ascii="Sylfaen" w:eastAsia="Times New Roman" w:hAnsi="Sylfaen" w:cs="Sylfaen"/>
          <w:sz w:val="20"/>
          <w:szCs w:val="20"/>
          <w:lang w:val="ka-GE" w:eastAsia="ru-RU"/>
        </w:rPr>
        <w:t xml:space="preserve"> წელს  გადახდილია </w:t>
      </w:r>
      <w:r w:rsidR="005B7EE1">
        <w:rPr>
          <w:rFonts w:ascii="Sylfaen" w:eastAsia="Times New Roman" w:hAnsi="Sylfaen" w:cs="Sylfaen"/>
          <w:sz w:val="20"/>
          <w:szCs w:val="20"/>
          <w:lang w:eastAsia="ru-RU"/>
        </w:rPr>
        <w:t>11600(</w:t>
      </w:r>
      <w:r w:rsidR="005B7EE1">
        <w:rPr>
          <w:rFonts w:ascii="Sylfaen" w:eastAsia="Times New Roman" w:hAnsi="Sylfaen" w:cs="Sylfaen"/>
          <w:sz w:val="20"/>
          <w:szCs w:val="20"/>
          <w:lang w:val="ka-GE" w:eastAsia="ru-RU"/>
        </w:rPr>
        <w:t xml:space="preserve">თერთმეტი ათას ექვსასი ) </w:t>
      </w:r>
      <w:r w:rsidR="006D1F8C">
        <w:rPr>
          <w:rFonts w:ascii="Sylfaen" w:eastAsia="Times New Roman" w:hAnsi="Sylfaen" w:cs="Sylfaen"/>
          <w:sz w:val="20"/>
          <w:szCs w:val="20"/>
          <w:lang w:val="ka-GE" w:eastAsia="ru-RU"/>
        </w:rPr>
        <w:t>ლარი</w:t>
      </w:r>
      <w:r w:rsidR="005B7EE1">
        <w:rPr>
          <w:rFonts w:ascii="Sylfaen" w:eastAsia="Times New Roman" w:hAnsi="Sylfaen" w:cs="Sylfaen"/>
          <w:sz w:val="20"/>
          <w:szCs w:val="20"/>
          <w:lang w:val="ka-GE" w:eastAsia="ru-RU"/>
        </w:rPr>
        <w:t>,    2020 წელს -18106(თვრამეტი ათას ას ექვსი) ლარი, 2021 წელს -46668(ორმოცდაექვსი ათას ექვსას სამოცდარვა)ლარი, 2022 წელს -36999</w:t>
      </w:r>
      <w:r w:rsidR="00970C6A">
        <w:rPr>
          <w:rFonts w:ascii="Sylfaen" w:eastAsia="Times New Roman" w:hAnsi="Sylfaen" w:cs="Sylfaen"/>
          <w:sz w:val="20"/>
          <w:szCs w:val="20"/>
          <w:lang w:val="ka-GE" w:eastAsia="ru-RU"/>
        </w:rPr>
        <w:t>ლარი. სულ ჯამში-</w:t>
      </w:r>
      <w:r w:rsidR="00A73071">
        <w:rPr>
          <w:rFonts w:ascii="Sylfaen" w:eastAsia="Times New Roman" w:hAnsi="Sylfaen" w:cs="Sylfaen"/>
          <w:sz w:val="20"/>
          <w:szCs w:val="20"/>
          <w:lang w:val="ka-GE" w:eastAsia="ru-RU"/>
        </w:rPr>
        <w:t>113373(ას ცამეტი ათას სამას სამოცდაცამეტი) ლარი.გადასახდელი რჩება 109964(ას ცხრა ათას ცხრაას სამოცდაოთხი) ლარი .2023 წელს გათვალისწინებულია</w:t>
      </w:r>
      <w:r w:rsidR="00E3617F">
        <w:rPr>
          <w:rFonts w:ascii="Sylfaen" w:eastAsia="Times New Roman" w:hAnsi="Sylfaen" w:cs="Sylfaen"/>
          <w:sz w:val="20"/>
          <w:szCs w:val="20"/>
          <w:lang w:val="ka-GE" w:eastAsia="ru-RU"/>
        </w:rPr>
        <w:t xml:space="preserve"> 35000(ოცდათხუთმეტი ათასი) ლარის გადახდა.</w:t>
      </w:r>
    </w:p>
    <w:p w:rsidR="008C60C7" w:rsidRDefault="008C60C7" w:rsidP="00087345">
      <w:pPr>
        <w:rPr>
          <w:rFonts w:ascii="Sylfaen" w:hAnsi="Sylfaen"/>
          <w:b/>
          <w:sz w:val="20"/>
          <w:szCs w:val="20"/>
          <w:lang w:val="ka-GE"/>
        </w:rPr>
      </w:pPr>
    </w:p>
    <w:p w:rsidR="008C60C7" w:rsidRDefault="008C60C7" w:rsidP="00087345">
      <w:pPr>
        <w:rPr>
          <w:rFonts w:ascii="Sylfaen" w:hAnsi="Sylfaen"/>
          <w:b/>
          <w:sz w:val="20"/>
          <w:szCs w:val="20"/>
          <w:lang w:val="ka-GE"/>
        </w:rPr>
      </w:pPr>
    </w:p>
    <w:p w:rsidR="00087345" w:rsidRPr="00CA4A9F" w:rsidRDefault="00087345" w:rsidP="00087345">
      <w:pPr>
        <w:rPr>
          <w:rFonts w:ascii="Sylfaen" w:hAnsi="Sylfaen"/>
          <w:b/>
          <w:sz w:val="20"/>
          <w:szCs w:val="20"/>
        </w:rPr>
      </w:pPr>
      <w:r w:rsidRPr="00CA4A9F">
        <w:rPr>
          <w:rFonts w:ascii="Sylfaen" w:hAnsi="Sylfaen"/>
          <w:b/>
          <w:sz w:val="20"/>
          <w:szCs w:val="20"/>
          <w:lang w:val="ka-GE"/>
        </w:rPr>
        <w:t xml:space="preserve">თავი </w:t>
      </w:r>
      <w:r w:rsidRPr="00CA4A9F">
        <w:rPr>
          <w:rFonts w:ascii="Sylfaen" w:hAnsi="Sylfaen"/>
          <w:b/>
          <w:sz w:val="20"/>
          <w:szCs w:val="20"/>
        </w:rPr>
        <w:t xml:space="preserve">II.      </w:t>
      </w:r>
      <w:r w:rsidRPr="00CA4A9F">
        <w:rPr>
          <w:rFonts w:ascii="Sylfaen" w:hAnsi="Sylfaen"/>
          <w:b/>
          <w:sz w:val="20"/>
          <w:szCs w:val="20"/>
          <w:lang w:val="ka-GE"/>
        </w:rPr>
        <w:t>ყაზბეგის მუნიციპალიტეტის ბიუჯეტის პრიორიტეტები   20</w:t>
      </w:r>
      <w:r w:rsidRPr="00CA4A9F">
        <w:rPr>
          <w:rFonts w:ascii="Sylfaen" w:hAnsi="Sylfaen"/>
          <w:b/>
          <w:sz w:val="20"/>
          <w:szCs w:val="20"/>
        </w:rPr>
        <w:t>22</w:t>
      </w:r>
      <w:r w:rsidRPr="00CA4A9F">
        <w:rPr>
          <w:rFonts w:ascii="Sylfaen" w:hAnsi="Sylfaen"/>
          <w:b/>
          <w:sz w:val="20"/>
          <w:szCs w:val="20"/>
          <w:lang w:val="ka-GE"/>
        </w:rPr>
        <w:t>-20</w:t>
      </w:r>
      <w:r w:rsidRPr="00CA4A9F">
        <w:rPr>
          <w:rFonts w:ascii="Sylfaen" w:hAnsi="Sylfaen"/>
          <w:b/>
          <w:sz w:val="20"/>
          <w:szCs w:val="20"/>
        </w:rPr>
        <w:t xml:space="preserve">25 </w:t>
      </w:r>
      <w:r w:rsidRPr="00CA4A9F">
        <w:rPr>
          <w:rFonts w:ascii="Sylfaen" w:hAnsi="Sylfaen"/>
          <w:b/>
          <w:sz w:val="20"/>
          <w:szCs w:val="20"/>
          <w:lang w:val="ka-GE"/>
        </w:rPr>
        <w:t>წლებისათვის,პროგრამები/ქვეპროგრამები</w:t>
      </w:r>
    </w:p>
    <w:p w:rsidR="00087345" w:rsidRPr="00CA4A9F" w:rsidRDefault="00087345" w:rsidP="00087345">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b/>
          <w:sz w:val="20"/>
          <w:szCs w:val="20"/>
          <w:lang w:val="ka-GE" w:eastAsia="ru-RU"/>
        </w:rPr>
        <w:t>მუხლი 13. ინფრასტრუქტურის განვითარება  (პროგრამული კოდი 02 00)</w:t>
      </w:r>
    </w:p>
    <w:p w:rsidR="00087345" w:rsidRPr="00CA4A9F" w:rsidRDefault="00087345" w:rsidP="00087345">
      <w:pPr>
        <w:spacing w:after="0" w:line="240" w:lineRule="auto"/>
        <w:ind w:right="283" w:firstLine="708"/>
        <w:jc w:val="both"/>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jc w:val="both"/>
        <w:rPr>
          <w:rFonts w:ascii="Sylfaen" w:eastAsia="Times New Roman" w:hAnsi="Sylfaen" w:cs="Sylfaen"/>
          <w:sz w:val="20"/>
          <w:szCs w:val="20"/>
          <w:lang w:eastAsia="ru-RU"/>
        </w:rPr>
      </w:pPr>
      <w:r w:rsidRPr="00CA4A9F">
        <w:rPr>
          <w:rFonts w:ascii="Sylfaen" w:eastAsia="Times New Roman" w:hAnsi="Sylfaen" w:cs="Sylfaen"/>
          <w:sz w:val="20"/>
          <w:szCs w:val="20"/>
          <w:lang w:val="ka-GE" w:eastAsia="ru-RU"/>
        </w:rPr>
        <w:t xml:space="preserve">ინფრასტრუქტურის განვითარების პრიორიტეტის დაფინანსებისათვის განისაზღვროს </w:t>
      </w:r>
      <w:r w:rsidR="002E5DF4">
        <w:rPr>
          <w:rFonts w:ascii="Sylfaen" w:eastAsia="Times New Roman" w:hAnsi="Sylfaen" w:cs="Sylfaen"/>
          <w:b/>
          <w:sz w:val="20"/>
          <w:szCs w:val="20"/>
          <w:lang w:val="ka-GE" w:eastAsia="ru-RU"/>
        </w:rPr>
        <w:t>18779,4</w:t>
      </w:r>
      <w:r w:rsidRPr="00CA4A9F">
        <w:rPr>
          <w:rFonts w:ascii="Sylfaen" w:eastAsia="Times New Roman" w:hAnsi="Sylfaen" w:cs="Sylfaen"/>
          <w:sz w:val="20"/>
          <w:szCs w:val="20"/>
          <w:lang w:val="ka-GE" w:eastAsia="ru-RU"/>
        </w:rPr>
        <w:t xml:space="preserve"> ათასი ლარი. ინფრასტრუქტურის განვითარების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87345" w:rsidRPr="00CA4A9F" w:rsidRDefault="00087345" w:rsidP="00087345">
      <w:pPr>
        <w:spacing w:after="0" w:line="240" w:lineRule="auto"/>
        <w:ind w:right="283" w:firstLine="708"/>
        <w:jc w:val="right"/>
        <w:rPr>
          <w:rFonts w:ascii="Sylfaen" w:eastAsia="Times New Roman" w:hAnsi="Sylfaen"/>
          <w:b/>
          <w:i/>
          <w:sz w:val="20"/>
          <w:szCs w:val="20"/>
          <w:lang w:val="ka-GE" w:eastAsia="ru-RU"/>
        </w:rPr>
      </w:pPr>
    </w:p>
    <w:p w:rsidR="00087345" w:rsidRPr="00CA4A9F" w:rsidRDefault="00087345" w:rsidP="00087345">
      <w:pPr>
        <w:spacing w:after="0" w:line="240" w:lineRule="auto"/>
        <w:ind w:right="283" w:firstLine="708"/>
        <w:jc w:val="right"/>
        <w:rPr>
          <w:rFonts w:ascii="Sylfaen" w:eastAsia="Times New Roman" w:hAnsi="Sylfaen"/>
          <w:b/>
          <w:i/>
          <w:sz w:val="20"/>
          <w:szCs w:val="20"/>
          <w:lang w:val="ka-GE" w:eastAsia="ru-RU"/>
        </w:rPr>
      </w:pPr>
      <w:r w:rsidRPr="00CA4A9F">
        <w:rPr>
          <w:rFonts w:ascii="Sylfaen" w:eastAsia="Times New Roman" w:hAnsi="Sylfaen"/>
          <w:b/>
          <w:i/>
          <w:sz w:val="20"/>
          <w:szCs w:val="20"/>
          <w:lang w:val="ka-GE" w:eastAsia="ru-RU"/>
        </w:rPr>
        <w:t>ათას ლარში</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5400"/>
        <w:gridCol w:w="1170"/>
        <w:gridCol w:w="838"/>
        <w:gridCol w:w="889"/>
        <w:gridCol w:w="873"/>
        <w:gridCol w:w="246"/>
      </w:tblGrid>
      <w:tr w:rsidR="00087345" w:rsidRPr="00CA4A9F" w:rsidTr="00087345">
        <w:trPr>
          <w:gridBefore w:val="6"/>
          <w:wBefore w:w="10890" w:type="dxa"/>
          <w:trHeight w:val="15"/>
        </w:trPr>
        <w:tc>
          <w:tcPr>
            <w:tcW w:w="0" w:type="dxa"/>
            <w:tcBorders>
              <w:left w:val="nil"/>
            </w:tcBorders>
          </w:tcPr>
          <w:p w:rsidR="00087345" w:rsidRPr="00CA4A9F" w:rsidRDefault="00087345" w:rsidP="00087345">
            <w:pPr>
              <w:spacing w:after="0" w:line="240" w:lineRule="auto"/>
              <w:jc w:val="center"/>
              <w:rPr>
                <w:rFonts w:ascii="Sylfaen" w:eastAsia="Times New Roman" w:hAnsi="Sylfaen" w:cs="Sylfaen"/>
                <w:b/>
                <w:bCs/>
                <w:color w:val="000000"/>
                <w:sz w:val="20"/>
                <w:szCs w:val="20"/>
              </w:rPr>
            </w:pP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8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345" w:rsidRPr="00CA4A9F" w:rsidRDefault="00087345" w:rsidP="00087345">
            <w:pPr>
              <w:spacing w:after="0" w:line="240" w:lineRule="auto"/>
              <w:jc w:val="center"/>
              <w:rPr>
                <w:rFonts w:eastAsia="Times New Roman" w:cs="Calibri"/>
                <w:b/>
                <w:bCs/>
                <w:color w:val="000000"/>
                <w:sz w:val="20"/>
                <w:szCs w:val="20"/>
              </w:rPr>
            </w:pPr>
            <w:r w:rsidRPr="00CA4A9F">
              <w:rPr>
                <w:rFonts w:ascii="Sylfaen" w:eastAsia="Times New Roman" w:hAnsi="Sylfaen" w:cs="Sylfaen"/>
                <w:b/>
                <w:bCs/>
                <w:color w:val="000000"/>
                <w:sz w:val="20"/>
                <w:szCs w:val="20"/>
              </w:rPr>
              <w:t>პროგრამული</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კოდი</w:t>
            </w:r>
          </w:p>
        </w:tc>
        <w:tc>
          <w:tcPr>
            <w:tcW w:w="5400" w:type="dxa"/>
            <w:tcBorders>
              <w:top w:val="single" w:sz="4" w:space="0" w:color="auto"/>
              <w:left w:val="nil"/>
              <w:bottom w:val="single" w:sz="4" w:space="0" w:color="auto"/>
              <w:right w:val="single" w:sz="4" w:space="0" w:color="auto"/>
            </w:tcBorders>
            <w:shd w:val="clear" w:color="auto" w:fill="auto"/>
            <w:noWrap/>
            <w:vAlign w:val="center"/>
            <w:hideMark/>
          </w:tcPr>
          <w:p w:rsidR="00087345" w:rsidRPr="00CA4A9F" w:rsidRDefault="00087345" w:rsidP="00087345">
            <w:pPr>
              <w:spacing w:after="0" w:line="240" w:lineRule="auto"/>
              <w:jc w:val="center"/>
              <w:rPr>
                <w:rFonts w:eastAsia="Times New Roman" w:cs="Calibri"/>
                <w:b/>
                <w:bCs/>
                <w:color w:val="000000"/>
                <w:sz w:val="20"/>
                <w:szCs w:val="20"/>
              </w:rPr>
            </w:pPr>
            <w:r w:rsidRPr="00CA4A9F">
              <w:rPr>
                <w:rFonts w:ascii="Sylfaen" w:eastAsia="Times New Roman" w:hAnsi="Sylfaen" w:cs="Sylfaen"/>
                <w:b/>
                <w:bCs/>
                <w:color w:val="000000"/>
                <w:sz w:val="20"/>
                <w:szCs w:val="20"/>
              </w:rPr>
              <w:t>დასახელება</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345" w:rsidRPr="00CA4A9F" w:rsidRDefault="00087345" w:rsidP="00087345">
            <w:pPr>
              <w:spacing w:after="0" w:line="240" w:lineRule="auto"/>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 xml:space="preserve">     2023</w:t>
            </w:r>
          </w:p>
          <w:p w:rsidR="00087345" w:rsidRPr="00CA4A9F" w:rsidRDefault="00087345" w:rsidP="00087345">
            <w:pPr>
              <w:spacing w:after="0" w:line="240" w:lineRule="auto"/>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 xml:space="preserve">      წელი</w:t>
            </w:r>
          </w:p>
        </w:tc>
        <w:tc>
          <w:tcPr>
            <w:tcW w:w="1170" w:type="dxa"/>
            <w:tcBorders>
              <w:top w:val="single" w:sz="4" w:space="0" w:color="auto"/>
              <w:left w:val="single" w:sz="4" w:space="0" w:color="auto"/>
              <w:bottom w:val="single" w:sz="4" w:space="0" w:color="auto"/>
              <w:right w:val="single" w:sz="4" w:space="0" w:color="auto"/>
            </w:tcBorders>
          </w:tcPr>
          <w:p w:rsidR="00087345" w:rsidRPr="00CA4A9F" w:rsidRDefault="00087345" w:rsidP="00087345">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2024</w:t>
            </w:r>
          </w:p>
          <w:p w:rsidR="00087345" w:rsidRPr="00CA4A9F" w:rsidRDefault="00087345" w:rsidP="00087345">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წელი</w:t>
            </w:r>
          </w:p>
        </w:tc>
        <w:tc>
          <w:tcPr>
            <w:tcW w:w="1170" w:type="dxa"/>
            <w:tcBorders>
              <w:top w:val="single" w:sz="4" w:space="0" w:color="auto"/>
              <w:left w:val="single" w:sz="4" w:space="0" w:color="auto"/>
              <w:bottom w:val="single" w:sz="4" w:space="0" w:color="auto"/>
              <w:right w:val="single" w:sz="4" w:space="0" w:color="auto"/>
            </w:tcBorders>
          </w:tcPr>
          <w:p w:rsidR="00087345" w:rsidRPr="00CA4A9F" w:rsidRDefault="00087345" w:rsidP="00087345">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2025</w:t>
            </w:r>
          </w:p>
          <w:p w:rsidR="00087345" w:rsidRPr="00CA4A9F" w:rsidRDefault="00087345" w:rsidP="00087345">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წელი</w:t>
            </w:r>
          </w:p>
        </w:tc>
        <w:tc>
          <w:tcPr>
            <w:tcW w:w="1080" w:type="dxa"/>
            <w:tcBorders>
              <w:top w:val="single" w:sz="4" w:space="0" w:color="auto"/>
              <w:left w:val="single" w:sz="4" w:space="0" w:color="auto"/>
              <w:bottom w:val="single" w:sz="4" w:space="0" w:color="auto"/>
              <w:right w:val="single" w:sz="4" w:space="0" w:color="auto"/>
            </w:tcBorders>
          </w:tcPr>
          <w:p w:rsidR="00087345" w:rsidRPr="00CA4A9F" w:rsidRDefault="00087345" w:rsidP="00087345">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2026 წელი</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jc w:val="center"/>
              <w:rPr>
                <w:rFonts w:ascii="Arial" w:eastAsia="Times New Roman" w:hAnsi="Arial" w:cs="Arial"/>
                <w:b/>
                <w:bCs/>
                <w:sz w:val="20"/>
                <w:szCs w:val="20"/>
              </w:rPr>
            </w:pPr>
            <w:r w:rsidRPr="00CA4A9F">
              <w:rPr>
                <w:rFonts w:ascii="Arial" w:eastAsia="Times New Roman" w:hAnsi="Arial" w:cs="Arial"/>
                <w:b/>
                <w:bCs/>
                <w:sz w:val="20"/>
                <w:szCs w:val="20"/>
              </w:rPr>
              <w:t>02 01</w:t>
            </w:r>
          </w:p>
        </w:tc>
        <w:tc>
          <w:tcPr>
            <w:tcW w:w="5400" w:type="dxa"/>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jc w:val="center"/>
              <w:rPr>
                <w:rFonts w:ascii="Sylfaen" w:eastAsia="Times New Roman" w:hAnsi="Sylfaen" w:cs="Calibri"/>
                <w:b/>
                <w:bCs/>
                <w:sz w:val="20"/>
                <w:szCs w:val="20"/>
              </w:rPr>
            </w:pPr>
            <w:r w:rsidRPr="00CA4A9F">
              <w:rPr>
                <w:rFonts w:ascii="Sylfaen" w:eastAsia="Times New Roman" w:hAnsi="Sylfaen" w:cs="Calibri"/>
                <w:b/>
                <w:bCs/>
                <w:sz w:val="20"/>
                <w:szCs w:val="20"/>
              </w:rPr>
              <w:t>საგზაო ინფრასტრუქტურის განვითარება</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345" w:rsidRPr="0093480F" w:rsidRDefault="002E5DF4" w:rsidP="00087345">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7087,9</w:t>
            </w:r>
          </w:p>
        </w:tc>
        <w:tc>
          <w:tcPr>
            <w:tcW w:w="117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1830</w:t>
            </w:r>
          </w:p>
        </w:tc>
        <w:tc>
          <w:tcPr>
            <w:tcW w:w="117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1070.0</w:t>
            </w:r>
          </w:p>
        </w:tc>
        <w:tc>
          <w:tcPr>
            <w:tcW w:w="108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4315.7</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87345" w:rsidRPr="00CA4A9F" w:rsidRDefault="00087345" w:rsidP="00087345">
            <w:pPr>
              <w:spacing w:after="0" w:line="240" w:lineRule="auto"/>
              <w:jc w:val="center"/>
              <w:rPr>
                <w:rFonts w:eastAsia="Times New Roman" w:cs="Calibri"/>
                <w:color w:val="000000"/>
                <w:sz w:val="20"/>
                <w:szCs w:val="20"/>
              </w:rPr>
            </w:pPr>
            <w:r w:rsidRPr="00CA4A9F">
              <w:rPr>
                <w:rFonts w:eastAsia="Times New Roman" w:cs="Calibri"/>
                <w:color w:val="000000"/>
                <w:sz w:val="20"/>
                <w:szCs w:val="20"/>
              </w:rPr>
              <w:t>020101</w:t>
            </w:r>
          </w:p>
        </w:tc>
        <w:tc>
          <w:tcPr>
            <w:tcW w:w="5400" w:type="dxa"/>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 xml:space="preserve">ახალი </w:t>
            </w:r>
            <w:r w:rsidRPr="00CA4A9F">
              <w:rPr>
                <w:rFonts w:ascii="Sylfaen" w:eastAsia="Times New Roman" w:hAnsi="Sylfaen" w:cs="Calibri"/>
                <w:color w:val="000000"/>
                <w:sz w:val="20"/>
                <w:szCs w:val="20"/>
              </w:rPr>
              <w:t>გზების</w:t>
            </w:r>
            <w:r w:rsidRPr="00CA4A9F">
              <w:rPr>
                <w:rFonts w:eastAsia="Times New Roman" w:cs="Calibri"/>
                <w:color w:val="000000"/>
                <w:sz w:val="20"/>
                <w:szCs w:val="20"/>
              </w:rPr>
              <w:t xml:space="preserve"> </w:t>
            </w:r>
            <w:r w:rsidRPr="00CA4A9F">
              <w:rPr>
                <w:rFonts w:ascii="Sylfaen" w:eastAsia="Times New Roman" w:hAnsi="Sylfaen" w:cs="Calibri"/>
                <w:color w:val="000000"/>
                <w:sz w:val="20"/>
                <w:szCs w:val="20"/>
                <w:lang w:val="ka-GE"/>
              </w:rPr>
              <w:t>მშენებლობა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087345" w:rsidRPr="0093480F" w:rsidRDefault="002E5DF4" w:rsidP="00087345">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6864,9</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1815.0</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1055.8</w:t>
            </w:r>
          </w:p>
        </w:tc>
        <w:tc>
          <w:tcPr>
            <w:tcW w:w="108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4300,7</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87345" w:rsidRPr="00CA4A9F" w:rsidRDefault="00087345" w:rsidP="00087345">
            <w:pPr>
              <w:spacing w:after="0" w:line="240" w:lineRule="auto"/>
              <w:jc w:val="center"/>
              <w:rPr>
                <w:rFonts w:eastAsia="Times New Roman" w:cs="Calibri"/>
                <w:color w:val="000000"/>
                <w:sz w:val="20"/>
                <w:szCs w:val="20"/>
              </w:rPr>
            </w:pPr>
            <w:r w:rsidRPr="00CA4A9F">
              <w:rPr>
                <w:rFonts w:eastAsia="Times New Roman" w:cs="Calibri"/>
                <w:color w:val="000000"/>
                <w:sz w:val="20"/>
                <w:szCs w:val="20"/>
              </w:rPr>
              <w:t>020102</w:t>
            </w:r>
          </w:p>
        </w:tc>
        <w:tc>
          <w:tcPr>
            <w:tcW w:w="5400" w:type="dxa"/>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გზების მიმდინარე შეკეთება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223.0</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15.0</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15.0</w:t>
            </w:r>
          </w:p>
        </w:tc>
        <w:tc>
          <w:tcPr>
            <w:tcW w:w="108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15.0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87345" w:rsidRPr="00CA4A9F" w:rsidRDefault="00087345" w:rsidP="00087345">
            <w:pPr>
              <w:spacing w:after="0" w:line="240" w:lineRule="auto"/>
              <w:jc w:val="center"/>
              <w:rPr>
                <w:rFonts w:eastAsia="Times New Roman" w:cs="Calibri"/>
                <w:b/>
                <w:bCs/>
                <w:color w:val="000000"/>
                <w:sz w:val="20"/>
                <w:szCs w:val="20"/>
              </w:rPr>
            </w:pPr>
            <w:r w:rsidRPr="00CA4A9F">
              <w:rPr>
                <w:rFonts w:eastAsia="Times New Roman" w:cs="Calibri"/>
                <w:b/>
                <w:bCs/>
                <w:color w:val="000000"/>
                <w:sz w:val="20"/>
                <w:szCs w:val="20"/>
              </w:rPr>
              <w:t>0202</w:t>
            </w:r>
          </w:p>
        </w:tc>
        <w:tc>
          <w:tcPr>
            <w:tcW w:w="5400" w:type="dxa"/>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jc w:val="center"/>
              <w:rPr>
                <w:rFonts w:ascii="Sylfaen" w:eastAsia="Times New Roman" w:hAnsi="Sylfaen" w:cs="Calibri"/>
                <w:b/>
                <w:bCs/>
                <w:color w:val="000000"/>
                <w:sz w:val="20"/>
                <w:szCs w:val="20"/>
              </w:rPr>
            </w:pPr>
            <w:r w:rsidRPr="00CA4A9F">
              <w:rPr>
                <w:rFonts w:ascii="Sylfaen" w:eastAsia="Times New Roman" w:hAnsi="Sylfaen" w:cs="Calibri"/>
                <w:b/>
                <w:bCs/>
                <w:color w:val="000000"/>
                <w:sz w:val="20"/>
                <w:szCs w:val="20"/>
              </w:rPr>
              <w:t>წყლის</w:t>
            </w:r>
            <w:r w:rsidRPr="00CA4A9F">
              <w:rPr>
                <w:rFonts w:eastAsia="Times New Roman" w:cs="Calibri"/>
                <w:b/>
                <w:bCs/>
                <w:color w:val="000000"/>
                <w:sz w:val="20"/>
                <w:szCs w:val="20"/>
              </w:rPr>
              <w:t xml:space="preserve"> </w:t>
            </w:r>
            <w:r w:rsidRPr="00CA4A9F">
              <w:rPr>
                <w:rFonts w:ascii="Sylfaen" w:eastAsia="Times New Roman" w:hAnsi="Sylfaen" w:cs="Calibri"/>
                <w:b/>
                <w:bCs/>
                <w:color w:val="000000"/>
                <w:sz w:val="20"/>
                <w:szCs w:val="20"/>
              </w:rPr>
              <w:t>სისტემების</w:t>
            </w:r>
            <w:r w:rsidRPr="00CA4A9F">
              <w:rPr>
                <w:rFonts w:eastAsia="Times New Roman" w:cs="Calibri"/>
                <w:b/>
                <w:bCs/>
                <w:color w:val="000000"/>
                <w:sz w:val="20"/>
                <w:szCs w:val="20"/>
              </w:rPr>
              <w:t xml:space="preserve"> </w:t>
            </w:r>
            <w:r w:rsidRPr="00CA4A9F">
              <w:rPr>
                <w:rFonts w:ascii="Sylfaen" w:eastAsia="Times New Roman" w:hAnsi="Sylfaen" w:cs="Calibri"/>
                <w:b/>
                <w:bCs/>
                <w:color w:val="000000"/>
                <w:sz w:val="20"/>
                <w:szCs w:val="20"/>
              </w:rPr>
              <w:t>განვითარება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087345" w:rsidRPr="0093480F" w:rsidRDefault="002E5DF4" w:rsidP="00087345">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1394,6</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227.8</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246.5</w:t>
            </w:r>
          </w:p>
        </w:tc>
        <w:tc>
          <w:tcPr>
            <w:tcW w:w="108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265.9</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87345" w:rsidRPr="00CA4A9F" w:rsidRDefault="00087345" w:rsidP="00087345">
            <w:pPr>
              <w:spacing w:after="0" w:line="240" w:lineRule="auto"/>
              <w:jc w:val="center"/>
              <w:rPr>
                <w:rFonts w:eastAsia="Times New Roman" w:cs="Calibri"/>
                <w:color w:val="000000"/>
                <w:sz w:val="20"/>
                <w:szCs w:val="20"/>
              </w:rPr>
            </w:pPr>
            <w:r w:rsidRPr="00CA4A9F">
              <w:rPr>
                <w:rFonts w:eastAsia="Times New Roman" w:cs="Calibri"/>
                <w:color w:val="000000"/>
                <w:sz w:val="20"/>
                <w:szCs w:val="20"/>
              </w:rPr>
              <w:t>020201</w:t>
            </w:r>
          </w:p>
        </w:tc>
        <w:tc>
          <w:tcPr>
            <w:tcW w:w="5400" w:type="dxa"/>
            <w:tcBorders>
              <w:top w:val="nil"/>
              <w:left w:val="nil"/>
              <w:bottom w:val="single" w:sz="4" w:space="0" w:color="auto"/>
              <w:right w:val="single" w:sz="4" w:space="0" w:color="auto"/>
            </w:tcBorders>
            <w:shd w:val="clear" w:color="auto" w:fill="auto"/>
            <w:vAlign w:val="center"/>
            <w:hideMark/>
          </w:tcPr>
          <w:p w:rsidR="00087345" w:rsidRPr="00CA4A9F" w:rsidRDefault="00087345" w:rsidP="00087345">
            <w:pPr>
              <w:spacing w:after="0" w:line="240" w:lineRule="auto"/>
              <w:jc w:val="center"/>
              <w:rPr>
                <w:rFonts w:ascii="Sylfaen" w:eastAsia="Times New Roman" w:hAnsi="Sylfaen" w:cs="Calibri"/>
                <w:sz w:val="20"/>
                <w:szCs w:val="20"/>
              </w:rPr>
            </w:pPr>
            <w:r w:rsidRPr="00CA4A9F">
              <w:rPr>
                <w:rFonts w:ascii="Sylfaen" w:eastAsia="Times New Roman" w:hAnsi="Sylfaen" w:cs="Calibri"/>
                <w:sz w:val="20"/>
                <w:szCs w:val="20"/>
                <w:lang w:val="ka-GE"/>
              </w:rPr>
              <w:t>სასმელი წყლის მოწყობა, რეაბილიტაცია</w:t>
            </w:r>
            <w:r w:rsidRPr="00CA4A9F">
              <w:rPr>
                <w:rFonts w:ascii="Sylfaen" w:eastAsia="Times New Roman" w:hAnsi="Sylfaen" w:cs="Calibri"/>
                <w:sz w:val="20"/>
                <w:szCs w:val="20"/>
              </w:rPr>
              <w:t xml:space="preserve"> </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087345" w:rsidRPr="0093480F" w:rsidRDefault="002E5DF4" w:rsidP="00087345">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721,9</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0.0</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0.0</w:t>
            </w:r>
          </w:p>
        </w:tc>
        <w:tc>
          <w:tcPr>
            <w:tcW w:w="108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0.0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6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87345" w:rsidRPr="00CA4A9F" w:rsidRDefault="00087345" w:rsidP="00087345">
            <w:pPr>
              <w:spacing w:after="0" w:line="240" w:lineRule="auto"/>
              <w:jc w:val="center"/>
              <w:rPr>
                <w:rFonts w:ascii="Sylfaen" w:eastAsia="Times New Roman" w:hAnsi="Sylfaen" w:cs="Calibri"/>
                <w:color w:val="000000"/>
                <w:sz w:val="20"/>
                <w:szCs w:val="20"/>
                <w:lang w:val="ka-GE"/>
              </w:rPr>
            </w:pPr>
            <w:r w:rsidRPr="00CA4A9F">
              <w:rPr>
                <w:rFonts w:eastAsia="Times New Roman" w:cs="Calibri"/>
                <w:color w:val="000000"/>
                <w:sz w:val="20"/>
                <w:szCs w:val="20"/>
              </w:rPr>
              <w:t>02020</w:t>
            </w:r>
            <w:r w:rsidRPr="00CA4A9F">
              <w:rPr>
                <w:rFonts w:ascii="Sylfaen" w:eastAsia="Times New Roman" w:hAnsi="Sylfaen" w:cs="Calibri"/>
                <w:color w:val="000000"/>
                <w:sz w:val="20"/>
                <w:szCs w:val="20"/>
                <w:lang w:val="ka-GE"/>
              </w:rPr>
              <w:t>2</w:t>
            </w:r>
          </w:p>
        </w:tc>
        <w:tc>
          <w:tcPr>
            <w:tcW w:w="5400" w:type="dxa"/>
            <w:tcBorders>
              <w:top w:val="nil"/>
              <w:left w:val="nil"/>
              <w:bottom w:val="single" w:sz="4" w:space="0" w:color="auto"/>
              <w:right w:val="single" w:sz="4" w:space="0" w:color="auto"/>
            </w:tcBorders>
            <w:shd w:val="clear" w:color="auto" w:fill="auto"/>
            <w:vAlign w:val="center"/>
            <w:hideMark/>
          </w:tcPr>
          <w:p w:rsidR="00087345" w:rsidRPr="00CA4A9F" w:rsidRDefault="00087345" w:rsidP="00087345">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rPr>
              <w:t>კანალიზაცი</w:t>
            </w:r>
            <w:r w:rsidRPr="00CA4A9F">
              <w:rPr>
                <w:rFonts w:ascii="Sylfaen" w:eastAsia="Times New Roman" w:hAnsi="Sylfaen" w:cs="Calibri"/>
                <w:sz w:val="20"/>
                <w:szCs w:val="20"/>
                <w:lang w:val="ka-GE"/>
              </w:rPr>
              <w:t>ის</w:t>
            </w:r>
            <w:r w:rsidRPr="00CA4A9F">
              <w:rPr>
                <w:rFonts w:ascii="Sylfaen" w:eastAsia="Times New Roman" w:hAnsi="Sylfaen" w:cs="Calibri"/>
                <w:sz w:val="20"/>
                <w:szCs w:val="20"/>
              </w:rPr>
              <w:t xml:space="preserve"> სისტემის </w:t>
            </w:r>
            <w:r w:rsidRPr="00CA4A9F">
              <w:rPr>
                <w:rFonts w:ascii="Sylfaen" w:eastAsia="Times New Roman" w:hAnsi="Sylfaen" w:cs="Calibri"/>
                <w:sz w:val="20"/>
                <w:szCs w:val="20"/>
                <w:lang w:val="ka-GE"/>
              </w:rPr>
              <w:t>მოწყობა,რეაბილიტაცია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087345" w:rsidRPr="002E5DF4" w:rsidRDefault="002E5DF4" w:rsidP="00087345">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434,1</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0.0</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0.0</w:t>
            </w:r>
          </w:p>
        </w:tc>
        <w:tc>
          <w:tcPr>
            <w:tcW w:w="108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0.0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87345" w:rsidRPr="00CA4A9F" w:rsidRDefault="00087345" w:rsidP="00087345">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020203</w:t>
            </w:r>
          </w:p>
        </w:tc>
        <w:tc>
          <w:tcPr>
            <w:tcW w:w="5400" w:type="dxa"/>
            <w:tcBorders>
              <w:top w:val="single" w:sz="4" w:space="0" w:color="auto"/>
              <w:left w:val="nil"/>
              <w:bottom w:val="single" w:sz="4" w:space="0" w:color="auto"/>
              <w:right w:val="single" w:sz="4" w:space="0" w:color="auto"/>
            </w:tcBorders>
            <w:shd w:val="clear" w:color="auto" w:fill="auto"/>
            <w:vAlign w:val="center"/>
          </w:tcPr>
          <w:p w:rsidR="00087345" w:rsidRPr="00CA4A9F" w:rsidRDefault="00087345" w:rsidP="00087345">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წყლისა და კანალიზაციის სისტემების მოვლა-პატრონობა</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238.6</w:t>
            </w:r>
          </w:p>
        </w:tc>
        <w:tc>
          <w:tcPr>
            <w:tcW w:w="117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227.8</w:t>
            </w:r>
          </w:p>
        </w:tc>
        <w:tc>
          <w:tcPr>
            <w:tcW w:w="117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546.5</w:t>
            </w:r>
          </w:p>
        </w:tc>
        <w:tc>
          <w:tcPr>
            <w:tcW w:w="108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265.9</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87345" w:rsidRPr="00CA4A9F" w:rsidRDefault="00087345" w:rsidP="00087345">
            <w:pPr>
              <w:spacing w:after="0" w:line="240" w:lineRule="auto"/>
              <w:jc w:val="center"/>
              <w:rPr>
                <w:rFonts w:eastAsia="Times New Roman" w:cs="Calibri"/>
                <w:b/>
                <w:bCs/>
                <w:color w:val="000000"/>
                <w:sz w:val="20"/>
                <w:szCs w:val="20"/>
              </w:rPr>
            </w:pPr>
            <w:r w:rsidRPr="00CA4A9F">
              <w:rPr>
                <w:rFonts w:eastAsia="Times New Roman" w:cs="Calibri"/>
                <w:b/>
                <w:bCs/>
                <w:color w:val="000000"/>
                <w:sz w:val="20"/>
                <w:szCs w:val="20"/>
              </w:rPr>
              <w:t>0203</w:t>
            </w:r>
          </w:p>
        </w:tc>
        <w:tc>
          <w:tcPr>
            <w:tcW w:w="5400" w:type="dxa"/>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jc w:val="center"/>
              <w:rPr>
                <w:rFonts w:ascii="Sylfaen" w:eastAsia="Times New Roman" w:hAnsi="Sylfaen" w:cs="Calibri"/>
                <w:b/>
                <w:bCs/>
                <w:color w:val="000000"/>
                <w:sz w:val="20"/>
                <w:szCs w:val="20"/>
              </w:rPr>
            </w:pPr>
            <w:r w:rsidRPr="00CA4A9F">
              <w:rPr>
                <w:rFonts w:ascii="Sylfaen" w:eastAsia="Times New Roman" w:hAnsi="Sylfaen" w:cs="Calibri"/>
                <w:b/>
                <w:bCs/>
                <w:color w:val="000000"/>
                <w:sz w:val="20"/>
                <w:szCs w:val="20"/>
              </w:rPr>
              <w:t>გარე</w:t>
            </w:r>
            <w:r w:rsidRPr="00CA4A9F">
              <w:rPr>
                <w:rFonts w:eastAsia="Times New Roman" w:cs="Calibri"/>
                <w:b/>
                <w:bCs/>
                <w:color w:val="000000"/>
                <w:sz w:val="20"/>
                <w:szCs w:val="20"/>
              </w:rPr>
              <w:t xml:space="preserve"> </w:t>
            </w:r>
            <w:r w:rsidRPr="00CA4A9F">
              <w:rPr>
                <w:rFonts w:ascii="Sylfaen" w:eastAsia="Times New Roman" w:hAnsi="Sylfaen" w:cs="Calibri"/>
                <w:b/>
                <w:bCs/>
                <w:color w:val="000000"/>
                <w:sz w:val="20"/>
                <w:szCs w:val="20"/>
              </w:rPr>
              <w:t>განათება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087345" w:rsidRPr="00CA4A9F" w:rsidRDefault="00087345" w:rsidP="00087345">
            <w:pPr>
              <w:spacing w:after="0" w:line="240" w:lineRule="auto"/>
              <w:jc w:val="center"/>
              <w:rPr>
                <w:rFonts w:ascii="Sylfaen" w:eastAsia="Times New Roman" w:hAnsi="Sylfaen" w:cs="Arial"/>
                <w:b/>
                <w:bCs/>
                <w:color w:val="000000"/>
                <w:sz w:val="20"/>
                <w:szCs w:val="20"/>
              </w:rPr>
            </w:pPr>
            <w:r w:rsidRPr="00CA4A9F">
              <w:rPr>
                <w:rFonts w:ascii="Sylfaen" w:eastAsia="Times New Roman" w:hAnsi="Sylfaen" w:cs="Arial"/>
                <w:b/>
                <w:bCs/>
                <w:color w:val="000000"/>
                <w:sz w:val="20"/>
                <w:szCs w:val="20"/>
              </w:rPr>
              <w:t>133.7</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149.7</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164.6</w:t>
            </w:r>
          </w:p>
        </w:tc>
        <w:tc>
          <w:tcPr>
            <w:tcW w:w="108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178.0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87345" w:rsidRPr="00CA4A9F" w:rsidRDefault="00087345" w:rsidP="00087345">
            <w:pPr>
              <w:spacing w:after="0" w:line="240" w:lineRule="auto"/>
              <w:jc w:val="center"/>
              <w:rPr>
                <w:rFonts w:eastAsia="Times New Roman" w:cs="Calibri"/>
                <w:color w:val="000000"/>
                <w:sz w:val="20"/>
                <w:szCs w:val="20"/>
              </w:rPr>
            </w:pPr>
            <w:r w:rsidRPr="00CA4A9F">
              <w:rPr>
                <w:rFonts w:eastAsia="Times New Roman" w:cs="Calibri"/>
                <w:color w:val="000000"/>
                <w:sz w:val="20"/>
                <w:szCs w:val="20"/>
              </w:rPr>
              <w:lastRenderedPageBreak/>
              <w:t>020301</w:t>
            </w:r>
          </w:p>
        </w:tc>
        <w:tc>
          <w:tcPr>
            <w:tcW w:w="5400" w:type="dxa"/>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rPr>
              <w:t>გარე</w:t>
            </w:r>
            <w:r w:rsidRPr="00CA4A9F">
              <w:rPr>
                <w:rFonts w:eastAsia="Times New Roman" w:cs="Calibri"/>
                <w:color w:val="000000"/>
                <w:sz w:val="20"/>
                <w:szCs w:val="20"/>
              </w:rPr>
              <w:t xml:space="preserve"> </w:t>
            </w:r>
            <w:r w:rsidRPr="00CA4A9F">
              <w:rPr>
                <w:rFonts w:ascii="Sylfaen" w:eastAsia="Times New Roman" w:hAnsi="Sylfaen" w:cs="Calibri"/>
                <w:color w:val="000000"/>
                <w:sz w:val="20"/>
                <w:szCs w:val="20"/>
              </w:rPr>
              <w:t>განათების</w:t>
            </w:r>
            <w:r w:rsidRPr="00CA4A9F">
              <w:rPr>
                <w:rFonts w:eastAsia="Times New Roman" w:cs="Calibri"/>
                <w:color w:val="000000"/>
                <w:sz w:val="20"/>
                <w:szCs w:val="20"/>
              </w:rPr>
              <w:t xml:space="preserve"> </w:t>
            </w:r>
            <w:r w:rsidRPr="00CA4A9F">
              <w:rPr>
                <w:rFonts w:ascii="Sylfaen" w:eastAsia="Times New Roman" w:hAnsi="Sylfaen" w:cs="Calibri"/>
                <w:color w:val="000000"/>
                <w:sz w:val="20"/>
                <w:szCs w:val="20"/>
                <w:lang w:val="ka-GE"/>
              </w:rPr>
              <w:t>მშენებლობა რეაბილიტაცია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0.0</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0.0</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0.0</w:t>
            </w:r>
          </w:p>
        </w:tc>
        <w:tc>
          <w:tcPr>
            <w:tcW w:w="108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0.0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87345" w:rsidRPr="00CA4A9F" w:rsidRDefault="00087345" w:rsidP="00087345">
            <w:pPr>
              <w:spacing w:after="0" w:line="240" w:lineRule="auto"/>
              <w:jc w:val="center"/>
              <w:rPr>
                <w:rFonts w:eastAsia="Times New Roman" w:cs="Calibri"/>
                <w:color w:val="000000"/>
                <w:sz w:val="20"/>
                <w:szCs w:val="20"/>
              </w:rPr>
            </w:pPr>
            <w:r w:rsidRPr="00CA4A9F">
              <w:rPr>
                <w:rFonts w:eastAsia="Times New Roman" w:cs="Calibri"/>
                <w:color w:val="000000"/>
                <w:sz w:val="20"/>
                <w:szCs w:val="20"/>
              </w:rPr>
              <w:t>020302</w:t>
            </w:r>
          </w:p>
        </w:tc>
        <w:tc>
          <w:tcPr>
            <w:tcW w:w="5400" w:type="dxa"/>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rPr>
              <w:t>გარე</w:t>
            </w:r>
            <w:r w:rsidRPr="00CA4A9F">
              <w:rPr>
                <w:rFonts w:eastAsia="Times New Roman" w:cs="Calibri"/>
                <w:color w:val="000000"/>
                <w:sz w:val="20"/>
                <w:szCs w:val="20"/>
              </w:rPr>
              <w:t xml:space="preserve"> </w:t>
            </w:r>
            <w:r w:rsidRPr="00CA4A9F">
              <w:rPr>
                <w:rFonts w:ascii="Sylfaen" w:eastAsia="Times New Roman" w:hAnsi="Sylfaen" w:cs="Calibri"/>
                <w:color w:val="000000"/>
                <w:sz w:val="20"/>
                <w:szCs w:val="20"/>
              </w:rPr>
              <w:t>განათების</w:t>
            </w:r>
            <w:r w:rsidRPr="00CA4A9F">
              <w:rPr>
                <w:rFonts w:eastAsia="Times New Roman" w:cs="Calibri"/>
                <w:color w:val="000000"/>
                <w:sz w:val="20"/>
                <w:szCs w:val="20"/>
              </w:rPr>
              <w:t xml:space="preserve"> </w:t>
            </w:r>
            <w:r w:rsidRPr="00CA4A9F">
              <w:rPr>
                <w:rFonts w:ascii="Sylfaen" w:eastAsia="Times New Roman" w:hAnsi="Sylfaen" w:cs="Calibri"/>
                <w:color w:val="000000"/>
                <w:sz w:val="20"/>
                <w:szCs w:val="20"/>
                <w:lang w:val="ka-GE"/>
              </w:rPr>
              <w:t>მოვლა-პატრონობა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133.7</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149.7</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164.6</w:t>
            </w:r>
          </w:p>
        </w:tc>
        <w:tc>
          <w:tcPr>
            <w:tcW w:w="108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178.0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432"/>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87345" w:rsidRPr="00CA4A9F" w:rsidRDefault="00087345" w:rsidP="00087345">
            <w:pPr>
              <w:spacing w:after="0" w:line="240" w:lineRule="auto"/>
              <w:jc w:val="center"/>
              <w:rPr>
                <w:rFonts w:ascii="Sylfaen" w:eastAsia="Times New Roman" w:hAnsi="Sylfaen" w:cs="Calibri"/>
                <w:b/>
                <w:bCs/>
                <w:color w:val="000000"/>
                <w:sz w:val="20"/>
                <w:szCs w:val="20"/>
                <w:lang w:val="ka-GE"/>
              </w:rPr>
            </w:pPr>
            <w:r w:rsidRPr="00CA4A9F">
              <w:rPr>
                <w:rFonts w:eastAsia="Times New Roman" w:cs="Calibri"/>
                <w:b/>
                <w:bCs/>
                <w:color w:val="000000"/>
                <w:sz w:val="20"/>
                <w:szCs w:val="20"/>
              </w:rPr>
              <w:t>020</w:t>
            </w:r>
            <w:r w:rsidRPr="00CA4A9F">
              <w:rPr>
                <w:rFonts w:ascii="Sylfaen" w:eastAsia="Times New Roman" w:hAnsi="Sylfaen" w:cs="Calibri"/>
                <w:b/>
                <w:bCs/>
                <w:color w:val="000000"/>
                <w:sz w:val="20"/>
                <w:szCs w:val="20"/>
                <w:lang w:val="ka-GE"/>
              </w:rPr>
              <w:t>4</w:t>
            </w:r>
          </w:p>
          <w:p w:rsidR="00087345" w:rsidRPr="00CA4A9F" w:rsidRDefault="00087345" w:rsidP="00087345">
            <w:pPr>
              <w:spacing w:after="0" w:line="240" w:lineRule="auto"/>
              <w:jc w:val="center"/>
              <w:rPr>
                <w:rFonts w:eastAsia="Times New Roman" w:cs="Calibri"/>
                <w:b/>
                <w:bCs/>
                <w:color w:val="000000"/>
                <w:sz w:val="20"/>
                <w:szCs w:val="20"/>
              </w:rPr>
            </w:pPr>
          </w:p>
        </w:tc>
        <w:tc>
          <w:tcPr>
            <w:tcW w:w="5400" w:type="dxa"/>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rPr>
              <w:t xml:space="preserve">                         კეთილმოწყობ</w:t>
            </w:r>
            <w:r w:rsidRPr="00CA4A9F">
              <w:rPr>
                <w:rFonts w:ascii="Sylfaen" w:eastAsia="Times New Roman" w:hAnsi="Sylfaen" w:cs="Calibri"/>
                <w:b/>
                <w:bCs/>
                <w:color w:val="000000"/>
                <w:sz w:val="20"/>
                <w:szCs w:val="20"/>
                <w:lang w:val="ka-GE"/>
              </w:rPr>
              <w:t>ის ღონისძიებები</w:t>
            </w:r>
          </w:p>
          <w:p w:rsidR="00087345" w:rsidRPr="00CA4A9F" w:rsidRDefault="00087345" w:rsidP="00087345">
            <w:pPr>
              <w:spacing w:after="0" w:line="240" w:lineRule="auto"/>
              <w:jc w:val="center"/>
              <w:rPr>
                <w:rFonts w:ascii="Sylfaen" w:eastAsia="Times New Roman" w:hAnsi="Sylfaen" w:cs="Calibri"/>
                <w:b/>
                <w:bCs/>
                <w:color w:val="000000"/>
                <w:sz w:val="20"/>
                <w:szCs w:val="20"/>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087345" w:rsidRPr="0093480F" w:rsidRDefault="002E5DF4" w:rsidP="00087345">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6770,2</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4338.2</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5418.0</w:t>
            </w:r>
          </w:p>
        </w:tc>
        <w:tc>
          <w:tcPr>
            <w:tcW w:w="108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2601.0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87345" w:rsidRPr="00CA4A9F" w:rsidRDefault="00087345" w:rsidP="00087345">
            <w:pPr>
              <w:spacing w:after="0" w:line="240" w:lineRule="auto"/>
              <w:jc w:val="center"/>
              <w:rPr>
                <w:rFonts w:eastAsia="Times New Roman" w:cs="Calibri"/>
                <w:color w:val="000000"/>
                <w:sz w:val="20"/>
                <w:szCs w:val="20"/>
              </w:rPr>
            </w:pPr>
            <w:r w:rsidRPr="00CA4A9F">
              <w:rPr>
                <w:rFonts w:eastAsia="Times New Roman" w:cs="Calibri"/>
                <w:color w:val="000000"/>
                <w:sz w:val="20"/>
                <w:szCs w:val="20"/>
              </w:rPr>
              <w:t>020</w:t>
            </w:r>
            <w:r w:rsidRPr="00CA4A9F">
              <w:rPr>
                <w:rFonts w:ascii="Sylfaen" w:eastAsia="Times New Roman" w:hAnsi="Sylfaen" w:cs="Calibri"/>
                <w:color w:val="000000"/>
                <w:sz w:val="20"/>
                <w:szCs w:val="20"/>
                <w:lang w:val="ka-GE"/>
              </w:rPr>
              <w:t>4</w:t>
            </w:r>
            <w:r w:rsidRPr="00CA4A9F">
              <w:rPr>
                <w:rFonts w:eastAsia="Times New Roman" w:cs="Calibri"/>
                <w:color w:val="000000"/>
                <w:sz w:val="20"/>
                <w:szCs w:val="20"/>
              </w:rPr>
              <w:t>01</w:t>
            </w:r>
          </w:p>
        </w:tc>
        <w:tc>
          <w:tcPr>
            <w:tcW w:w="5400" w:type="dxa"/>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მშენებლობა,ავარიული ობიექტებისა და შენობების რეაბილიტაცია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1145.1</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0.0</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0.0</w:t>
            </w:r>
          </w:p>
        </w:tc>
        <w:tc>
          <w:tcPr>
            <w:tcW w:w="108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0.0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87345" w:rsidRPr="00CA4A9F" w:rsidRDefault="00087345" w:rsidP="00087345">
            <w:pPr>
              <w:spacing w:after="0" w:line="240" w:lineRule="auto"/>
              <w:jc w:val="center"/>
              <w:rPr>
                <w:rFonts w:eastAsia="Times New Roman" w:cs="Calibri"/>
                <w:color w:val="000000"/>
                <w:sz w:val="20"/>
                <w:szCs w:val="20"/>
              </w:rPr>
            </w:pPr>
            <w:r w:rsidRPr="00CA4A9F">
              <w:rPr>
                <w:rFonts w:eastAsia="Times New Roman" w:cs="Calibri"/>
                <w:color w:val="000000"/>
                <w:sz w:val="20"/>
                <w:szCs w:val="20"/>
              </w:rPr>
              <w:t>020</w:t>
            </w:r>
            <w:r w:rsidRPr="00CA4A9F">
              <w:rPr>
                <w:rFonts w:ascii="Sylfaen" w:eastAsia="Times New Roman" w:hAnsi="Sylfaen" w:cs="Calibri"/>
                <w:color w:val="000000"/>
                <w:sz w:val="20"/>
                <w:szCs w:val="20"/>
                <w:lang w:val="ka-GE"/>
              </w:rPr>
              <w:t>4</w:t>
            </w:r>
            <w:r w:rsidRPr="00CA4A9F">
              <w:rPr>
                <w:rFonts w:eastAsia="Times New Roman" w:cs="Calibri"/>
                <w:color w:val="000000"/>
                <w:sz w:val="20"/>
                <w:szCs w:val="20"/>
              </w:rPr>
              <w:t>02</w:t>
            </w:r>
          </w:p>
        </w:tc>
        <w:tc>
          <w:tcPr>
            <w:tcW w:w="5400" w:type="dxa"/>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jc w:val="center"/>
              <w:rPr>
                <w:rFonts w:ascii="Sylfaen" w:eastAsia="Times New Roman" w:hAnsi="Sylfaen" w:cs="Calibri"/>
                <w:color w:val="000000"/>
                <w:sz w:val="20"/>
                <w:szCs w:val="20"/>
              </w:rPr>
            </w:pPr>
            <w:r w:rsidRPr="00CA4A9F">
              <w:rPr>
                <w:rFonts w:ascii="Sylfaen" w:eastAsia="Times New Roman" w:hAnsi="Sylfaen" w:cs="Calibri"/>
                <w:color w:val="000000"/>
                <w:sz w:val="20"/>
                <w:szCs w:val="20"/>
              </w:rPr>
              <w:t>საზოგადოებრივი</w:t>
            </w:r>
            <w:r w:rsidRPr="00CA4A9F">
              <w:rPr>
                <w:rFonts w:eastAsia="Times New Roman" w:cs="Calibri"/>
                <w:color w:val="000000"/>
                <w:sz w:val="20"/>
                <w:szCs w:val="20"/>
              </w:rPr>
              <w:t xml:space="preserve"> </w:t>
            </w:r>
            <w:r w:rsidRPr="00CA4A9F">
              <w:rPr>
                <w:rFonts w:ascii="Sylfaen" w:eastAsia="Times New Roman" w:hAnsi="Sylfaen" w:cs="Calibri"/>
                <w:color w:val="000000"/>
                <w:sz w:val="20"/>
                <w:szCs w:val="20"/>
              </w:rPr>
              <w:t>სივრცეების</w:t>
            </w:r>
            <w:r w:rsidRPr="00CA4A9F">
              <w:rPr>
                <w:rFonts w:eastAsia="Times New Roman" w:cs="Calibri"/>
                <w:color w:val="000000"/>
                <w:sz w:val="20"/>
                <w:szCs w:val="20"/>
              </w:rPr>
              <w:t xml:space="preserve"> </w:t>
            </w:r>
            <w:r w:rsidRPr="00CA4A9F">
              <w:rPr>
                <w:rFonts w:ascii="Sylfaen" w:eastAsia="Times New Roman" w:hAnsi="Sylfaen" w:cs="Calibri"/>
                <w:color w:val="000000"/>
                <w:sz w:val="20"/>
                <w:szCs w:val="20"/>
              </w:rPr>
              <w:t>მოწყობა</w:t>
            </w:r>
            <w:r w:rsidRPr="00CA4A9F">
              <w:rPr>
                <w:rFonts w:eastAsia="Times New Roman" w:cs="Calibri"/>
                <w:color w:val="000000"/>
                <w:sz w:val="20"/>
                <w:szCs w:val="20"/>
              </w:rPr>
              <w:t>–</w:t>
            </w:r>
            <w:r w:rsidRPr="00CA4A9F">
              <w:rPr>
                <w:rFonts w:ascii="Sylfaen" w:eastAsia="Times New Roman" w:hAnsi="Sylfaen" w:cs="Calibri"/>
                <w:color w:val="000000"/>
                <w:sz w:val="20"/>
                <w:szCs w:val="20"/>
              </w:rPr>
              <w:t>რეაბილიტაცია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087345" w:rsidRPr="0093480F" w:rsidRDefault="002E5DF4" w:rsidP="00087345">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2409,0</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4338.2</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5418.0</w:t>
            </w:r>
          </w:p>
        </w:tc>
        <w:tc>
          <w:tcPr>
            <w:tcW w:w="108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2601.0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87345" w:rsidRPr="00CA4A9F" w:rsidRDefault="00087345" w:rsidP="00087345">
            <w:pPr>
              <w:spacing w:after="0" w:line="240" w:lineRule="auto"/>
              <w:jc w:val="center"/>
              <w:rPr>
                <w:rFonts w:eastAsia="Times New Roman" w:cs="Calibri"/>
                <w:color w:val="000000"/>
                <w:sz w:val="20"/>
                <w:szCs w:val="20"/>
              </w:rPr>
            </w:pPr>
            <w:r w:rsidRPr="00CA4A9F">
              <w:rPr>
                <w:rFonts w:eastAsia="Times New Roman" w:cs="Calibri"/>
                <w:color w:val="000000"/>
                <w:sz w:val="20"/>
                <w:szCs w:val="20"/>
              </w:rPr>
              <w:t>020</w:t>
            </w:r>
            <w:r w:rsidRPr="00CA4A9F">
              <w:rPr>
                <w:rFonts w:ascii="Sylfaen" w:eastAsia="Times New Roman" w:hAnsi="Sylfaen" w:cs="Calibri"/>
                <w:color w:val="000000"/>
                <w:sz w:val="20"/>
                <w:szCs w:val="20"/>
                <w:lang w:val="ka-GE"/>
              </w:rPr>
              <w:t>4</w:t>
            </w:r>
            <w:r w:rsidRPr="00CA4A9F">
              <w:rPr>
                <w:rFonts w:eastAsia="Times New Roman" w:cs="Calibri"/>
                <w:color w:val="000000"/>
                <w:sz w:val="20"/>
                <w:szCs w:val="20"/>
              </w:rPr>
              <w:t>03</w:t>
            </w:r>
          </w:p>
        </w:tc>
        <w:tc>
          <w:tcPr>
            <w:tcW w:w="5400" w:type="dxa"/>
            <w:tcBorders>
              <w:top w:val="nil"/>
              <w:left w:val="nil"/>
              <w:bottom w:val="single" w:sz="4" w:space="0" w:color="auto"/>
              <w:right w:val="single" w:sz="4" w:space="0" w:color="auto"/>
            </w:tcBorders>
            <w:shd w:val="clear" w:color="000000" w:fill="FFFFFF"/>
            <w:vAlign w:val="center"/>
          </w:tcPr>
          <w:p w:rsidR="00087345" w:rsidRPr="00CA4A9F" w:rsidRDefault="00087345" w:rsidP="00087345">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დაბაში ცენტრალური ნაწილის ურბანული განვითარება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087345" w:rsidRPr="002E5DF4" w:rsidRDefault="002E5DF4" w:rsidP="00087345">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3216,1</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0.0</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0.0</w:t>
            </w:r>
          </w:p>
        </w:tc>
        <w:tc>
          <w:tcPr>
            <w:tcW w:w="108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0.0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87345" w:rsidRPr="00CA4A9F" w:rsidRDefault="00087345" w:rsidP="00087345">
            <w:pPr>
              <w:spacing w:after="0" w:line="240" w:lineRule="auto"/>
              <w:jc w:val="center"/>
              <w:rPr>
                <w:rFonts w:ascii="Sylfaen" w:eastAsia="Times New Roman" w:hAnsi="Sylfaen" w:cs="Calibri"/>
                <w:b/>
                <w:bCs/>
                <w:color w:val="000000"/>
                <w:sz w:val="20"/>
                <w:szCs w:val="20"/>
                <w:lang w:val="ka-GE"/>
              </w:rPr>
            </w:pPr>
            <w:r w:rsidRPr="00CA4A9F">
              <w:rPr>
                <w:rFonts w:eastAsia="Times New Roman" w:cs="Calibri"/>
                <w:b/>
                <w:bCs/>
                <w:color w:val="000000"/>
                <w:sz w:val="20"/>
                <w:szCs w:val="20"/>
              </w:rPr>
              <w:t>020</w:t>
            </w:r>
            <w:r w:rsidRPr="00CA4A9F">
              <w:rPr>
                <w:rFonts w:ascii="Sylfaen" w:eastAsia="Times New Roman" w:hAnsi="Sylfaen" w:cs="Calibri"/>
                <w:b/>
                <w:bCs/>
                <w:color w:val="000000"/>
                <w:sz w:val="20"/>
                <w:szCs w:val="20"/>
                <w:lang w:val="ka-GE"/>
              </w:rPr>
              <w:t>5</w:t>
            </w:r>
          </w:p>
        </w:tc>
        <w:tc>
          <w:tcPr>
            <w:tcW w:w="5400" w:type="dxa"/>
            <w:tcBorders>
              <w:top w:val="nil"/>
              <w:left w:val="nil"/>
              <w:bottom w:val="single" w:sz="4" w:space="0" w:color="auto"/>
              <w:right w:val="single" w:sz="4" w:space="0" w:color="auto"/>
            </w:tcBorders>
            <w:shd w:val="clear" w:color="000000" w:fill="FFFFFF"/>
            <w:vAlign w:val="center"/>
          </w:tcPr>
          <w:p w:rsidR="00087345" w:rsidRPr="00CA4A9F" w:rsidRDefault="00087345" w:rsidP="00087345">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საპროექტო- სახარჯთაღრიცხვო და ტექნიკური ზედამხედველობის მომსახურების შესყიდვა</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087345" w:rsidRPr="00CA4A9F" w:rsidRDefault="00087345" w:rsidP="00087345">
            <w:pPr>
              <w:spacing w:after="0" w:line="240" w:lineRule="auto"/>
              <w:jc w:val="center"/>
              <w:rPr>
                <w:rFonts w:ascii="Sylfaen" w:eastAsia="Times New Roman" w:hAnsi="Sylfaen" w:cs="Arial"/>
                <w:b/>
                <w:bCs/>
                <w:color w:val="000000"/>
                <w:sz w:val="20"/>
                <w:szCs w:val="20"/>
              </w:rPr>
            </w:pPr>
            <w:r w:rsidRPr="00CA4A9F">
              <w:rPr>
                <w:rFonts w:ascii="Sylfaen" w:eastAsia="Times New Roman" w:hAnsi="Sylfaen" w:cs="Arial"/>
                <w:b/>
                <w:bCs/>
                <w:color w:val="000000"/>
                <w:sz w:val="20"/>
                <w:szCs w:val="20"/>
              </w:rPr>
              <w:t>669.2</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100.0</w:t>
            </w:r>
          </w:p>
        </w:tc>
        <w:tc>
          <w:tcPr>
            <w:tcW w:w="117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100.0</w:t>
            </w:r>
          </w:p>
        </w:tc>
        <w:tc>
          <w:tcPr>
            <w:tcW w:w="1080" w:type="dxa"/>
            <w:tcBorders>
              <w:top w:val="nil"/>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100.0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87345" w:rsidRPr="00CA4A9F" w:rsidRDefault="00087345" w:rsidP="00087345">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02 06</w:t>
            </w:r>
          </w:p>
        </w:tc>
        <w:tc>
          <w:tcPr>
            <w:tcW w:w="5400" w:type="dxa"/>
            <w:tcBorders>
              <w:top w:val="single" w:sz="4" w:space="0" w:color="auto"/>
              <w:left w:val="nil"/>
              <w:bottom w:val="single" w:sz="4" w:space="0" w:color="auto"/>
              <w:right w:val="single" w:sz="4" w:space="0" w:color="auto"/>
            </w:tcBorders>
            <w:shd w:val="clear" w:color="000000" w:fill="FFFFFF"/>
            <w:vAlign w:val="center"/>
          </w:tcPr>
          <w:p w:rsidR="00087345" w:rsidRPr="00CA4A9F" w:rsidRDefault="00087345" w:rsidP="00087345">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სოფლის პროგრამის მხარდაჭერა</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345" w:rsidRPr="0093480F" w:rsidRDefault="002E5DF4" w:rsidP="00087345">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1461,3</w:t>
            </w:r>
          </w:p>
        </w:tc>
        <w:tc>
          <w:tcPr>
            <w:tcW w:w="117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123.0</w:t>
            </w:r>
          </w:p>
        </w:tc>
        <w:tc>
          <w:tcPr>
            <w:tcW w:w="117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124.0</w:t>
            </w:r>
          </w:p>
        </w:tc>
        <w:tc>
          <w:tcPr>
            <w:tcW w:w="108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125.0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87345" w:rsidRPr="00CA4A9F" w:rsidRDefault="00087345" w:rsidP="00087345">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02 07</w:t>
            </w:r>
          </w:p>
        </w:tc>
        <w:tc>
          <w:tcPr>
            <w:tcW w:w="5400" w:type="dxa"/>
            <w:tcBorders>
              <w:top w:val="single" w:sz="4" w:space="0" w:color="auto"/>
              <w:left w:val="nil"/>
              <w:bottom w:val="single" w:sz="4" w:space="0" w:color="auto"/>
              <w:right w:val="single" w:sz="4" w:space="0" w:color="auto"/>
            </w:tcBorders>
            <w:shd w:val="clear" w:color="000000" w:fill="FFFFFF"/>
            <w:vAlign w:val="center"/>
          </w:tcPr>
          <w:p w:rsidR="00087345" w:rsidRPr="00CA4A9F" w:rsidRDefault="00087345" w:rsidP="00087345">
            <w:pPr>
              <w:spacing w:after="0" w:line="240" w:lineRule="auto"/>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 xml:space="preserve">                      განაშენიანების გეგმა</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345" w:rsidRPr="00CA4A9F" w:rsidRDefault="00087345" w:rsidP="00087345">
            <w:pPr>
              <w:spacing w:after="0" w:line="240" w:lineRule="auto"/>
              <w:jc w:val="center"/>
              <w:rPr>
                <w:rFonts w:ascii="Sylfaen" w:eastAsia="Times New Roman" w:hAnsi="Sylfaen" w:cs="Arial"/>
                <w:b/>
                <w:bCs/>
                <w:color w:val="000000"/>
                <w:sz w:val="20"/>
                <w:szCs w:val="20"/>
              </w:rPr>
            </w:pPr>
            <w:r w:rsidRPr="00CA4A9F">
              <w:rPr>
                <w:rFonts w:ascii="Sylfaen" w:eastAsia="Times New Roman" w:hAnsi="Sylfaen" w:cs="Arial"/>
                <w:b/>
                <w:bCs/>
                <w:color w:val="000000"/>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color w:val="000000"/>
                <w:sz w:val="20"/>
                <w:szCs w:val="20"/>
              </w:rPr>
            </w:pPr>
            <w:r w:rsidRPr="00CA4A9F">
              <w:rPr>
                <w:rFonts w:ascii="Sylfaen" w:eastAsia="Times New Roman" w:hAnsi="Sylfaen" w:cs="Arial"/>
                <w:color w:val="000000"/>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0.0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87345" w:rsidRPr="00CA4A9F" w:rsidRDefault="00087345" w:rsidP="00087345">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02 08</w:t>
            </w:r>
          </w:p>
        </w:tc>
        <w:tc>
          <w:tcPr>
            <w:tcW w:w="5400" w:type="dxa"/>
            <w:tcBorders>
              <w:top w:val="single" w:sz="4" w:space="0" w:color="auto"/>
              <w:left w:val="nil"/>
              <w:bottom w:val="single" w:sz="4" w:space="0" w:color="auto"/>
              <w:right w:val="single" w:sz="4" w:space="0" w:color="auto"/>
            </w:tcBorders>
            <w:shd w:val="clear" w:color="000000" w:fill="FFFFFF"/>
            <w:vAlign w:val="center"/>
          </w:tcPr>
          <w:p w:rsidR="00087345" w:rsidRPr="00CA4A9F" w:rsidRDefault="00087345" w:rsidP="00087345">
            <w:pPr>
              <w:spacing w:after="0" w:line="240" w:lineRule="auto"/>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ტრანსპორტისა და ტექნიკის მოვლა-შენახვა</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345" w:rsidRPr="00CA4A9F" w:rsidRDefault="00087345" w:rsidP="00087345">
            <w:pPr>
              <w:spacing w:after="0" w:line="240" w:lineRule="auto"/>
              <w:jc w:val="center"/>
              <w:rPr>
                <w:rFonts w:ascii="Sylfaen" w:eastAsia="Times New Roman" w:hAnsi="Sylfaen" w:cs="Arial"/>
                <w:b/>
                <w:bCs/>
                <w:color w:val="000000"/>
                <w:sz w:val="20"/>
                <w:szCs w:val="20"/>
              </w:rPr>
            </w:pPr>
            <w:r w:rsidRPr="00CA4A9F">
              <w:rPr>
                <w:rFonts w:ascii="Sylfaen" w:eastAsia="Times New Roman" w:hAnsi="Sylfaen" w:cs="Arial"/>
                <w:b/>
                <w:bCs/>
                <w:color w:val="000000"/>
                <w:sz w:val="20"/>
                <w:szCs w:val="20"/>
              </w:rPr>
              <w:t>322.5</w:t>
            </w:r>
          </w:p>
        </w:tc>
        <w:tc>
          <w:tcPr>
            <w:tcW w:w="117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351.2</w:t>
            </w:r>
          </w:p>
        </w:tc>
        <w:tc>
          <w:tcPr>
            <w:tcW w:w="117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387.4</w:t>
            </w:r>
          </w:p>
        </w:tc>
        <w:tc>
          <w:tcPr>
            <w:tcW w:w="108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Arial" w:eastAsia="Times New Roman" w:hAnsi="Arial" w:cs="Arial"/>
                <w:color w:val="000000"/>
                <w:sz w:val="20"/>
                <w:szCs w:val="20"/>
              </w:rPr>
            </w:pPr>
            <w:r w:rsidRPr="00CA4A9F">
              <w:rPr>
                <w:rFonts w:ascii="Arial" w:eastAsia="Times New Roman" w:hAnsi="Arial" w:cs="Arial"/>
                <w:color w:val="000000"/>
                <w:sz w:val="20"/>
                <w:szCs w:val="20"/>
              </w:rPr>
              <w:t>427.4</w:t>
            </w:r>
          </w:p>
        </w:tc>
      </w:tr>
      <w:tr w:rsidR="002E5DF4"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5DF4" w:rsidRPr="00CA4A9F" w:rsidRDefault="002E5DF4" w:rsidP="00087345">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02 09</w:t>
            </w:r>
          </w:p>
        </w:tc>
        <w:tc>
          <w:tcPr>
            <w:tcW w:w="5400" w:type="dxa"/>
            <w:tcBorders>
              <w:top w:val="single" w:sz="4" w:space="0" w:color="auto"/>
              <w:left w:val="nil"/>
              <w:bottom w:val="single" w:sz="4" w:space="0" w:color="auto"/>
              <w:right w:val="single" w:sz="4" w:space="0" w:color="auto"/>
            </w:tcBorders>
            <w:shd w:val="clear" w:color="000000" w:fill="FFFFFF"/>
            <w:vAlign w:val="center"/>
          </w:tcPr>
          <w:p w:rsidR="002E5DF4" w:rsidRPr="00CA4A9F" w:rsidRDefault="002E5DF4" w:rsidP="00087345">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სტიქიის შედეგების სალიკვიდაციო ღონისძიებების დაფინანსება</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DF4" w:rsidRPr="002E5DF4" w:rsidRDefault="002E5DF4" w:rsidP="00087345">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940,0</w:t>
            </w:r>
          </w:p>
        </w:tc>
        <w:tc>
          <w:tcPr>
            <w:tcW w:w="1170" w:type="dxa"/>
            <w:tcBorders>
              <w:top w:val="single" w:sz="4" w:space="0" w:color="auto"/>
              <w:left w:val="single" w:sz="4" w:space="0" w:color="auto"/>
              <w:bottom w:val="single" w:sz="4" w:space="0" w:color="auto"/>
              <w:right w:val="single" w:sz="4" w:space="0" w:color="auto"/>
            </w:tcBorders>
            <w:vAlign w:val="center"/>
          </w:tcPr>
          <w:p w:rsidR="002E5DF4" w:rsidRPr="002E5DF4" w:rsidRDefault="002E5DF4" w:rsidP="00087345">
            <w:pPr>
              <w:spacing w:after="0" w:line="240" w:lineRule="auto"/>
              <w:jc w:val="center"/>
              <w:rPr>
                <w:rFonts w:ascii="Sylfaen" w:eastAsia="Times New Roman" w:hAnsi="Sylfaen" w:cs="Arial"/>
                <w:b/>
                <w:color w:val="000000"/>
                <w:sz w:val="20"/>
                <w:szCs w:val="20"/>
                <w:lang w:val="ka-GE"/>
              </w:rPr>
            </w:pPr>
            <w:r>
              <w:rPr>
                <w:rFonts w:ascii="Sylfaen" w:eastAsia="Times New Roman" w:hAnsi="Sylfaen" w:cs="Arial"/>
                <w:b/>
                <w:color w:val="000000"/>
                <w:sz w:val="20"/>
                <w:szCs w:val="20"/>
                <w:lang w:val="ka-GE"/>
              </w:rPr>
              <w:t>0,0</w:t>
            </w:r>
          </w:p>
        </w:tc>
        <w:tc>
          <w:tcPr>
            <w:tcW w:w="1170" w:type="dxa"/>
            <w:tcBorders>
              <w:top w:val="single" w:sz="4" w:space="0" w:color="auto"/>
              <w:left w:val="single" w:sz="4" w:space="0" w:color="auto"/>
              <w:bottom w:val="single" w:sz="4" w:space="0" w:color="auto"/>
              <w:right w:val="single" w:sz="4" w:space="0" w:color="auto"/>
            </w:tcBorders>
            <w:vAlign w:val="center"/>
          </w:tcPr>
          <w:p w:rsidR="002E5DF4" w:rsidRPr="002E5DF4" w:rsidRDefault="002E5DF4" w:rsidP="00087345">
            <w:pPr>
              <w:spacing w:after="0" w:line="240" w:lineRule="auto"/>
              <w:jc w:val="center"/>
              <w:rPr>
                <w:rFonts w:ascii="Sylfaen" w:eastAsia="Times New Roman" w:hAnsi="Sylfaen" w:cs="Arial"/>
                <w:b/>
                <w:color w:val="000000"/>
                <w:sz w:val="20"/>
                <w:szCs w:val="20"/>
                <w:lang w:val="ka-GE"/>
              </w:rPr>
            </w:pPr>
            <w:r>
              <w:rPr>
                <w:rFonts w:ascii="Sylfaen" w:eastAsia="Times New Roman" w:hAnsi="Sylfaen" w:cs="Arial"/>
                <w:b/>
                <w:color w:val="000000"/>
                <w:sz w:val="20"/>
                <w:szCs w:val="20"/>
                <w:lang w:val="ka-GE"/>
              </w:rPr>
              <w:t>0,0</w:t>
            </w:r>
          </w:p>
        </w:tc>
        <w:tc>
          <w:tcPr>
            <w:tcW w:w="1080" w:type="dxa"/>
            <w:tcBorders>
              <w:top w:val="single" w:sz="4" w:space="0" w:color="auto"/>
              <w:left w:val="single" w:sz="4" w:space="0" w:color="auto"/>
              <w:bottom w:val="single" w:sz="4" w:space="0" w:color="auto"/>
              <w:right w:val="single" w:sz="4" w:space="0" w:color="auto"/>
            </w:tcBorders>
            <w:vAlign w:val="center"/>
          </w:tcPr>
          <w:p w:rsidR="002E5DF4" w:rsidRPr="002E5DF4" w:rsidRDefault="002E5DF4" w:rsidP="00087345">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0,0</w:t>
            </w:r>
          </w:p>
        </w:tc>
      </w:tr>
      <w:tr w:rsidR="00087345" w:rsidRPr="00CA4A9F" w:rsidTr="0008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trHeight w:val="396"/>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87345" w:rsidRPr="00CA4A9F" w:rsidRDefault="00087345" w:rsidP="00087345">
            <w:pPr>
              <w:spacing w:after="0" w:line="240" w:lineRule="auto"/>
              <w:jc w:val="center"/>
              <w:rPr>
                <w:rFonts w:ascii="Sylfaen" w:eastAsia="Times New Roman" w:hAnsi="Sylfaen" w:cs="Calibri"/>
                <w:b/>
                <w:bCs/>
                <w:color w:val="000000"/>
                <w:sz w:val="20"/>
                <w:szCs w:val="20"/>
                <w:lang w:val="ka-GE"/>
              </w:rPr>
            </w:pPr>
          </w:p>
        </w:tc>
        <w:tc>
          <w:tcPr>
            <w:tcW w:w="5400" w:type="dxa"/>
            <w:tcBorders>
              <w:top w:val="single" w:sz="4" w:space="0" w:color="auto"/>
              <w:left w:val="nil"/>
              <w:bottom w:val="single" w:sz="4" w:space="0" w:color="auto"/>
              <w:right w:val="single" w:sz="4" w:space="0" w:color="auto"/>
            </w:tcBorders>
            <w:shd w:val="clear" w:color="000000" w:fill="FFFFFF"/>
            <w:vAlign w:val="center"/>
          </w:tcPr>
          <w:p w:rsidR="00087345" w:rsidRPr="00CA4A9F" w:rsidRDefault="00087345" w:rsidP="00087345">
            <w:pPr>
              <w:spacing w:after="0" w:line="240" w:lineRule="auto"/>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 xml:space="preserve">                                                                   ჯამი</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345" w:rsidRPr="0093480F" w:rsidRDefault="002E5DF4" w:rsidP="00087345">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18779,4</w:t>
            </w:r>
          </w:p>
        </w:tc>
        <w:tc>
          <w:tcPr>
            <w:tcW w:w="117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7119.9</w:t>
            </w:r>
          </w:p>
        </w:tc>
        <w:tc>
          <w:tcPr>
            <w:tcW w:w="117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7511.6</w:t>
            </w:r>
          </w:p>
        </w:tc>
        <w:tc>
          <w:tcPr>
            <w:tcW w:w="1080" w:type="dxa"/>
            <w:tcBorders>
              <w:top w:val="single" w:sz="4" w:space="0" w:color="auto"/>
              <w:left w:val="single" w:sz="4" w:space="0" w:color="auto"/>
              <w:bottom w:val="single" w:sz="4" w:space="0" w:color="auto"/>
              <w:right w:val="single" w:sz="4" w:space="0" w:color="auto"/>
            </w:tcBorders>
            <w:vAlign w:val="center"/>
          </w:tcPr>
          <w:p w:rsidR="00087345" w:rsidRPr="00CA4A9F" w:rsidRDefault="00087345" w:rsidP="00087345">
            <w:pPr>
              <w:spacing w:after="0" w:line="240" w:lineRule="auto"/>
              <w:jc w:val="center"/>
              <w:rPr>
                <w:rFonts w:ascii="Sylfaen" w:eastAsia="Times New Roman" w:hAnsi="Sylfaen" w:cs="Arial"/>
                <w:b/>
                <w:color w:val="000000"/>
                <w:sz w:val="20"/>
                <w:szCs w:val="20"/>
              </w:rPr>
            </w:pPr>
            <w:r w:rsidRPr="00CA4A9F">
              <w:rPr>
                <w:rFonts w:ascii="Sylfaen" w:eastAsia="Times New Roman" w:hAnsi="Sylfaen" w:cs="Arial"/>
                <w:b/>
                <w:color w:val="000000"/>
                <w:sz w:val="20"/>
                <w:szCs w:val="20"/>
              </w:rPr>
              <w:t>8013.0</w:t>
            </w:r>
          </w:p>
        </w:tc>
      </w:tr>
    </w:tbl>
    <w:p w:rsidR="00087345" w:rsidRPr="00CA4A9F" w:rsidRDefault="00087345" w:rsidP="00087345">
      <w:pPr>
        <w:spacing w:after="0" w:line="240" w:lineRule="auto"/>
        <w:ind w:right="283"/>
        <w:rPr>
          <w:rFonts w:ascii="Sylfaen" w:eastAsia="Times New Roman" w:hAnsi="Sylfaen" w:cs="Sylfaen"/>
          <w:b/>
          <w:sz w:val="20"/>
          <w:szCs w:val="20"/>
          <w:lang w:val="ka-GE" w:eastAsia="ru-RU"/>
        </w:rPr>
      </w:pPr>
    </w:p>
    <w:p w:rsidR="00087345" w:rsidRDefault="00087345" w:rsidP="00087345">
      <w:pPr>
        <w:spacing w:after="0" w:line="240" w:lineRule="auto"/>
        <w:ind w:right="283"/>
        <w:rPr>
          <w:rFonts w:ascii="Sylfaen" w:eastAsia="Times New Roman" w:hAnsi="Sylfaen" w:cs="Sylfaen"/>
          <w:b/>
          <w:sz w:val="20"/>
          <w:szCs w:val="20"/>
          <w:lang w:val="ka-GE" w:eastAsia="ru-RU"/>
        </w:rPr>
      </w:pPr>
    </w:p>
    <w:p w:rsidR="008C60C7" w:rsidRDefault="008C60C7" w:rsidP="00087345">
      <w:pPr>
        <w:spacing w:after="0" w:line="240" w:lineRule="auto"/>
        <w:ind w:right="283"/>
        <w:rPr>
          <w:rFonts w:ascii="Sylfaen" w:eastAsia="Times New Roman" w:hAnsi="Sylfaen" w:cs="Sylfaen"/>
          <w:b/>
          <w:sz w:val="20"/>
          <w:szCs w:val="20"/>
          <w:lang w:val="ka-GE" w:eastAsia="ru-RU"/>
        </w:rPr>
      </w:pPr>
    </w:p>
    <w:p w:rsidR="008C60C7" w:rsidRPr="00CA4A9F" w:rsidRDefault="008C60C7" w:rsidP="00087345">
      <w:pPr>
        <w:spacing w:after="0" w:line="240" w:lineRule="auto"/>
        <w:ind w:right="283"/>
        <w:rPr>
          <w:rFonts w:ascii="Sylfaen" w:eastAsia="Times New Roman" w:hAnsi="Sylfaen" w:cs="Sylfaen"/>
          <w:b/>
          <w:sz w:val="20"/>
          <w:szCs w:val="20"/>
          <w:lang w:val="ka-GE" w:eastAsia="ru-RU"/>
        </w:rPr>
      </w:pPr>
    </w:p>
    <w:tbl>
      <w:tblPr>
        <w:tblW w:w="5463"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230"/>
        <w:gridCol w:w="1731"/>
        <w:gridCol w:w="2962"/>
        <w:gridCol w:w="441"/>
        <w:gridCol w:w="2519"/>
      </w:tblGrid>
      <w:tr w:rsidR="00087345" w:rsidRPr="00CA4A9F" w:rsidTr="00087345">
        <w:trPr>
          <w:trHeight w:val="692"/>
        </w:trPr>
        <w:tc>
          <w:tcPr>
            <w:tcW w:w="987" w:type="pct"/>
            <w:vMerge w:val="restart"/>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პროგრამის</w:t>
            </w:r>
            <w:r w:rsidRPr="00CA4A9F">
              <w:rPr>
                <w:b/>
                <w:color w:val="000000"/>
                <w:sz w:val="20"/>
                <w:szCs w:val="20"/>
              </w:rPr>
              <w:t xml:space="preserve"> </w:t>
            </w:r>
            <w:r w:rsidRPr="00CA4A9F">
              <w:rPr>
                <w:rFonts w:ascii="Sylfaen" w:hAnsi="Sylfaen" w:cs="Sylfaen"/>
                <w:b/>
                <w:color w:val="000000"/>
                <w:sz w:val="20"/>
                <w:szCs w:val="20"/>
              </w:rPr>
              <w:t>დასახელება</w:t>
            </w:r>
            <w:r w:rsidRPr="00CA4A9F">
              <w:rPr>
                <w:b/>
                <w:color w:val="000000"/>
                <w:sz w:val="20"/>
                <w:szCs w:val="20"/>
              </w:rPr>
              <w:t xml:space="preserve"> </w:t>
            </w:r>
          </w:p>
        </w:tc>
        <w:tc>
          <w:tcPr>
            <w:tcW w:w="556" w:type="pct"/>
            <w:shd w:val="clear" w:color="000000" w:fill="FFFFFF"/>
            <w:vAlign w:val="center"/>
            <w:hideMark/>
          </w:tcPr>
          <w:p w:rsidR="00087345" w:rsidRPr="00CA4A9F" w:rsidRDefault="00087345" w:rsidP="00087345">
            <w:pPr>
              <w:jc w:val="center"/>
              <w:rPr>
                <w:b/>
                <w:color w:val="000000"/>
                <w:sz w:val="20"/>
                <w:szCs w:val="20"/>
              </w:rPr>
            </w:pPr>
            <w:r w:rsidRPr="00CA4A9F">
              <w:rPr>
                <w:rFonts w:ascii="Sylfaen" w:hAnsi="Sylfaen" w:cs="Sylfaen"/>
                <w:b/>
                <w:color w:val="000000"/>
                <w:sz w:val="20"/>
                <w:szCs w:val="20"/>
              </w:rPr>
              <w:t>კოდი</w:t>
            </w:r>
          </w:p>
        </w:tc>
        <w:tc>
          <w:tcPr>
            <w:tcW w:w="2319" w:type="pct"/>
            <w:gridSpan w:val="3"/>
            <w:vMerge w:val="restart"/>
            <w:shd w:val="clear" w:color="000000" w:fill="FFFFFF"/>
            <w:vAlign w:val="center"/>
            <w:hideMark/>
          </w:tcPr>
          <w:p w:rsidR="00087345" w:rsidRPr="00CA4A9F" w:rsidRDefault="00087345" w:rsidP="00087345">
            <w:pPr>
              <w:jc w:val="center"/>
              <w:rPr>
                <w:b/>
                <w:bCs/>
                <w:color w:val="000000"/>
                <w:sz w:val="20"/>
                <w:szCs w:val="20"/>
                <w:lang w:val="ka-GE"/>
              </w:rPr>
            </w:pPr>
            <w:r w:rsidRPr="00CA4A9F">
              <w:rPr>
                <w:rFonts w:ascii="Sylfaen" w:hAnsi="Sylfaen" w:cs="Sylfaen"/>
                <w:b/>
                <w:bCs/>
                <w:color w:val="000000"/>
                <w:sz w:val="20"/>
                <w:szCs w:val="20"/>
              </w:rPr>
              <w:t xml:space="preserve">საგზაო ინფრასტრუქტურის </w:t>
            </w:r>
            <w:r w:rsidRPr="00CA4A9F">
              <w:rPr>
                <w:rFonts w:ascii="Sylfaen" w:hAnsi="Sylfaen" w:cs="Sylfaen"/>
                <w:b/>
                <w:bCs/>
                <w:color w:val="000000"/>
                <w:sz w:val="20"/>
                <w:szCs w:val="20"/>
                <w:lang w:val="ka-GE"/>
              </w:rPr>
              <w:t xml:space="preserve">განვითარება, </w:t>
            </w:r>
          </w:p>
        </w:tc>
        <w:tc>
          <w:tcPr>
            <w:tcW w:w="1138" w:type="pct"/>
            <w:shd w:val="clear" w:color="000000" w:fill="FFFFFF"/>
            <w:vAlign w:val="center"/>
            <w:hideMark/>
          </w:tcPr>
          <w:p w:rsidR="00087345" w:rsidRPr="00CA4A9F" w:rsidRDefault="00087345" w:rsidP="00087345">
            <w:pPr>
              <w:jc w:val="center"/>
              <w:rPr>
                <w:b/>
                <w:color w:val="000000"/>
                <w:sz w:val="20"/>
                <w:szCs w:val="20"/>
              </w:rPr>
            </w:pPr>
            <w:r w:rsidRPr="00CA4A9F">
              <w:rPr>
                <w:rFonts w:ascii="Sylfaen" w:hAnsi="Sylfaen" w:cs="Sylfaen"/>
                <w:color w:val="000000"/>
                <w:sz w:val="20"/>
                <w:szCs w:val="20"/>
                <w:lang w:val="ka-GE"/>
              </w:rPr>
              <w:t xml:space="preserve"> </w:t>
            </w:r>
            <w:r w:rsidRPr="00CA4A9F">
              <w:rPr>
                <w:rFonts w:ascii="Sylfaen" w:hAnsi="Sylfaen" w:cs="Sylfaen"/>
                <w:b/>
                <w:color w:val="000000"/>
                <w:sz w:val="20"/>
                <w:szCs w:val="20"/>
                <w:lang w:val="ka-GE"/>
              </w:rPr>
              <w:t xml:space="preserve">2023 წლის </w:t>
            </w:r>
            <w:r w:rsidRPr="00CA4A9F">
              <w:rPr>
                <w:rFonts w:ascii="Sylfaen" w:hAnsi="Sylfaen" w:cs="Sylfaen"/>
                <w:b/>
                <w:color w:val="000000"/>
                <w:sz w:val="20"/>
                <w:szCs w:val="20"/>
              </w:rPr>
              <w:t>დაფინანსება</w:t>
            </w:r>
            <w:r w:rsidRPr="00CA4A9F">
              <w:rPr>
                <w:b/>
                <w:color w:val="000000"/>
                <w:sz w:val="20"/>
                <w:szCs w:val="20"/>
              </w:rPr>
              <w:br/>
              <w:t xml:space="preserve"> </w:t>
            </w:r>
            <w:r w:rsidRPr="00CA4A9F">
              <w:rPr>
                <w:rFonts w:ascii="Sylfaen" w:hAnsi="Sylfaen" w:cs="Sylfaen"/>
                <w:b/>
                <w:color w:val="000000"/>
                <w:sz w:val="20"/>
                <w:szCs w:val="20"/>
              </w:rPr>
              <w:t>ათას</w:t>
            </w:r>
            <w:r w:rsidRPr="00CA4A9F">
              <w:rPr>
                <w:rFonts w:cs="Calibri"/>
                <w:b/>
                <w:color w:val="000000"/>
                <w:sz w:val="20"/>
                <w:szCs w:val="20"/>
              </w:rPr>
              <w:t xml:space="preserve"> </w:t>
            </w:r>
            <w:r w:rsidRPr="00CA4A9F">
              <w:rPr>
                <w:rFonts w:ascii="Sylfaen" w:hAnsi="Sylfaen" w:cs="Sylfaen"/>
                <w:b/>
                <w:color w:val="000000"/>
                <w:sz w:val="20"/>
                <w:szCs w:val="20"/>
              </w:rPr>
              <w:t>ლარში</w:t>
            </w:r>
          </w:p>
        </w:tc>
      </w:tr>
      <w:tr w:rsidR="00087345" w:rsidRPr="00CA4A9F" w:rsidTr="00087345">
        <w:trPr>
          <w:trHeight w:val="345"/>
        </w:trPr>
        <w:tc>
          <w:tcPr>
            <w:tcW w:w="987" w:type="pct"/>
            <w:vMerge/>
            <w:vAlign w:val="center"/>
            <w:hideMark/>
          </w:tcPr>
          <w:p w:rsidR="00087345" w:rsidRPr="00CA4A9F" w:rsidRDefault="00087345" w:rsidP="00087345">
            <w:pPr>
              <w:rPr>
                <w:b/>
                <w:color w:val="000000"/>
                <w:sz w:val="20"/>
                <w:szCs w:val="20"/>
              </w:rPr>
            </w:pPr>
          </w:p>
        </w:tc>
        <w:tc>
          <w:tcPr>
            <w:tcW w:w="556" w:type="pct"/>
            <w:shd w:val="clear" w:color="000000" w:fill="FFFFFF"/>
            <w:vAlign w:val="center"/>
            <w:hideMark/>
          </w:tcPr>
          <w:p w:rsidR="00087345" w:rsidRPr="00CA4A9F" w:rsidRDefault="00087345" w:rsidP="00087345">
            <w:pPr>
              <w:jc w:val="center"/>
              <w:rPr>
                <w:rFonts w:ascii="Sylfaen" w:hAnsi="Sylfaen"/>
                <w:b/>
                <w:bCs/>
                <w:color w:val="000000"/>
                <w:sz w:val="20"/>
                <w:szCs w:val="20"/>
                <w:lang w:val="ka-GE"/>
              </w:rPr>
            </w:pPr>
            <w:r w:rsidRPr="00CA4A9F">
              <w:rPr>
                <w:rFonts w:ascii="Sylfaen" w:hAnsi="Sylfaen"/>
                <w:b/>
                <w:bCs/>
                <w:color w:val="000000"/>
                <w:sz w:val="20"/>
                <w:szCs w:val="20"/>
                <w:lang w:val="ka-GE"/>
              </w:rPr>
              <w:t>02 01</w:t>
            </w:r>
          </w:p>
        </w:tc>
        <w:tc>
          <w:tcPr>
            <w:tcW w:w="2319" w:type="pct"/>
            <w:gridSpan w:val="3"/>
            <w:vMerge/>
            <w:vAlign w:val="center"/>
            <w:hideMark/>
          </w:tcPr>
          <w:p w:rsidR="00087345" w:rsidRPr="00CA4A9F" w:rsidRDefault="00087345" w:rsidP="00087345">
            <w:pPr>
              <w:rPr>
                <w:b/>
                <w:bCs/>
                <w:color w:val="000000"/>
                <w:sz w:val="20"/>
                <w:szCs w:val="20"/>
              </w:rPr>
            </w:pPr>
          </w:p>
        </w:tc>
        <w:tc>
          <w:tcPr>
            <w:tcW w:w="1138" w:type="pct"/>
            <w:shd w:val="clear" w:color="000000" w:fill="FFFFFF"/>
            <w:vAlign w:val="center"/>
            <w:hideMark/>
          </w:tcPr>
          <w:p w:rsidR="00087345" w:rsidRPr="00CA4A9F" w:rsidRDefault="00087345" w:rsidP="002E5DF4">
            <w:pPr>
              <w:rPr>
                <w:rFonts w:ascii="Sylfaen" w:hAnsi="Sylfaen"/>
                <w:b/>
                <w:bCs/>
                <w:color w:val="000000"/>
                <w:sz w:val="20"/>
                <w:szCs w:val="20"/>
                <w:lang w:val="ka-GE"/>
              </w:rPr>
            </w:pPr>
            <w:r w:rsidRPr="00CA4A9F">
              <w:rPr>
                <w:rFonts w:ascii="Sylfaen" w:hAnsi="Sylfaen"/>
                <w:b/>
                <w:bCs/>
                <w:color w:val="000000"/>
                <w:sz w:val="20"/>
                <w:szCs w:val="20"/>
                <w:lang w:val="ka-GE"/>
              </w:rPr>
              <w:t xml:space="preserve">           </w:t>
            </w:r>
            <w:r w:rsidR="002E5DF4">
              <w:rPr>
                <w:rFonts w:ascii="Sylfaen" w:hAnsi="Sylfaen"/>
                <w:b/>
                <w:bCs/>
                <w:color w:val="000000"/>
                <w:sz w:val="20"/>
                <w:szCs w:val="20"/>
                <w:lang w:val="ka-GE"/>
              </w:rPr>
              <w:t>7087,9</w:t>
            </w:r>
            <w:r w:rsidRPr="00CA4A9F">
              <w:rPr>
                <w:rFonts w:ascii="Sylfaen" w:hAnsi="Sylfaen"/>
                <w:b/>
                <w:bCs/>
                <w:color w:val="000000"/>
                <w:sz w:val="20"/>
                <w:szCs w:val="20"/>
                <w:lang w:val="ka-GE"/>
              </w:rPr>
              <w:t xml:space="preserve">         </w:t>
            </w:r>
          </w:p>
        </w:tc>
      </w:tr>
      <w:tr w:rsidR="00087345" w:rsidRPr="00CA4A9F" w:rsidTr="00087345">
        <w:trPr>
          <w:trHeight w:val="602"/>
        </w:trPr>
        <w:tc>
          <w:tcPr>
            <w:tcW w:w="987" w:type="pct"/>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განმახორციელებელი</w:t>
            </w:r>
            <w:r w:rsidRPr="00CA4A9F">
              <w:rPr>
                <w:rFonts w:cs="Calibri"/>
                <w:b/>
                <w:color w:val="000000"/>
                <w:sz w:val="20"/>
                <w:szCs w:val="20"/>
              </w:rPr>
              <w:t xml:space="preserve"> </w:t>
            </w:r>
          </w:p>
        </w:tc>
        <w:tc>
          <w:tcPr>
            <w:tcW w:w="4013" w:type="pct"/>
            <w:gridSpan w:val="5"/>
            <w:shd w:val="clear" w:color="000000" w:fill="FFFFFF"/>
            <w:vAlign w:val="center"/>
            <w:hideMark/>
          </w:tcPr>
          <w:p w:rsidR="00087345" w:rsidRPr="00CA4A9F" w:rsidRDefault="00087345" w:rsidP="00087345">
            <w:pPr>
              <w:rPr>
                <w:color w:val="000000"/>
                <w:sz w:val="20"/>
                <w:szCs w:val="20"/>
                <w:lang w:val="ka-GE"/>
              </w:rPr>
            </w:pPr>
            <w:r w:rsidRPr="00CA4A9F">
              <w:rPr>
                <w:rFonts w:ascii="Sylfaen" w:eastAsia="Times New Roman" w:hAnsi="Sylfaen" w:cs="Calibri"/>
                <w:color w:val="000000"/>
                <w:sz w:val="20"/>
                <w:szCs w:val="20"/>
                <w:lang w:val="ka-GE"/>
              </w:rPr>
              <w:t>ეკონომიკის განვითარების,სტატისტიკის ,ქონების მართვისა და ინფრასტრუქტურის სამსახური</w:t>
            </w:r>
          </w:p>
        </w:tc>
      </w:tr>
      <w:tr w:rsidR="00087345" w:rsidRPr="00CA4A9F" w:rsidTr="00087345">
        <w:trPr>
          <w:trHeight w:val="981"/>
        </w:trPr>
        <w:tc>
          <w:tcPr>
            <w:tcW w:w="987" w:type="pct"/>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აღწერა</w:t>
            </w:r>
            <w:r w:rsidRPr="00CA4A9F">
              <w:rPr>
                <w:rFonts w:cs="Calibri"/>
                <w:b/>
                <w:color w:val="000000"/>
                <w:sz w:val="20"/>
                <w:szCs w:val="20"/>
              </w:rPr>
              <w:t xml:space="preserve"> </w:t>
            </w:r>
            <w:r w:rsidRPr="00CA4A9F">
              <w:rPr>
                <w:rFonts w:ascii="Sylfaen" w:hAnsi="Sylfaen" w:cs="Sylfaen"/>
                <w:b/>
                <w:color w:val="000000"/>
                <w:sz w:val="20"/>
                <w:szCs w:val="20"/>
              </w:rPr>
              <w:t>და</w:t>
            </w:r>
            <w:r w:rsidRPr="00CA4A9F">
              <w:rPr>
                <w:rFonts w:cs="Calibri"/>
                <w:b/>
                <w:color w:val="000000"/>
                <w:sz w:val="20"/>
                <w:szCs w:val="20"/>
              </w:rPr>
              <w:t xml:space="preserve"> </w:t>
            </w:r>
            <w:r w:rsidRPr="00CA4A9F">
              <w:rPr>
                <w:rFonts w:ascii="Sylfaen" w:hAnsi="Sylfaen" w:cs="Sylfaen"/>
                <w:b/>
                <w:color w:val="000000"/>
                <w:sz w:val="20"/>
                <w:szCs w:val="20"/>
              </w:rPr>
              <w:t>მიზანი</w:t>
            </w:r>
          </w:p>
        </w:tc>
        <w:tc>
          <w:tcPr>
            <w:tcW w:w="4013" w:type="pct"/>
            <w:gridSpan w:val="5"/>
            <w:shd w:val="clear" w:color="000000" w:fill="FFFFFF"/>
            <w:vAlign w:val="center"/>
            <w:hideMark/>
          </w:tcPr>
          <w:p w:rsidR="00087345" w:rsidRPr="00CA4A9F" w:rsidRDefault="00087345" w:rsidP="00087345">
            <w:pPr>
              <w:jc w:val="both"/>
              <w:rPr>
                <w:color w:val="000000"/>
                <w:sz w:val="20"/>
                <w:szCs w:val="20"/>
              </w:rPr>
            </w:pPr>
            <w:r w:rsidRPr="00CA4A9F">
              <w:rPr>
                <w:rFonts w:ascii="Sylfaen" w:hAnsi="Sylfaen" w:cs="Sylfaen"/>
                <w:color w:val="000000"/>
                <w:sz w:val="20"/>
                <w:szCs w:val="20"/>
                <w:lang w:val="ka-GE"/>
              </w:rPr>
              <w:t>მუნიციპალიტეტში</w:t>
            </w:r>
            <w:r w:rsidRPr="00CA4A9F">
              <w:rPr>
                <w:color w:val="000000"/>
                <w:sz w:val="20"/>
                <w:szCs w:val="20"/>
              </w:rPr>
              <w:t xml:space="preserve"> </w:t>
            </w:r>
            <w:r w:rsidRPr="00CA4A9F">
              <w:rPr>
                <w:rFonts w:ascii="Sylfaen" w:hAnsi="Sylfaen" w:cs="Sylfaen"/>
                <w:color w:val="000000"/>
                <w:sz w:val="20"/>
                <w:szCs w:val="20"/>
              </w:rPr>
              <w:t>სატვირთო</w:t>
            </w:r>
            <w:r w:rsidRPr="00CA4A9F">
              <w:rPr>
                <w:color w:val="000000"/>
                <w:sz w:val="20"/>
                <w:szCs w:val="20"/>
              </w:rPr>
              <w:t xml:space="preserve"> </w:t>
            </w:r>
            <w:r w:rsidRPr="00CA4A9F">
              <w:rPr>
                <w:rFonts w:ascii="Sylfaen" w:hAnsi="Sylfaen" w:cs="Sylfaen"/>
                <w:color w:val="000000"/>
                <w:sz w:val="20"/>
                <w:szCs w:val="20"/>
              </w:rPr>
              <w:t>და</w:t>
            </w:r>
            <w:r w:rsidRPr="00CA4A9F">
              <w:rPr>
                <w:color w:val="000000"/>
                <w:sz w:val="20"/>
                <w:szCs w:val="20"/>
              </w:rPr>
              <w:t xml:space="preserve"> </w:t>
            </w:r>
            <w:r w:rsidRPr="00CA4A9F">
              <w:rPr>
                <w:rFonts w:ascii="Sylfaen" w:hAnsi="Sylfaen" w:cs="Sylfaen"/>
                <w:color w:val="000000"/>
                <w:sz w:val="20"/>
                <w:szCs w:val="20"/>
              </w:rPr>
              <w:t>სამგზავრო</w:t>
            </w:r>
            <w:r w:rsidRPr="00CA4A9F">
              <w:rPr>
                <w:color w:val="000000"/>
                <w:sz w:val="20"/>
                <w:szCs w:val="20"/>
              </w:rPr>
              <w:t xml:space="preserve"> </w:t>
            </w:r>
            <w:r w:rsidRPr="00CA4A9F">
              <w:rPr>
                <w:rFonts w:ascii="Sylfaen" w:hAnsi="Sylfaen" w:cs="Sylfaen"/>
                <w:color w:val="000000"/>
                <w:sz w:val="20"/>
                <w:szCs w:val="20"/>
              </w:rPr>
              <w:t>გადაზიდვების</w:t>
            </w:r>
            <w:r w:rsidRPr="00CA4A9F">
              <w:rPr>
                <w:color w:val="000000"/>
                <w:sz w:val="20"/>
                <w:szCs w:val="20"/>
              </w:rPr>
              <w:t xml:space="preserve"> </w:t>
            </w:r>
            <w:r w:rsidRPr="00CA4A9F">
              <w:rPr>
                <w:rFonts w:ascii="Sylfaen" w:hAnsi="Sylfaen" w:cs="Sylfaen"/>
                <w:color w:val="000000"/>
                <w:sz w:val="20"/>
                <w:szCs w:val="20"/>
              </w:rPr>
              <w:t>დიდი</w:t>
            </w:r>
            <w:r w:rsidRPr="00CA4A9F">
              <w:rPr>
                <w:color w:val="000000"/>
                <w:sz w:val="20"/>
                <w:szCs w:val="20"/>
              </w:rPr>
              <w:t xml:space="preserve"> </w:t>
            </w:r>
            <w:r w:rsidRPr="00CA4A9F">
              <w:rPr>
                <w:rFonts w:ascii="Sylfaen" w:hAnsi="Sylfaen" w:cs="Sylfaen"/>
                <w:color w:val="000000"/>
                <w:sz w:val="20"/>
                <w:szCs w:val="20"/>
              </w:rPr>
              <w:t>ნაწილი</w:t>
            </w:r>
            <w:r w:rsidRPr="00CA4A9F">
              <w:rPr>
                <w:color w:val="000000"/>
                <w:sz w:val="20"/>
                <w:szCs w:val="20"/>
              </w:rPr>
              <w:t xml:space="preserve"> </w:t>
            </w:r>
            <w:r w:rsidRPr="00CA4A9F">
              <w:rPr>
                <w:rFonts w:ascii="Sylfaen" w:hAnsi="Sylfaen" w:cs="Sylfaen"/>
                <w:color w:val="000000"/>
                <w:sz w:val="20"/>
                <w:szCs w:val="20"/>
              </w:rPr>
              <w:t>ავტოტრანსპორტზე</w:t>
            </w:r>
            <w:r w:rsidRPr="00CA4A9F">
              <w:rPr>
                <w:color w:val="000000"/>
                <w:sz w:val="20"/>
                <w:szCs w:val="20"/>
              </w:rPr>
              <w:t xml:space="preserve"> </w:t>
            </w:r>
            <w:r w:rsidRPr="00CA4A9F">
              <w:rPr>
                <w:rFonts w:ascii="Sylfaen" w:hAnsi="Sylfaen" w:cs="Sylfaen"/>
                <w:color w:val="000000"/>
                <w:sz w:val="20"/>
                <w:szCs w:val="20"/>
              </w:rPr>
              <w:t>მოდის</w:t>
            </w:r>
            <w:r w:rsidRPr="00CA4A9F">
              <w:rPr>
                <w:color w:val="000000"/>
                <w:sz w:val="20"/>
                <w:szCs w:val="20"/>
              </w:rPr>
              <w:t xml:space="preserve">, </w:t>
            </w:r>
            <w:r w:rsidRPr="00CA4A9F">
              <w:rPr>
                <w:rFonts w:ascii="Sylfaen" w:hAnsi="Sylfaen" w:cs="Sylfaen"/>
                <w:color w:val="000000"/>
                <w:sz w:val="20"/>
                <w:szCs w:val="20"/>
              </w:rPr>
              <w:t>ამიტომ</w:t>
            </w:r>
            <w:r w:rsidRPr="00CA4A9F">
              <w:rPr>
                <w:color w:val="000000"/>
                <w:sz w:val="20"/>
                <w:szCs w:val="20"/>
              </w:rPr>
              <w:t xml:space="preserve"> </w:t>
            </w:r>
            <w:r w:rsidRPr="00CA4A9F">
              <w:rPr>
                <w:rFonts w:ascii="Sylfaen" w:hAnsi="Sylfaen" w:cs="Sylfaen"/>
                <w:color w:val="000000"/>
                <w:sz w:val="20"/>
                <w:szCs w:val="20"/>
              </w:rPr>
              <w:t>საგზაო</w:t>
            </w:r>
            <w:r w:rsidRPr="00CA4A9F">
              <w:rPr>
                <w:color w:val="000000"/>
                <w:sz w:val="20"/>
                <w:szCs w:val="20"/>
              </w:rPr>
              <w:t xml:space="preserve"> </w:t>
            </w:r>
            <w:r w:rsidRPr="00CA4A9F">
              <w:rPr>
                <w:rFonts w:ascii="Sylfaen" w:hAnsi="Sylfaen" w:cs="Sylfaen"/>
                <w:color w:val="000000"/>
                <w:sz w:val="20"/>
                <w:szCs w:val="20"/>
              </w:rPr>
              <w:t>ინფრასტრუქტურის</w:t>
            </w:r>
            <w:r w:rsidRPr="00CA4A9F">
              <w:rPr>
                <w:color w:val="000000"/>
                <w:sz w:val="20"/>
                <w:szCs w:val="20"/>
              </w:rPr>
              <w:t xml:space="preserve"> </w:t>
            </w:r>
            <w:r w:rsidRPr="00CA4A9F">
              <w:rPr>
                <w:rFonts w:ascii="Sylfaen" w:hAnsi="Sylfaen" w:cs="Sylfaen"/>
                <w:color w:val="000000"/>
                <w:sz w:val="20"/>
                <w:szCs w:val="20"/>
              </w:rPr>
              <w:t>განვითარების</w:t>
            </w:r>
            <w:r w:rsidRPr="00CA4A9F">
              <w:rPr>
                <w:color w:val="000000"/>
                <w:sz w:val="20"/>
                <w:szCs w:val="20"/>
              </w:rPr>
              <w:t xml:space="preserve"> </w:t>
            </w:r>
            <w:r w:rsidRPr="00CA4A9F">
              <w:rPr>
                <w:rFonts w:ascii="Sylfaen" w:hAnsi="Sylfaen" w:cs="Sylfaen"/>
                <w:color w:val="000000"/>
                <w:sz w:val="20"/>
                <w:szCs w:val="20"/>
              </w:rPr>
              <w:t>ერთ</w:t>
            </w:r>
            <w:r w:rsidRPr="00CA4A9F">
              <w:rPr>
                <w:color w:val="000000"/>
                <w:sz w:val="20"/>
                <w:szCs w:val="20"/>
              </w:rPr>
              <w:t>–</w:t>
            </w:r>
            <w:r w:rsidRPr="00CA4A9F">
              <w:rPr>
                <w:rFonts w:ascii="Sylfaen" w:hAnsi="Sylfaen" w:cs="Sylfaen"/>
                <w:color w:val="000000"/>
                <w:sz w:val="20"/>
                <w:szCs w:val="20"/>
              </w:rPr>
              <w:t>ერთ</w:t>
            </w:r>
            <w:r w:rsidRPr="00CA4A9F">
              <w:rPr>
                <w:color w:val="000000"/>
                <w:sz w:val="20"/>
                <w:szCs w:val="20"/>
              </w:rPr>
              <w:t xml:space="preserve"> </w:t>
            </w:r>
            <w:r w:rsidRPr="00CA4A9F">
              <w:rPr>
                <w:rFonts w:ascii="Sylfaen" w:hAnsi="Sylfaen" w:cs="Sylfaen"/>
                <w:color w:val="000000"/>
                <w:sz w:val="20"/>
                <w:szCs w:val="20"/>
              </w:rPr>
              <w:t>მნიშვნელოვან</w:t>
            </w:r>
            <w:r w:rsidRPr="00CA4A9F">
              <w:rPr>
                <w:color w:val="000000"/>
                <w:sz w:val="20"/>
                <w:szCs w:val="20"/>
              </w:rPr>
              <w:t xml:space="preserve"> </w:t>
            </w:r>
            <w:r w:rsidRPr="00CA4A9F">
              <w:rPr>
                <w:rFonts w:ascii="Sylfaen" w:hAnsi="Sylfaen" w:cs="Sylfaen"/>
                <w:color w:val="000000"/>
                <w:sz w:val="20"/>
                <w:szCs w:val="20"/>
              </w:rPr>
              <w:t>მიმართულებას</w:t>
            </w:r>
            <w:r w:rsidRPr="00CA4A9F">
              <w:rPr>
                <w:color w:val="000000"/>
                <w:sz w:val="20"/>
                <w:szCs w:val="20"/>
              </w:rPr>
              <w:t xml:space="preserve"> </w:t>
            </w:r>
            <w:r w:rsidRPr="00CA4A9F">
              <w:rPr>
                <w:rFonts w:ascii="Sylfaen" w:hAnsi="Sylfaen" w:cs="Sylfaen"/>
                <w:color w:val="000000"/>
                <w:sz w:val="20"/>
                <w:szCs w:val="20"/>
              </w:rPr>
              <w:t>წარმოადგენს</w:t>
            </w:r>
            <w:r w:rsidRPr="00CA4A9F">
              <w:rPr>
                <w:color w:val="000000"/>
                <w:sz w:val="20"/>
                <w:szCs w:val="20"/>
              </w:rPr>
              <w:t xml:space="preserve"> </w:t>
            </w:r>
            <w:r w:rsidRPr="00CA4A9F">
              <w:rPr>
                <w:rFonts w:ascii="Sylfaen" w:hAnsi="Sylfaen" w:cs="Sylfaen"/>
                <w:color w:val="000000"/>
                <w:sz w:val="20"/>
                <w:szCs w:val="20"/>
              </w:rPr>
              <w:t>საავტომობილო</w:t>
            </w:r>
            <w:r w:rsidRPr="00CA4A9F">
              <w:rPr>
                <w:color w:val="000000"/>
                <w:sz w:val="20"/>
                <w:szCs w:val="20"/>
              </w:rPr>
              <w:t xml:space="preserve"> </w:t>
            </w:r>
            <w:r w:rsidRPr="00CA4A9F">
              <w:rPr>
                <w:rFonts w:ascii="Sylfaen" w:hAnsi="Sylfaen" w:cs="Sylfaen"/>
                <w:color w:val="000000"/>
                <w:sz w:val="20"/>
                <w:szCs w:val="20"/>
              </w:rPr>
              <w:t>გზების</w:t>
            </w:r>
            <w:r w:rsidRPr="00CA4A9F">
              <w:rPr>
                <w:color w:val="000000"/>
                <w:sz w:val="20"/>
                <w:szCs w:val="20"/>
              </w:rPr>
              <w:t xml:space="preserve">, </w:t>
            </w:r>
            <w:r w:rsidRPr="00CA4A9F">
              <w:rPr>
                <w:rFonts w:ascii="Sylfaen" w:hAnsi="Sylfaen" w:cs="Sylfaen"/>
                <w:color w:val="000000"/>
                <w:sz w:val="20"/>
                <w:szCs w:val="20"/>
              </w:rPr>
              <w:t>ხიდების</w:t>
            </w:r>
            <w:r w:rsidRPr="00CA4A9F">
              <w:rPr>
                <w:color w:val="000000"/>
                <w:sz w:val="20"/>
                <w:szCs w:val="20"/>
              </w:rPr>
              <w:t xml:space="preserve"> </w:t>
            </w:r>
            <w:r w:rsidRPr="00CA4A9F">
              <w:rPr>
                <w:rFonts w:ascii="Sylfaen" w:hAnsi="Sylfaen" w:cs="Sylfaen"/>
                <w:color w:val="000000"/>
                <w:sz w:val="20"/>
                <w:szCs w:val="20"/>
              </w:rPr>
              <w:t>და</w:t>
            </w:r>
            <w:r w:rsidRPr="00CA4A9F">
              <w:rPr>
                <w:color w:val="000000"/>
                <w:sz w:val="20"/>
                <w:szCs w:val="20"/>
              </w:rPr>
              <w:t xml:space="preserve"> </w:t>
            </w:r>
            <w:r w:rsidRPr="00CA4A9F">
              <w:rPr>
                <w:rFonts w:ascii="Sylfaen" w:hAnsi="Sylfaen" w:cs="Sylfaen"/>
                <w:color w:val="000000"/>
                <w:sz w:val="20"/>
                <w:szCs w:val="20"/>
              </w:rPr>
              <w:t>ბოგირების</w:t>
            </w:r>
            <w:r w:rsidRPr="00CA4A9F">
              <w:rPr>
                <w:color w:val="000000"/>
                <w:sz w:val="20"/>
                <w:szCs w:val="20"/>
              </w:rPr>
              <w:t xml:space="preserve"> </w:t>
            </w:r>
            <w:r w:rsidRPr="00CA4A9F">
              <w:rPr>
                <w:rFonts w:ascii="Sylfaen" w:hAnsi="Sylfaen" w:cs="Sylfaen"/>
                <w:color w:val="000000"/>
                <w:sz w:val="20"/>
                <w:szCs w:val="20"/>
              </w:rPr>
              <w:t>მშენებლობის</w:t>
            </w:r>
            <w:r w:rsidRPr="00CA4A9F">
              <w:rPr>
                <w:color w:val="000000"/>
                <w:sz w:val="20"/>
                <w:szCs w:val="20"/>
              </w:rPr>
              <w:t xml:space="preserve"> </w:t>
            </w:r>
            <w:r w:rsidRPr="00CA4A9F">
              <w:rPr>
                <w:rFonts w:ascii="Sylfaen" w:hAnsi="Sylfaen" w:cs="Sylfaen"/>
                <w:color w:val="000000"/>
                <w:sz w:val="20"/>
                <w:szCs w:val="20"/>
              </w:rPr>
              <w:t>აუცილებლობა</w:t>
            </w:r>
            <w:r w:rsidRPr="00CA4A9F">
              <w:rPr>
                <w:color w:val="000000"/>
                <w:sz w:val="20"/>
                <w:szCs w:val="20"/>
              </w:rPr>
              <w:t xml:space="preserve">. </w:t>
            </w:r>
            <w:r w:rsidRPr="00CA4A9F">
              <w:rPr>
                <w:rFonts w:ascii="Sylfaen" w:hAnsi="Sylfaen"/>
                <w:color w:val="000000"/>
                <w:sz w:val="20"/>
                <w:szCs w:val="20"/>
                <w:lang w:val="ka-GE"/>
              </w:rPr>
              <w:t xml:space="preserve">მნიშვნელოვანია სხვადასხვა დასახლებებთან, მათ შორის </w:t>
            </w:r>
            <w:r w:rsidRPr="00CA4A9F">
              <w:rPr>
                <w:rFonts w:ascii="Sylfaen" w:hAnsi="Sylfaen" w:cs="Sylfaen"/>
                <w:color w:val="000000"/>
                <w:sz w:val="20"/>
                <w:szCs w:val="20"/>
              </w:rPr>
              <w:t>საკურორტო</w:t>
            </w:r>
            <w:r w:rsidRPr="00CA4A9F">
              <w:rPr>
                <w:color w:val="000000"/>
                <w:sz w:val="20"/>
                <w:szCs w:val="20"/>
              </w:rPr>
              <w:t xml:space="preserve"> </w:t>
            </w:r>
            <w:r w:rsidRPr="00CA4A9F">
              <w:rPr>
                <w:rFonts w:ascii="Sylfaen" w:hAnsi="Sylfaen" w:cs="Sylfaen"/>
                <w:color w:val="000000"/>
                <w:sz w:val="20"/>
                <w:szCs w:val="20"/>
              </w:rPr>
              <w:t>ცენტრებთან</w:t>
            </w:r>
            <w:r w:rsidRPr="00CA4A9F">
              <w:rPr>
                <w:color w:val="000000"/>
                <w:sz w:val="20"/>
                <w:szCs w:val="20"/>
              </w:rPr>
              <w:t xml:space="preserve">, </w:t>
            </w:r>
            <w:r w:rsidRPr="00CA4A9F">
              <w:rPr>
                <w:rFonts w:ascii="Sylfaen" w:hAnsi="Sylfaen" w:cs="Sylfaen"/>
                <w:color w:val="000000"/>
                <w:sz w:val="20"/>
                <w:szCs w:val="20"/>
              </w:rPr>
              <w:t>ისტორიულ</w:t>
            </w:r>
            <w:r w:rsidRPr="00CA4A9F">
              <w:rPr>
                <w:color w:val="000000"/>
                <w:sz w:val="20"/>
                <w:szCs w:val="20"/>
              </w:rPr>
              <w:t xml:space="preserve"> </w:t>
            </w:r>
            <w:r w:rsidRPr="00CA4A9F">
              <w:rPr>
                <w:rFonts w:ascii="Sylfaen" w:hAnsi="Sylfaen" w:cs="Sylfaen"/>
                <w:color w:val="000000"/>
                <w:sz w:val="20"/>
                <w:szCs w:val="20"/>
              </w:rPr>
              <w:t>და</w:t>
            </w:r>
            <w:r w:rsidRPr="00CA4A9F">
              <w:rPr>
                <w:color w:val="000000"/>
                <w:sz w:val="20"/>
                <w:szCs w:val="20"/>
              </w:rPr>
              <w:t xml:space="preserve"> </w:t>
            </w:r>
            <w:r w:rsidRPr="00CA4A9F">
              <w:rPr>
                <w:rFonts w:ascii="Sylfaen" w:hAnsi="Sylfaen" w:cs="Sylfaen"/>
                <w:color w:val="000000"/>
                <w:sz w:val="20"/>
                <w:szCs w:val="20"/>
              </w:rPr>
              <w:t>კულტურულ</w:t>
            </w:r>
            <w:r w:rsidRPr="00CA4A9F">
              <w:rPr>
                <w:color w:val="000000"/>
                <w:sz w:val="20"/>
                <w:szCs w:val="20"/>
              </w:rPr>
              <w:t xml:space="preserve"> </w:t>
            </w:r>
            <w:r w:rsidRPr="00CA4A9F">
              <w:rPr>
                <w:rFonts w:ascii="Sylfaen" w:hAnsi="Sylfaen" w:cs="Sylfaen"/>
                <w:color w:val="000000"/>
                <w:sz w:val="20"/>
                <w:szCs w:val="20"/>
              </w:rPr>
              <w:t>ძეგლებთან</w:t>
            </w:r>
            <w:r w:rsidRPr="00CA4A9F">
              <w:rPr>
                <w:color w:val="000000"/>
                <w:sz w:val="20"/>
                <w:szCs w:val="20"/>
              </w:rPr>
              <w:t xml:space="preserve"> </w:t>
            </w:r>
            <w:r w:rsidRPr="00CA4A9F">
              <w:rPr>
                <w:rFonts w:ascii="Sylfaen" w:hAnsi="Sylfaen" w:cs="Sylfaen"/>
                <w:color w:val="000000"/>
                <w:sz w:val="20"/>
                <w:szCs w:val="20"/>
              </w:rPr>
              <w:t>მისასვლელი</w:t>
            </w:r>
            <w:r w:rsidRPr="00CA4A9F">
              <w:rPr>
                <w:color w:val="000000"/>
                <w:sz w:val="20"/>
                <w:szCs w:val="20"/>
              </w:rPr>
              <w:t xml:space="preserve"> </w:t>
            </w:r>
            <w:r w:rsidRPr="00CA4A9F">
              <w:rPr>
                <w:rFonts w:ascii="Sylfaen" w:hAnsi="Sylfaen" w:cs="Sylfaen"/>
                <w:color w:val="000000"/>
                <w:sz w:val="20"/>
                <w:szCs w:val="20"/>
              </w:rPr>
              <w:t>გზების</w:t>
            </w:r>
            <w:r w:rsidRPr="00CA4A9F">
              <w:rPr>
                <w:color w:val="000000"/>
                <w:sz w:val="20"/>
                <w:szCs w:val="20"/>
              </w:rPr>
              <w:t xml:space="preserve"> </w:t>
            </w:r>
            <w:r w:rsidRPr="00CA4A9F">
              <w:rPr>
                <w:rFonts w:ascii="Sylfaen" w:hAnsi="Sylfaen" w:cs="Sylfaen"/>
                <w:color w:val="000000"/>
                <w:sz w:val="20"/>
                <w:szCs w:val="20"/>
              </w:rPr>
              <w:t>რეკონსტრუქცია</w:t>
            </w:r>
            <w:r w:rsidRPr="00CA4A9F">
              <w:rPr>
                <w:color w:val="000000"/>
                <w:sz w:val="20"/>
                <w:szCs w:val="20"/>
              </w:rPr>
              <w:t xml:space="preserve"> </w:t>
            </w:r>
            <w:r w:rsidRPr="00CA4A9F">
              <w:rPr>
                <w:rFonts w:ascii="Sylfaen" w:hAnsi="Sylfaen" w:cs="Sylfaen"/>
                <w:color w:val="000000"/>
                <w:sz w:val="20"/>
                <w:szCs w:val="20"/>
              </w:rPr>
              <w:t>და</w:t>
            </w:r>
            <w:r w:rsidRPr="00CA4A9F">
              <w:rPr>
                <w:color w:val="000000"/>
                <w:sz w:val="20"/>
                <w:szCs w:val="20"/>
              </w:rPr>
              <w:t xml:space="preserve"> </w:t>
            </w:r>
            <w:r w:rsidRPr="00CA4A9F">
              <w:rPr>
                <w:rFonts w:ascii="Sylfaen" w:hAnsi="Sylfaen" w:cs="Sylfaen"/>
                <w:color w:val="000000"/>
                <w:sz w:val="20"/>
                <w:szCs w:val="20"/>
              </w:rPr>
              <w:t>მოდერნიზება</w:t>
            </w:r>
            <w:r w:rsidRPr="00CA4A9F">
              <w:rPr>
                <w:color w:val="000000"/>
                <w:sz w:val="20"/>
                <w:szCs w:val="20"/>
              </w:rPr>
              <w:t xml:space="preserve">. </w:t>
            </w:r>
            <w:r w:rsidRPr="00CA4A9F">
              <w:rPr>
                <w:rFonts w:ascii="Sylfaen" w:hAnsi="Sylfaen" w:cs="Sylfaen"/>
                <w:color w:val="000000"/>
                <w:sz w:val="20"/>
                <w:szCs w:val="20"/>
                <w:lang w:val="ka-GE"/>
              </w:rPr>
              <w:t>ზამთარში</w:t>
            </w:r>
            <w:r w:rsidRPr="00CA4A9F">
              <w:rPr>
                <w:color w:val="000000"/>
                <w:sz w:val="20"/>
                <w:szCs w:val="20"/>
              </w:rPr>
              <w:t xml:space="preserve"> </w:t>
            </w:r>
            <w:r w:rsidRPr="00CA4A9F">
              <w:rPr>
                <w:rFonts w:ascii="Sylfaen" w:hAnsi="Sylfaen" w:cs="Sylfaen"/>
                <w:color w:val="000000"/>
                <w:sz w:val="20"/>
                <w:szCs w:val="20"/>
              </w:rPr>
              <w:t>დიდთოვლობის</w:t>
            </w:r>
            <w:r w:rsidRPr="00CA4A9F">
              <w:rPr>
                <w:color w:val="000000"/>
                <w:sz w:val="20"/>
                <w:szCs w:val="20"/>
              </w:rPr>
              <w:t xml:space="preserve"> </w:t>
            </w:r>
            <w:r w:rsidRPr="00CA4A9F">
              <w:rPr>
                <w:rFonts w:ascii="Sylfaen" w:hAnsi="Sylfaen" w:cs="Sylfaen"/>
                <w:color w:val="000000"/>
                <w:sz w:val="20"/>
                <w:szCs w:val="20"/>
              </w:rPr>
              <w:t>დროს</w:t>
            </w:r>
            <w:r w:rsidRPr="00CA4A9F">
              <w:rPr>
                <w:color w:val="000000"/>
                <w:sz w:val="20"/>
                <w:szCs w:val="20"/>
              </w:rPr>
              <w:t xml:space="preserve"> </w:t>
            </w:r>
            <w:r w:rsidRPr="00CA4A9F">
              <w:rPr>
                <w:rFonts w:ascii="Sylfaen" w:hAnsi="Sylfaen" w:cs="Sylfaen"/>
                <w:color w:val="000000"/>
                <w:sz w:val="20"/>
                <w:szCs w:val="20"/>
              </w:rPr>
              <w:t>მაღალმთიან</w:t>
            </w:r>
            <w:r w:rsidRPr="00CA4A9F">
              <w:rPr>
                <w:color w:val="000000"/>
                <w:sz w:val="20"/>
                <w:szCs w:val="20"/>
              </w:rPr>
              <w:t xml:space="preserve"> </w:t>
            </w:r>
            <w:r w:rsidRPr="00CA4A9F">
              <w:rPr>
                <w:rFonts w:ascii="Sylfaen" w:hAnsi="Sylfaen" w:cs="Sylfaen"/>
                <w:color w:val="000000"/>
                <w:sz w:val="20"/>
                <w:szCs w:val="20"/>
              </w:rPr>
              <w:t>სოფლებში</w:t>
            </w:r>
            <w:r w:rsidRPr="00CA4A9F">
              <w:rPr>
                <w:color w:val="000000"/>
                <w:sz w:val="20"/>
                <w:szCs w:val="20"/>
              </w:rPr>
              <w:t xml:space="preserve"> </w:t>
            </w:r>
            <w:r w:rsidRPr="00CA4A9F">
              <w:rPr>
                <w:rFonts w:ascii="Sylfaen" w:hAnsi="Sylfaen" w:cs="Sylfaen"/>
                <w:color w:val="000000"/>
                <w:sz w:val="20"/>
                <w:szCs w:val="20"/>
              </w:rPr>
              <w:t>ტრანსპორტის</w:t>
            </w:r>
            <w:r w:rsidRPr="00CA4A9F">
              <w:rPr>
                <w:color w:val="000000"/>
                <w:sz w:val="20"/>
                <w:szCs w:val="20"/>
              </w:rPr>
              <w:t xml:space="preserve"> </w:t>
            </w:r>
            <w:r w:rsidRPr="00CA4A9F">
              <w:rPr>
                <w:rFonts w:ascii="Sylfaen" w:hAnsi="Sylfaen" w:cs="Sylfaen"/>
                <w:color w:val="000000"/>
                <w:sz w:val="20"/>
                <w:szCs w:val="20"/>
              </w:rPr>
              <w:t>უსაფრთხო</w:t>
            </w:r>
            <w:r w:rsidRPr="00CA4A9F">
              <w:rPr>
                <w:color w:val="000000"/>
                <w:sz w:val="20"/>
                <w:szCs w:val="20"/>
              </w:rPr>
              <w:t xml:space="preserve"> </w:t>
            </w:r>
            <w:r w:rsidRPr="00CA4A9F">
              <w:rPr>
                <w:rFonts w:ascii="Sylfaen" w:hAnsi="Sylfaen" w:cs="Sylfaen"/>
                <w:color w:val="000000"/>
                <w:sz w:val="20"/>
                <w:szCs w:val="20"/>
              </w:rPr>
              <w:t>გადაადგილებისათვის</w:t>
            </w:r>
            <w:r w:rsidRPr="00CA4A9F">
              <w:rPr>
                <w:color w:val="000000"/>
                <w:sz w:val="20"/>
                <w:szCs w:val="20"/>
              </w:rPr>
              <w:t xml:space="preserve"> </w:t>
            </w:r>
            <w:r w:rsidRPr="00CA4A9F">
              <w:rPr>
                <w:rFonts w:ascii="Sylfaen" w:hAnsi="Sylfaen" w:cs="Sylfaen"/>
                <w:color w:val="000000"/>
                <w:sz w:val="20"/>
                <w:szCs w:val="20"/>
              </w:rPr>
              <w:t>აუცილებელია</w:t>
            </w:r>
            <w:r w:rsidRPr="00CA4A9F">
              <w:rPr>
                <w:color w:val="000000"/>
                <w:sz w:val="20"/>
                <w:szCs w:val="20"/>
              </w:rPr>
              <w:t xml:space="preserve"> </w:t>
            </w:r>
            <w:r w:rsidRPr="00CA4A9F">
              <w:rPr>
                <w:rFonts w:ascii="Sylfaen" w:hAnsi="Sylfaen" w:cs="Sylfaen"/>
                <w:color w:val="000000"/>
                <w:sz w:val="20"/>
                <w:szCs w:val="20"/>
              </w:rPr>
              <w:t>თოვლის</w:t>
            </w:r>
            <w:r w:rsidRPr="00CA4A9F">
              <w:rPr>
                <w:color w:val="000000"/>
                <w:sz w:val="20"/>
                <w:szCs w:val="20"/>
              </w:rPr>
              <w:t xml:space="preserve"> </w:t>
            </w:r>
            <w:r w:rsidRPr="00CA4A9F">
              <w:rPr>
                <w:rFonts w:ascii="Sylfaen" w:hAnsi="Sylfaen" w:cs="Sylfaen"/>
                <w:color w:val="000000"/>
                <w:sz w:val="20"/>
                <w:szCs w:val="20"/>
              </w:rPr>
              <w:t>საფარისაგან</w:t>
            </w:r>
            <w:r w:rsidRPr="00CA4A9F">
              <w:rPr>
                <w:color w:val="000000"/>
                <w:sz w:val="20"/>
                <w:szCs w:val="20"/>
              </w:rPr>
              <w:t xml:space="preserve"> </w:t>
            </w:r>
            <w:r w:rsidRPr="00CA4A9F">
              <w:rPr>
                <w:rFonts w:ascii="Sylfaen" w:hAnsi="Sylfaen" w:cs="Sylfaen"/>
                <w:color w:val="000000"/>
                <w:sz w:val="20"/>
                <w:szCs w:val="20"/>
              </w:rPr>
              <w:t>გზების</w:t>
            </w:r>
            <w:r w:rsidRPr="00CA4A9F">
              <w:rPr>
                <w:color w:val="000000"/>
                <w:sz w:val="20"/>
                <w:szCs w:val="20"/>
              </w:rPr>
              <w:t xml:space="preserve"> </w:t>
            </w:r>
            <w:r w:rsidRPr="00CA4A9F">
              <w:rPr>
                <w:rFonts w:ascii="Sylfaen" w:hAnsi="Sylfaen" w:cs="Sylfaen"/>
                <w:color w:val="000000"/>
                <w:sz w:val="20"/>
                <w:szCs w:val="20"/>
              </w:rPr>
              <w:t>გაწმენდა</w:t>
            </w:r>
            <w:r w:rsidRPr="00CA4A9F">
              <w:rPr>
                <w:color w:val="000000"/>
                <w:sz w:val="20"/>
                <w:szCs w:val="20"/>
              </w:rPr>
              <w:t xml:space="preserve">. </w:t>
            </w:r>
            <w:r w:rsidRPr="00CA4A9F">
              <w:rPr>
                <w:rFonts w:ascii="Sylfaen" w:eastAsia="Times New Roman" w:hAnsi="Sylfaen"/>
                <w:color w:val="000000"/>
                <w:sz w:val="20"/>
                <w:szCs w:val="20"/>
                <w:lang w:val="ka-GE"/>
              </w:rPr>
              <w:t>პროგრამის დაფინანსების</w:t>
            </w:r>
            <w:r w:rsidRPr="00CA4A9F">
              <w:rPr>
                <w:rFonts w:ascii="Sylfaen" w:eastAsia="Times New Roman" w:hAnsi="Sylfaen"/>
                <w:color w:val="000000"/>
                <w:sz w:val="20"/>
                <w:szCs w:val="20"/>
              </w:rPr>
              <w:t xml:space="preserve"> ძირითად წყაროს წარმოადგენს</w:t>
            </w:r>
            <w:r w:rsidRPr="00CA4A9F">
              <w:rPr>
                <w:rFonts w:ascii="Sylfaen" w:eastAsia="Times New Roman" w:hAnsi="Sylfaen"/>
                <w:color w:val="000000"/>
                <w:sz w:val="20"/>
                <w:szCs w:val="20"/>
                <w:lang w:val="ka-GE"/>
              </w:rPr>
              <w:t xml:space="preserve">, როგორც </w:t>
            </w:r>
            <w:r w:rsidRPr="00CA4A9F">
              <w:rPr>
                <w:rFonts w:ascii="Sylfaen" w:eastAsia="Times New Roman" w:hAnsi="Sylfaen"/>
                <w:color w:val="000000"/>
                <w:sz w:val="20"/>
                <w:szCs w:val="20"/>
              </w:rPr>
              <w:t xml:space="preserve"> სახელმწიფო ბიუჯეტიდან გამოყოფილი კაპიტალური ტრანსფერი</w:t>
            </w:r>
            <w:r w:rsidRPr="00CA4A9F">
              <w:rPr>
                <w:rFonts w:ascii="Sylfaen" w:eastAsia="Times New Roman" w:hAnsi="Sylfaen"/>
                <w:color w:val="000000"/>
                <w:sz w:val="20"/>
                <w:szCs w:val="20"/>
                <w:lang w:val="ka-GE"/>
              </w:rPr>
              <w:t>, ისე</w:t>
            </w:r>
            <w:r w:rsidRPr="00CA4A9F">
              <w:rPr>
                <w:rFonts w:ascii="Sylfaen" w:eastAsia="Times New Roman" w:hAnsi="Sylfaen"/>
                <w:color w:val="000000"/>
                <w:sz w:val="20"/>
                <w:szCs w:val="20"/>
              </w:rPr>
              <w:t xml:space="preserve"> ადგილობრივი ბიუჯეტის საკუთარი სახსრები</w:t>
            </w:r>
            <w:r w:rsidRPr="00CA4A9F">
              <w:rPr>
                <w:rFonts w:ascii="Sylfaen" w:eastAsia="Times New Roman" w:hAnsi="Sylfaen"/>
                <w:color w:val="000000"/>
                <w:sz w:val="20"/>
                <w:szCs w:val="20"/>
                <w:lang w:val="ka-GE"/>
              </w:rPr>
              <w:t>.</w:t>
            </w:r>
            <w:r w:rsidRPr="00CA4A9F">
              <w:rPr>
                <w:rFonts w:ascii="Sylfaen" w:eastAsia="Times New Roman" w:hAnsi="Sylfaen"/>
                <w:color w:val="000000"/>
                <w:sz w:val="20"/>
                <w:szCs w:val="20"/>
              </w:rPr>
              <w:t xml:space="preserve"> </w:t>
            </w:r>
            <w:r w:rsidRPr="00EA7F1B">
              <w:rPr>
                <w:rFonts w:ascii="Sylfaen" w:hAnsi="Sylfaen" w:cs="Calibri"/>
                <w:color w:val="000000" w:themeColor="text1"/>
                <w:sz w:val="20"/>
                <w:szCs w:val="20"/>
                <w:lang w:val="ka-GE"/>
              </w:rPr>
              <w:t>დაგეგმილია დაბაში გენდერულად მგრძნობიარე საგზაო ინფრასტრუქტურის მოწყობა, შშმ პირთა და საბავშვო ეტლით მოსარგებლეთა საჭიროებების გათვალისწინებით გზების ადაპტირება. ქვეითად მოსიარულეთა გადასასვლელებისა და სიჩქარის შემზღუდავი საშუალებების მოწყობა გზებზე და საზოგადოებრივი მნიშვნელობის სხვადასხვა ობიექტებთან.</w:t>
            </w:r>
            <w:r w:rsidRPr="00CA4A9F">
              <w:rPr>
                <w:rFonts w:ascii="Sylfaen" w:hAnsi="Sylfaen" w:cs="Calibri"/>
                <w:sz w:val="20"/>
                <w:szCs w:val="20"/>
                <w:lang w:val="ka-GE"/>
              </w:rPr>
              <w:t xml:space="preserve">         </w:t>
            </w:r>
          </w:p>
        </w:tc>
      </w:tr>
      <w:tr w:rsidR="00087345" w:rsidRPr="00CA4A9F" w:rsidTr="00087345">
        <w:trPr>
          <w:trHeight w:val="981"/>
        </w:trPr>
        <w:tc>
          <w:tcPr>
            <w:tcW w:w="987" w:type="pct"/>
            <w:shd w:val="clear" w:color="000000" w:fill="FFFFFF"/>
            <w:vAlign w:val="center"/>
          </w:tcPr>
          <w:p w:rsidR="00087345" w:rsidRPr="006802B2" w:rsidRDefault="00087345" w:rsidP="00087345">
            <w:pPr>
              <w:rPr>
                <w:rFonts w:ascii="Sylfaen" w:hAnsi="Sylfaen" w:cs="Sylfaen"/>
                <w:b/>
                <w:color w:val="000000" w:themeColor="text1"/>
                <w:sz w:val="20"/>
                <w:szCs w:val="20"/>
              </w:rPr>
            </w:pPr>
            <w:r w:rsidRPr="006802B2">
              <w:rPr>
                <w:rFonts w:ascii="Sylfaen" w:hAnsi="Sylfaen" w:cs="Sylfaen"/>
                <w:b/>
                <w:color w:val="000000" w:themeColor="text1"/>
                <w:sz w:val="20"/>
                <w:szCs w:val="20"/>
              </w:rPr>
              <w:t xml:space="preserve">გაეროს მდგრადი განვითარების მიზანი (SDG), </w:t>
            </w:r>
            <w:r w:rsidRPr="006802B2">
              <w:rPr>
                <w:rFonts w:ascii="Sylfaen" w:hAnsi="Sylfaen" w:cs="Sylfaen"/>
                <w:b/>
                <w:color w:val="000000" w:themeColor="text1"/>
                <w:sz w:val="20"/>
                <w:szCs w:val="20"/>
              </w:rPr>
              <w:lastRenderedPageBreak/>
              <w:t>რომლის მიღწევასაც ემსახურება პროგრამა</w:t>
            </w:r>
          </w:p>
        </w:tc>
        <w:tc>
          <w:tcPr>
            <w:tcW w:w="1338" w:type="pct"/>
            <w:gridSpan w:val="2"/>
            <w:shd w:val="clear" w:color="000000" w:fill="FFFFFF"/>
          </w:tcPr>
          <w:p w:rsidR="00087345" w:rsidRPr="00EA7F1B" w:rsidRDefault="00087345" w:rsidP="00087345">
            <w:pPr>
              <w:pStyle w:val="TableParagraph"/>
              <w:spacing w:before="130" w:line="257" w:lineRule="auto"/>
              <w:ind w:left="102" w:right="245"/>
              <w:rPr>
                <w:rFonts w:ascii="Sylfaen" w:eastAsia="Times New Roman" w:hAnsi="Sylfaen" w:cs="Sylfaen"/>
                <w:color w:val="000000" w:themeColor="text1"/>
                <w:sz w:val="20"/>
                <w:szCs w:val="20"/>
              </w:rPr>
            </w:pPr>
            <w:r w:rsidRPr="00EA7F1B">
              <w:rPr>
                <w:rFonts w:ascii="Sylfaen" w:eastAsia="Times New Roman" w:hAnsi="Sylfaen" w:cs="Sylfaen"/>
                <w:color w:val="000000" w:themeColor="text1"/>
                <w:sz w:val="20"/>
                <w:szCs w:val="20"/>
              </w:rPr>
              <w:lastRenderedPageBreak/>
              <w:t>მიზანი 9 - მრეწველობა, ინოვაცია და ინფრასტრუქტურა;</w:t>
            </w:r>
          </w:p>
          <w:p w:rsidR="00087345" w:rsidRPr="00EA7F1B" w:rsidRDefault="00087345" w:rsidP="00087345">
            <w:pPr>
              <w:pStyle w:val="TableParagraph"/>
              <w:spacing w:before="2" w:line="259" w:lineRule="auto"/>
              <w:ind w:left="102" w:right="437"/>
              <w:rPr>
                <w:rFonts w:ascii="Sylfaen" w:eastAsia="Times New Roman" w:hAnsi="Sylfaen" w:cs="Sylfaen"/>
                <w:color w:val="000000" w:themeColor="text1"/>
                <w:sz w:val="20"/>
                <w:szCs w:val="20"/>
              </w:rPr>
            </w:pPr>
            <w:r w:rsidRPr="00EA7F1B">
              <w:rPr>
                <w:rFonts w:ascii="Sylfaen" w:eastAsia="Times New Roman" w:hAnsi="Sylfaen" w:cs="Sylfaen"/>
                <w:color w:val="000000" w:themeColor="text1"/>
                <w:sz w:val="20"/>
                <w:szCs w:val="20"/>
              </w:rPr>
              <w:lastRenderedPageBreak/>
              <w:t>მიზანი 11 - მდგრადი ქალაქები და დასახლებები</w:t>
            </w:r>
          </w:p>
        </w:tc>
        <w:tc>
          <w:tcPr>
            <w:tcW w:w="1338" w:type="pct"/>
            <w:shd w:val="clear" w:color="000000" w:fill="FFFFFF"/>
          </w:tcPr>
          <w:p w:rsidR="00087345" w:rsidRPr="00EA7F1B" w:rsidRDefault="00087345" w:rsidP="00087345">
            <w:pPr>
              <w:pStyle w:val="TableParagraph"/>
              <w:rPr>
                <w:rFonts w:ascii="Sylfaen" w:eastAsia="Times New Roman" w:hAnsi="Sylfaen" w:cs="Sylfaen"/>
                <w:color w:val="000000" w:themeColor="text1"/>
                <w:sz w:val="20"/>
                <w:szCs w:val="20"/>
              </w:rPr>
            </w:pPr>
          </w:p>
          <w:p w:rsidR="00087345" w:rsidRPr="00EA7F1B" w:rsidRDefault="00087345" w:rsidP="00087345">
            <w:pPr>
              <w:pStyle w:val="TableParagraph"/>
              <w:spacing w:before="1"/>
              <w:rPr>
                <w:rFonts w:ascii="Sylfaen" w:eastAsia="Times New Roman" w:hAnsi="Sylfaen" w:cs="Sylfaen"/>
                <w:color w:val="000000" w:themeColor="text1"/>
                <w:sz w:val="20"/>
                <w:szCs w:val="20"/>
              </w:rPr>
            </w:pPr>
          </w:p>
          <w:p w:rsidR="00087345" w:rsidRPr="006802B2" w:rsidRDefault="00087345" w:rsidP="00087345">
            <w:pPr>
              <w:pStyle w:val="TableParagraph"/>
              <w:ind w:left="102"/>
              <w:rPr>
                <w:rFonts w:ascii="Sylfaen" w:eastAsia="Times New Roman" w:hAnsi="Sylfaen" w:cs="Sylfaen"/>
                <w:b/>
                <w:color w:val="000000" w:themeColor="text1"/>
                <w:sz w:val="20"/>
                <w:szCs w:val="20"/>
              </w:rPr>
            </w:pPr>
            <w:r w:rsidRPr="006802B2">
              <w:rPr>
                <w:rFonts w:ascii="Sylfaen" w:eastAsia="Times New Roman" w:hAnsi="Sylfaen" w:cs="Sylfaen"/>
                <w:b/>
                <w:color w:val="000000" w:themeColor="text1"/>
                <w:sz w:val="20"/>
                <w:szCs w:val="20"/>
              </w:rPr>
              <w:t xml:space="preserve">გენდერული </w:t>
            </w:r>
          </w:p>
        </w:tc>
        <w:tc>
          <w:tcPr>
            <w:tcW w:w="1337" w:type="pct"/>
            <w:gridSpan w:val="2"/>
            <w:shd w:val="clear" w:color="000000" w:fill="FFFFFF"/>
          </w:tcPr>
          <w:p w:rsidR="00087345" w:rsidRPr="00EA7F1B" w:rsidRDefault="00087345" w:rsidP="00087345">
            <w:pPr>
              <w:pStyle w:val="TableParagraph"/>
              <w:rPr>
                <w:rFonts w:ascii="Sylfaen" w:eastAsia="Times New Roman" w:hAnsi="Sylfaen" w:cs="Sylfaen"/>
                <w:color w:val="000000" w:themeColor="text1"/>
                <w:sz w:val="20"/>
                <w:szCs w:val="20"/>
              </w:rPr>
            </w:pPr>
          </w:p>
          <w:p w:rsidR="00087345" w:rsidRPr="00EA7F1B" w:rsidRDefault="00087345" w:rsidP="00087345">
            <w:pPr>
              <w:pStyle w:val="TableParagraph"/>
              <w:spacing w:before="1"/>
              <w:rPr>
                <w:rFonts w:ascii="Sylfaen" w:eastAsia="Times New Roman" w:hAnsi="Sylfaen" w:cs="Sylfaen"/>
                <w:color w:val="000000" w:themeColor="text1"/>
                <w:sz w:val="20"/>
                <w:szCs w:val="20"/>
              </w:rPr>
            </w:pPr>
          </w:p>
          <w:p w:rsidR="00087345" w:rsidRPr="00EA7F1B" w:rsidRDefault="00087345" w:rsidP="00087345">
            <w:pPr>
              <w:pStyle w:val="TableParagraph"/>
              <w:ind w:left="5"/>
              <w:jc w:val="center"/>
              <w:rPr>
                <w:rFonts w:ascii="Sylfaen" w:eastAsia="Times New Roman" w:hAnsi="Sylfaen" w:cs="Sylfaen"/>
                <w:color w:val="000000" w:themeColor="text1"/>
                <w:sz w:val="20"/>
                <w:szCs w:val="20"/>
              </w:rPr>
            </w:pPr>
            <w:r w:rsidRPr="00EA7F1B">
              <w:rPr>
                <w:rFonts w:ascii="Sylfaen" w:eastAsia="Times New Roman" w:hAnsi="Sylfaen" w:cs="Sylfaen"/>
                <w:color w:val="000000" w:themeColor="text1"/>
                <w:sz w:val="20"/>
                <w:szCs w:val="20"/>
              </w:rPr>
              <w:t>დიახ</w:t>
            </w:r>
          </w:p>
        </w:tc>
      </w:tr>
      <w:tr w:rsidR="00087345" w:rsidRPr="00CA4A9F" w:rsidTr="00087345">
        <w:trPr>
          <w:trHeight w:val="620"/>
        </w:trPr>
        <w:tc>
          <w:tcPr>
            <w:tcW w:w="987" w:type="pct"/>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მოსალოდნელი</w:t>
            </w:r>
            <w:r w:rsidRPr="00CA4A9F">
              <w:rPr>
                <w:b/>
                <w:color w:val="000000"/>
                <w:sz w:val="20"/>
                <w:szCs w:val="20"/>
              </w:rPr>
              <w:t xml:space="preserve"> </w:t>
            </w:r>
            <w:r w:rsidRPr="00CA4A9F">
              <w:rPr>
                <w:rFonts w:cs="Calibri"/>
                <w:b/>
                <w:color w:val="000000"/>
                <w:sz w:val="20"/>
                <w:szCs w:val="20"/>
              </w:rPr>
              <w:t xml:space="preserve"> </w:t>
            </w:r>
            <w:r w:rsidRPr="00CA4A9F">
              <w:rPr>
                <w:rFonts w:ascii="Sylfaen" w:hAnsi="Sylfaen" w:cs="Sylfaen"/>
                <w:b/>
                <w:color w:val="000000"/>
                <w:sz w:val="20"/>
                <w:szCs w:val="20"/>
              </w:rPr>
              <w:t>შედეგი</w:t>
            </w:r>
          </w:p>
        </w:tc>
        <w:tc>
          <w:tcPr>
            <w:tcW w:w="4013" w:type="pct"/>
            <w:gridSpan w:val="5"/>
            <w:shd w:val="clear" w:color="000000" w:fill="FFFFFF"/>
            <w:vAlign w:val="center"/>
            <w:hideMark/>
          </w:tcPr>
          <w:p w:rsidR="00087345" w:rsidRPr="00EA7F1B" w:rsidRDefault="00087345" w:rsidP="00087345">
            <w:pPr>
              <w:jc w:val="both"/>
              <w:rPr>
                <w:rFonts w:ascii="Sylfaen" w:hAnsi="Sylfaen"/>
                <w:color w:val="000000" w:themeColor="text1"/>
                <w:sz w:val="20"/>
                <w:szCs w:val="20"/>
                <w:lang w:val="ka-GE"/>
              </w:rPr>
            </w:pPr>
            <w:r w:rsidRPr="00EA7F1B">
              <w:rPr>
                <w:rFonts w:ascii="Sylfaen" w:hAnsi="Sylfaen" w:cs="Calibri"/>
                <w:color w:val="000000" w:themeColor="text1"/>
                <w:sz w:val="20"/>
                <w:szCs w:val="20"/>
                <w:lang w:val="ka-GE"/>
              </w:rPr>
              <w:t xml:space="preserve">მუნიციპალიტეტში მოწესრიგებულია საგზაო ინფრასტრუქტურა, დაწყებულია გენდერულად მგრძნობიარე ინფრასტრუქტურის შექმნა და უზრუნველყოფილია მოსახლეობის კომფორტული და უსაფრთხო გადადგილება.  </w:t>
            </w:r>
            <w:r w:rsidRPr="00EA7F1B">
              <w:rPr>
                <w:rFonts w:ascii="Sylfaen" w:hAnsi="Sylfaen" w:cs="Calibri"/>
                <w:color w:val="000000" w:themeColor="text1"/>
                <w:sz w:val="20"/>
                <w:szCs w:val="20"/>
                <w:lang w:val="ka-GE"/>
              </w:rPr>
              <w:br/>
            </w:r>
          </w:p>
        </w:tc>
      </w:tr>
    </w:tbl>
    <w:p w:rsidR="007F3A76" w:rsidRDefault="007F3A76" w:rsidP="00087345">
      <w:pPr>
        <w:spacing w:after="0" w:line="240" w:lineRule="auto"/>
        <w:ind w:right="283"/>
        <w:rPr>
          <w:rFonts w:ascii="Sylfaen" w:eastAsia="Times New Roman" w:hAnsi="Sylfaen" w:cs="Sylfaen"/>
          <w:b/>
          <w:sz w:val="20"/>
          <w:szCs w:val="20"/>
          <w:lang w:val="ka-GE" w:eastAsia="ru-RU"/>
        </w:rPr>
      </w:pPr>
    </w:p>
    <w:p w:rsidR="008C60C7" w:rsidRDefault="008C60C7" w:rsidP="00087345">
      <w:pPr>
        <w:spacing w:after="0" w:line="240" w:lineRule="auto"/>
        <w:ind w:right="283"/>
        <w:rPr>
          <w:rFonts w:ascii="Sylfaen" w:eastAsia="Times New Roman" w:hAnsi="Sylfaen" w:cs="Sylfaen"/>
          <w:b/>
          <w:sz w:val="20"/>
          <w:szCs w:val="20"/>
          <w:lang w:val="ka-GE" w:eastAsia="ru-RU"/>
        </w:rPr>
      </w:pPr>
    </w:p>
    <w:p w:rsidR="008C60C7" w:rsidRDefault="008C60C7" w:rsidP="00087345">
      <w:pPr>
        <w:spacing w:after="0" w:line="240" w:lineRule="auto"/>
        <w:ind w:right="283"/>
        <w:rPr>
          <w:rFonts w:ascii="Sylfaen" w:eastAsia="Times New Roman" w:hAnsi="Sylfaen" w:cs="Sylfaen"/>
          <w:b/>
          <w:sz w:val="20"/>
          <w:szCs w:val="20"/>
          <w:lang w:val="ka-GE" w:eastAsia="ru-RU"/>
        </w:rPr>
      </w:pPr>
    </w:p>
    <w:p w:rsidR="008C60C7" w:rsidRDefault="008C60C7" w:rsidP="00087345">
      <w:pPr>
        <w:spacing w:after="0" w:line="240" w:lineRule="auto"/>
        <w:ind w:right="283"/>
        <w:rPr>
          <w:rFonts w:ascii="Sylfaen" w:eastAsia="Times New Roman" w:hAnsi="Sylfaen" w:cs="Sylfaen"/>
          <w:b/>
          <w:sz w:val="20"/>
          <w:szCs w:val="20"/>
          <w:lang w:val="ka-GE" w:eastAsia="ru-RU"/>
        </w:rPr>
      </w:pPr>
    </w:p>
    <w:p w:rsidR="008C60C7" w:rsidRDefault="008C60C7" w:rsidP="00087345">
      <w:pPr>
        <w:spacing w:after="0" w:line="240" w:lineRule="auto"/>
        <w:ind w:right="283"/>
        <w:rPr>
          <w:rFonts w:ascii="Sylfaen" w:eastAsia="Times New Roman" w:hAnsi="Sylfaen" w:cs="Sylfaen"/>
          <w:b/>
          <w:sz w:val="20"/>
          <w:szCs w:val="20"/>
          <w:lang w:val="ka-GE" w:eastAsia="ru-RU"/>
        </w:rPr>
      </w:pPr>
    </w:p>
    <w:p w:rsidR="008C60C7" w:rsidRPr="00CA4A9F" w:rsidRDefault="008C60C7" w:rsidP="00087345">
      <w:pPr>
        <w:spacing w:after="0" w:line="240" w:lineRule="auto"/>
        <w:ind w:right="283"/>
        <w:rPr>
          <w:rFonts w:ascii="Sylfaen" w:eastAsia="Times New Roman" w:hAnsi="Sylfaen" w:cs="Sylfaen"/>
          <w:b/>
          <w:sz w:val="20"/>
          <w:szCs w:val="20"/>
          <w:lang w:val="ka-GE" w:eastAsia="ru-RU"/>
        </w:rPr>
      </w:pPr>
    </w:p>
    <w:tbl>
      <w:tblPr>
        <w:tblW w:w="5464" w:type="pct"/>
        <w:tblInd w:w="-702" w:type="dxa"/>
        <w:tblLook w:val="04A0" w:firstRow="1" w:lastRow="0" w:firstColumn="1" w:lastColumn="0" w:noHBand="0" w:noVBand="1"/>
      </w:tblPr>
      <w:tblGrid>
        <w:gridCol w:w="2524"/>
        <w:gridCol w:w="1125"/>
        <w:gridCol w:w="4789"/>
        <w:gridCol w:w="2633"/>
      </w:tblGrid>
      <w:tr w:rsidR="00087345" w:rsidRPr="00CA4A9F" w:rsidTr="00087345">
        <w:trPr>
          <w:trHeight w:val="584"/>
        </w:trPr>
        <w:tc>
          <w:tcPr>
            <w:tcW w:w="11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rPr>
                <w:rFonts w:eastAsia="Times New Roman" w:cs="Calibri"/>
                <w:b/>
                <w:color w:val="000000"/>
                <w:sz w:val="20"/>
                <w:szCs w:val="20"/>
              </w:rPr>
            </w:pPr>
            <w:r w:rsidRPr="00CA4A9F">
              <w:rPr>
                <w:rFonts w:ascii="Sylfaen" w:eastAsia="Times New Roman" w:hAnsi="Sylfaen" w:cs="Sylfaen"/>
                <w:b/>
                <w:color w:val="000000"/>
                <w:sz w:val="20"/>
                <w:szCs w:val="20"/>
              </w:rPr>
              <w:t>ქვეპროგრამის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დასახელება</w:t>
            </w:r>
            <w:r w:rsidRPr="00CA4A9F">
              <w:rPr>
                <w:rFonts w:eastAsia="Times New Roman" w:cs="Calibri"/>
                <w:b/>
                <w:color w:val="000000"/>
                <w:sz w:val="20"/>
                <w:szCs w:val="20"/>
              </w:rPr>
              <w:t xml:space="preserve"> </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jc w:val="center"/>
              <w:rPr>
                <w:rFonts w:eastAsia="Times New Roman" w:cs="Calibri"/>
                <w:b/>
                <w:color w:val="000000"/>
                <w:sz w:val="20"/>
                <w:szCs w:val="20"/>
              </w:rPr>
            </w:pPr>
            <w:r w:rsidRPr="00CA4A9F">
              <w:rPr>
                <w:rFonts w:ascii="Sylfaen" w:eastAsia="Times New Roman" w:hAnsi="Sylfaen" w:cs="Sylfaen"/>
                <w:b/>
                <w:color w:val="000000"/>
                <w:sz w:val="20"/>
                <w:szCs w:val="20"/>
              </w:rPr>
              <w:t>კოდი</w:t>
            </w:r>
          </w:p>
        </w:tc>
        <w:tc>
          <w:tcPr>
            <w:tcW w:w="2163" w:type="pct"/>
            <w:vMerge w:val="restart"/>
            <w:tcBorders>
              <w:top w:val="single" w:sz="4" w:space="0" w:color="auto"/>
              <w:left w:val="single" w:sz="4" w:space="0" w:color="auto"/>
              <w:bottom w:val="nil"/>
              <w:right w:val="single" w:sz="4" w:space="0" w:color="000000"/>
            </w:tcBorders>
            <w:shd w:val="clear" w:color="000000" w:fill="FFFFFF"/>
            <w:vAlign w:val="center"/>
            <w:hideMark/>
          </w:tcPr>
          <w:p w:rsidR="00087345" w:rsidRPr="00CA4A9F" w:rsidRDefault="00087345" w:rsidP="00087345">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ახალი</w:t>
            </w:r>
          </w:p>
          <w:p w:rsidR="00087345" w:rsidRPr="00CA4A9F" w:rsidRDefault="00087345" w:rsidP="00087345">
            <w:pPr>
              <w:spacing w:after="0" w:line="240" w:lineRule="auto"/>
              <w:jc w:val="center"/>
              <w:rPr>
                <w:rFonts w:eastAsia="Times New Roman" w:cs="Calibri"/>
                <w:b/>
                <w:bCs/>
                <w:color w:val="000000"/>
                <w:sz w:val="20"/>
                <w:szCs w:val="20"/>
                <w:lang w:val="ka-GE"/>
              </w:rPr>
            </w:pPr>
            <w:r w:rsidRPr="00CA4A9F">
              <w:rPr>
                <w:rFonts w:ascii="Sylfaen" w:eastAsia="Times New Roman" w:hAnsi="Sylfaen" w:cs="Sylfaen"/>
                <w:b/>
                <w:bCs/>
                <w:color w:val="000000"/>
                <w:sz w:val="20"/>
                <w:szCs w:val="20"/>
                <w:lang w:val="ka-GE"/>
              </w:rPr>
              <w:t xml:space="preserve"> გზების მშენებლობა</w:t>
            </w:r>
          </w:p>
        </w:tc>
        <w:tc>
          <w:tcPr>
            <w:tcW w:w="1189" w:type="pct"/>
            <w:tcBorders>
              <w:top w:val="single" w:sz="4" w:space="0" w:color="auto"/>
              <w:left w:val="nil"/>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jc w:val="center"/>
              <w:rPr>
                <w:rFonts w:eastAsia="Times New Roman" w:cs="Calibri"/>
                <w:b/>
                <w:color w:val="000000"/>
                <w:sz w:val="20"/>
                <w:szCs w:val="20"/>
              </w:rPr>
            </w:pPr>
            <w:r w:rsidRPr="00CA4A9F">
              <w:rPr>
                <w:rFonts w:ascii="Sylfaen" w:eastAsia="Times New Roman" w:hAnsi="Sylfaen" w:cs="Sylfaen"/>
                <w:b/>
                <w:color w:val="000000"/>
                <w:sz w:val="20"/>
                <w:szCs w:val="20"/>
                <w:lang w:val="ka-GE"/>
              </w:rPr>
              <w:t xml:space="preserve">2023 წლის </w:t>
            </w:r>
            <w:r w:rsidRPr="00CA4A9F">
              <w:rPr>
                <w:rFonts w:ascii="Sylfaen" w:eastAsia="Times New Roman" w:hAnsi="Sylfaen" w:cs="Sylfaen"/>
                <w:b/>
                <w:color w:val="000000"/>
                <w:sz w:val="20"/>
                <w:szCs w:val="20"/>
              </w:rPr>
              <w:t>დაფინანსება</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ათას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ლარში</w:t>
            </w:r>
          </w:p>
        </w:tc>
      </w:tr>
      <w:tr w:rsidR="00087345" w:rsidRPr="00CA4A9F" w:rsidTr="00087345">
        <w:trPr>
          <w:trHeight w:val="440"/>
        </w:trPr>
        <w:tc>
          <w:tcPr>
            <w:tcW w:w="1140" w:type="pct"/>
            <w:vMerge/>
            <w:tcBorders>
              <w:top w:val="single" w:sz="4" w:space="0" w:color="auto"/>
              <w:left w:val="single" w:sz="4" w:space="0" w:color="auto"/>
              <w:bottom w:val="single" w:sz="4" w:space="0" w:color="auto"/>
              <w:right w:val="single" w:sz="4" w:space="0" w:color="auto"/>
            </w:tcBorders>
            <w:vAlign w:val="center"/>
            <w:hideMark/>
          </w:tcPr>
          <w:p w:rsidR="00087345" w:rsidRPr="00CA4A9F" w:rsidRDefault="00087345" w:rsidP="00087345">
            <w:pPr>
              <w:spacing w:after="0" w:line="240" w:lineRule="auto"/>
              <w:rPr>
                <w:rFonts w:eastAsia="Times New Roman" w:cs="Calibri"/>
                <w:b/>
                <w:color w:val="000000"/>
                <w:sz w:val="20"/>
                <w:szCs w:val="20"/>
              </w:rPr>
            </w:pPr>
          </w:p>
        </w:tc>
        <w:tc>
          <w:tcPr>
            <w:tcW w:w="508" w:type="pct"/>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jc w:val="center"/>
              <w:rPr>
                <w:rFonts w:eastAsia="Times New Roman" w:cs="Calibri"/>
                <w:b/>
                <w:bCs/>
                <w:color w:val="000000"/>
                <w:sz w:val="20"/>
                <w:szCs w:val="20"/>
              </w:rPr>
            </w:pPr>
            <w:r w:rsidRPr="00CA4A9F">
              <w:rPr>
                <w:rFonts w:eastAsia="Times New Roman" w:cs="Calibri"/>
                <w:b/>
                <w:bCs/>
                <w:color w:val="000000"/>
                <w:sz w:val="20"/>
                <w:szCs w:val="20"/>
              </w:rPr>
              <w:t>02 01 01</w:t>
            </w:r>
          </w:p>
        </w:tc>
        <w:tc>
          <w:tcPr>
            <w:tcW w:w="2163" w:type="pct"/>
            <w:vMerge/>
            <w:tcBorders>
              <w:top w:val="nil"/>
              <w:left w:val="nil"/>
              <w:bottom w:val="single" w:sz="4" w:space="0" w:color="auto"/>
              <w:right w:val="single" w:sz="4" w:space="0" w:color="auto"/>
            </w:tcBorders>
            <w:vAlign w:val="center"/>
            <w:hideMark/>
          </w:tcPr>
          <w:p w:rsidR="00087345" w:rsidRPr="00CA4A9F" w:rsidRDefault="00087345" w:rsidP="00087345">
            <w:pPr>
              <w:spacing w:after="0" w:line="240" w:lineRule="auto"/>
              <w:rPr>
                <w:rFonts w:eastAsia="Times New Roman" w:cs="Calibri"/>
                <w:b/>
                <w:bCs/>
                <w:color w:val="000000"/>
                <w:sz w:val="20"/>
                <w:szCs w:val="20"/>
              </w:rPr>
            </w:pPr>
          </w:p>
        </w:tc>
        <w:tc>
          <w:tcPr>
            <w:tcW w:w="1189" w:type="pct"/>
            <w:tcBorders>
              <w:top w:val="nil"/>
              <w:left w:val="nil"/>
              <w:bottom w:val="single" w:sz="4" w:space="0" w:color="auto"/>
              <w:right w:val="single" w:sz="4" w:space="0" w:color="auto"/>
            </w:tcBorders>
            <w:shd w:val="clear" w:color="000000" w:fill="FFFFFF"/>
            <w:vAlign w:val="center"/>
            <w:hideMark/>
          </w:tcPr>
          <w:p w:rsidR="00087345" w:rsidRPr="007816C2" w:rsidRDefault="002E5DF4" w:rsidP="00087345">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6864,9</w:t>
            </w:r>
          </w:p>
        </w:tc>
      </w:tr>
      <w:tr w:rsidR="00087345" w:rsidRPr="00CA4A9F" w:rsidTr="00087345">
        <w:trPr>
          <w:trHeight w:val="675"/>
        </w:trPr>
        <w:tc>
          <w:tcPr>
            <w:tcW w:w="1140" w:type="pct"/>
            <w:tcBorders>
              <w:top w:val="nil"/>
              <w:left w:val="single" w:sz="4" w:space="0" w:color="auto"/>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rPr>
                <w:rFonts w:eastAsia="Times New Roman" w:cs="Calibri"/>
                <w:b/>
                <w:color w:val="000000"/>
                <w:sz w:val="20"/>
                <w:szCs w:val="20"/>
              </w:rPr>
            </w:pPr>
            <w:r w:rsidRPr="00CA4A9F">
              <w:rPr>
                <w:rFonts w:ascii="Sylfaen" w:eastAsia="Times New Roman" w:hAnsi="Sylfaen" w:cs="Sylfaen"/>
                <w:b/>
                <w:color w:val="000000"/>
                <w:sz w:val="20"/>
                <w:szCs w:val="20"/>
              </w:rPr>
              <w:t>ქვეპროგრამის</w:t>
            </w:r>
            <w:r w:rsidRPr="00CA4A9F">
              <w:rPr>
                <w:rFonts w:eastAsia="Times New Roman" w:cs="Calibri"/>
                <w:b/>
                <w:color w:val="000000"/>
                <w:sz w:val="20"/>
                <w:szCs w:val="20"/>
              </w:rPr>
              <w:t xml:space="preserve"> </w:t>
            </w:r>
          </w:p>
          <w:p w:rsidR="00087345" w:rsidRPr="00CA4A9F" w:rsidRDefault="00087345" w:rsidP="00087345">
            <w:pPr>
              <w:spacing w:after="0" w:line="240" w:lineRule="auto"/>
              <w:rPr>
                <w:rFonts w:eastAsia="Times New Roman" w:cs="Calibri"/>
                <w:b/>
                <w:color w:val="000000"/>
                <w:sz w:val="20"/>
                <w:szCs w:val="20"/>
              </w:rPr>
            </w:pPr>
            <w:r w:rsidRPr="00CA4A9F">
              <w:rPr>
                <w:rFonts w:ascii="Sylfaen" w:eastAsia="Times New Roman" w:hAnsi="Sylfaen" w:cs="Sylfaen"/>
                <w:b/>
                <w:color w:val="000000"/>
                <w:sz w:val="20"/>
                <w:szCs w:val="20"/>
              </w:rPr>
              <w:t>განმახორციელებელი</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სამსახური</w:t>
            </w:r>
          </w:p>
        </w:tc>
        <w:tc>
          <w:tcPr>
            <w:tcW w:w="3860" w:type="pct"/>
            <w:gridSpan w:val="3"/>
            <w:tcBorders>
              <w:top w:val="single" w:sz="4" w:space="0" w:color="auto"/>
              <w:left w:val="nil"/>
              <w:bottom w:val="single" w:sz="4" w:space="0" w:color="auto"/>
              <w:right w:val="single" w:sz="4" w:space="0" w:color="000000"/>
            </w:tcBorders>
            <w:shd w:val="clear" w:color="000000" w:fill="FFFFFF"/>
            <w:vAlign w:val="center"/>
            <w:hideMark/>
          </w:tcPr>
          <w:p w:rsidR="00087345" w:rsidRPr="00CA4A9F" w:rsidRDefault="00087345" w:rsidP="00087345">
            <w:pPr>
              <w:spacing w:after="0" w:line="240" w:lineRule="auto"/>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ეკონომიკის განვითარების,სტატისტიკის ,ქონების მართვისა და ინფრასტრუქტურის სამსახურ</w:t>
            </w:r>
          </w:p>
        </w:tc>
      </w:tr>
      <w:tr w:rsidR="00087345" w:rsidRPr="00CA4A9F" w:rsidTr="00087345">
        <w:trPr>
          <w:trHeight w:val="5121"/>
        </w:trPr>
        <w:tc>
          <w:tcPr>
            <w:tcW w:w="11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rPr>
                <w:rFonts w:eastAsia="Times New Roman" w:cs="Calibri"/>
                <w:b/>
                <w:color w:val="000000"/>
                <w:sz w:val="20"/>
                <w:szCs w:val="20"/>
              </w:rPr>
            </w:pPr>
            <w:r w:rsidRPr="00CA4A9F">
              <w:rPr>
                <w:rFonts w:ascii="Sylfaen" w:eastAsia="Times New Roman" w:hAnsi="Sylfaen" w:cs="Sylfaen"/>
                <w:b/>
                <w:color w:val="000000"/>
                <w:sz w:val="20"/>
                <w:szCs w:val="20"/>
              </w:rPr>
              <w:t>ქვეპროგრამის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აღწერა</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და</w:t>
            </w:r>
            <w:r w:rsidRPr="00CA4A9F">
              <w:rPr>
                <w:rFonts w:ascii="Sylfaen" w:eastAsia="Times New Roman" w:hAnsi="Sylfaen" w:cs="Sylfaen"/>
                <w:b/>
                <w:color w:val="000000"/>
                <w:sz w:val="20"/>
                <w:szCs w:val="20"/>
                <w:lang w:val="ka-GE"/>
              </w:rPr>
              <w:t xml:space="preserve"> მი</w:t>
            </w:r>
            <w:r w:rsidRPr="00CA4A9F">
              <w:rPr>
                <w:rFonts w:ascii="Sylfaen" w:eastAsia="Times New Roman" w:hAnsi="Sylfaen" w:cs="Sylfaen"/>
                <w:b/>
                <w:color w:val="000000"/>
                <w:sz w:val="20"/>
                <w:szCs w:val="20"/>
              </w:rPr>
              <w:t>ზანი</w:t>
            </w:r>
          </w:p>
        </w:tc>
        <w:tc>
          <w:tcPr>
            <w:tcW w:w="3860" w:type="pct"/>
            <w:gridSpan w:val="3"/>
            <w:tcBorders>
              <w:top w:val="single" w:sz="4" w:space="0" w:color="auto"/>
              <w:left w:val="nil"/>
              <w:bottom w:val="single" w:sz="4" w:space="0" w:color="auto"/>
              <w:right w:val="single" w:sz="4" w:space="0" w:color="auto"/>
            </w:tcBorders>
            <w:shd w:val="clear" w:color="000000" w:fill="FFFFFF"/>
            <w:vAlign w:val="center"/>
            <w:hideMark/>
          </w:tcPr>
          <w:tbl>
            <w:tblPr>
              <w:tblW w:w="8325" w:type="dxa"/>
              <w:tblLook w:val="04A0" w:firstRow="1" w:lastRow="0" w:firstColumn="1" w:lastColumn="0" w:noHBand="0" w:noVBand="1"/>
            </w:tblPr>
            <w:tblGrid>
              <w:gridCol w:w="8325"/>
            </w:tblGrid>
            <w:tr w:rsidR="00087345" w:rsidRPr="00CA4A9F" w:rsidTr="00087345">
              <w:trPr>
                <w:trHeight w:val="5112"/>
              </w:trPr>
              <w:tc>
                <w:tcPr>
                  <w:tcW w:w="5000" w:type="pct"/>
                  <w:tcBorders>
                    <w:top w:val="single" w:sz="4" w:space="0" w:color="auto"/>
                    <w:left w:val="nil"/>
                    <w:bottom w:val="single" w:sz="4" w:space="0" w:color="auto"/>
                  </w:tcBorders>
                  <w:shd w:val="clear" w:color="000000" w:fill="FFFFFF"/>
                  <w:vAlign w:val="center"/>
                  <w:hideMark/>
                </w:tcPr>
                <w:p w:rsidR="00087345" w:rsidRPr="00FB66BD" w:rsidRDefault="00087345" w:rsidP="00087345">
                  <w:pPr>
                    <w:spacing w:after="0" w:line="240" w:lineRule="auto"/>
                    <w:jc w:val="both"/>
                    <w:rPr>
                      <w:rFonts w:ascii="Sylfaen" w:eastAsia="Times New Roman" w:hAnsi="Sylfaen" w:cs="Sylfaen"/>
                      <w:sz w:val="20"/>
                      <w:szCs w:val="20"/>
                      <w:lang w:val="ka-GE"/>
                    </w:rPr>
                  </w:pPr>
                  <w:r w:rsidRPr="00CA4A9F">
                    <w:rPr>
                      <w:rFonts w:ascii="Sylfaen" w:eastAsia="Times New Roman" w:hAnsi="Sylfaen" w:cs="Sylfaen"/>
                      <w:color w:val="000000"/>
                      <w:sz w:val="20"/>
                      <w:szCs w:val="20"/>
                      <w:lang w:val="ka-GE"/>
                    </w:rPr>
                    <w:t>ყაზბეგის</w:t>
                  </w:r>
                  <w:r w:rsidRPr="00CA4A9F">
                    <w:rPr>
                      <w:rFonts w:ascii="Sylfaen" w:eastAsia="Times New Roman" w:hAnsi="Sylfaen" w:cs="Sylfaen"/>
                      <w:color w:val="000000"/>
                      <w:sz w:val="20"/>
                      <w:szCs w:val="20"/>
                    </w:rPr>
                    <w:t xml:space="preserve"> მუნიციპალიტეტის ტერიტორიაზე ჯერ კიდევ არის გზები, რომლებსაც წლების განმავლობაში არ ჩატარებია კაპიტალური რემონტი</w:t>
                  </w:r>
                  <w:r w:rsidRPr="00CA4A9F">
                    <w:rPr>
                      <w:rFonts w:ascii="Sylfaen" w:eastAsia="Times New Roman" w:hAnsi="Sylfaen" w:cs="Sylfaen"/>
                      <w:color w:val="000000"/>
                      <w:sz w:val="20"/>
                      <w:szCs w:val="20"/>
                      <w:lang w:val="ka-GE"/>
                    </w:rPr>
                    <w:t>. 202</w:t>
                  </w:r>
                  <w:r w:rsidRPr="00CA4A9F">
                    <w:rPr>
                      <w:rFonts w:ascii="Sylfaen" w:eastAsia="Times New Roman" w:hAnsi="Sylfaen" w:cs="Sylfaen"/>
                      <w:color w:val="000000"/>
                      <w:sz w:val="20"/>
                      <w:szCs w:val="20"/>
                    </w:rPr>
                    <w:t>3</w:t>
                  </w:r>
                  <w:r w:rsidRPr="00CA4A9F">
                    <w:rPr>
                      <w:rFonts w:ascii="Sylfaen" w:eastAsia="Times New Roman" w:hAnsi="Sylfaen" w:cs="Sylfaen"/>
                      <w:color w:val="000000"/>
                      <w:sz w:val="20"/>
                      <w:szCs w:val="20"/>
                      <w:lang w:val="ka-GE"/>
                    </w:rPr>
                    <w:t xml:space="preserve"> წელს გაგრძელდება  წინა წელს დაწყებული გზების რეაბილიტაცია,</w:t>
                  </w:r>
                  <w:r w:rsidRPr="00CA4A9F">
                    <w:rPr>
                      <w:rFonts w:ascii="Sylfaen" w:eastAsia="Times New Roman" w:hAnsi="Sylfaen" w:cs="Sylfaen"/>
                      <w:color w:val="000000"/>
                      <w:sz w:val="20"/>
                      <w:szCs w:val="20"/>
                    </w:rPr>
                    <w:t xml:space="preserve"> </w:t>
                  </w:r>
                  <w:r w:rsidRPr="00CA4A9F">
                    <w:rPr>
                      <w:rFonts w:ascii="Sylfaen" w:eastAsia="Times New Roman" w:hAnsi="Sylfaen" w:cs="Sylfaen"/>
                      <w:color w:val="000000"/>
                      <w:sz w:val="20"/>
                      <w:szCs w:val="20"/>
                      <w:lang w:val="ka-GE"/>
                    </w:rPr>
                    <w:t xml:space="preserve">რომლებიც განხორციელდება, როგორც რგფ-დან გამოყოფილი თანხებით, ასევე ადგილობრივი ბიუჯეტით. </w:t>
                  </w:r>
                  <w:r w:rsidRPr="00FB66BD">
                    <w:rPr>
                      <w:rFonts w:ascii="Sylfaen" w:eastAsia="Times New Roman" w:hAnsi="Sylfaen" w:cs="Sylfaen"/>
                      <w:sz w:val="20"/>
                      <w:szCs w:val="20"/>
                      <w:lang w:val="ka-GE"/>
                    </w:rPr>
                    <w:t>მუნიციპალიტეტში დაზიანებული და ამორტიზირებული გზების  კაპიტალური შეკეთება/რეაბილიტაციის პროცესში გათვალისწინებული იქნება გენდერული ასპექტები, პირველ ეტაპზე, დაბის ტერიტორიაზე. კერძოდ, მოეწყობა ტროტუარები და პანდუსები.</w:t>
                  </w:r>
                </w:p>
                <w:p w:rsidR="00087345" w:rsidRPr="00CA4A9F" w:rsidRDefault="00087345" w:rsidP="0099263A">
                  <w:pPr>
                    <w:jc w:val="both"/>
                    <w:rPr>
                      <w:rFonts w:ascii="Sylfaen" w:eastAsia="Times New Roman" w:hAnsi="Sylfaen" w:cs="Sylfaen"/>
                      <w:sz w:val="20"/>
                      <w:szCs w:val="20"/>
                      <w:lang w:val="ka-GE"/>
                    </w:rPr>
                  </w:pPr>
                  <w:r w:rsidRPr="00CA4A9F">
                    <w:rPr>
                      <w:rFonts w:ascii="Sylfaen" w:eastAsia="Times New Roman" w:hAnsi="Sylfaen" w:cs="Sylfaen"/>
                      <w:sz w:val="20"/>
                      <w:szCs w:val="20"/>
                      <w:lang w:val="ka-GE"/>
                    </w:rPr>
                    <w:t>პროგრამის ფარგლებში გათვალისწინებულია: დაბა სტეფანწმინდაში ტაბიძის ქუჩის რეაბილიტაციის დასრულება 581,8 ათ, ლარი,სოფ. ხურთისის გზის დასრულება-117.0 ათ. ლარი, სოფ. სიონ</w:t>
                  </w:r>
                  <w:r w:rsidR="003F3A95">
                    <w:rPr>
                      <w:rFonts w:ascii="Sylfaen" w:eastAsia="Times New Roman" w:hAnsi="Sylfaen" w:cs="Sylfaen"/>
                      <w:sz w:val="20"/>
                      <w:szCs w:val="20"/>
                      <w:lang w:val="ka-GE"/>
                    </w:rPr>
                    <w:t xml:space="preserve">ში ეკლესიასთან მისასვლელი გზის </w:t>
                  </w:r>
                  <w:r w:rsidRPr="00CA4A9F">
                    <w:rPr>
                      <w:rFonts w:ascii="Sylfaen" w:eastAsia="Times New Roman" w:hAnsi="Sylfaen" w:cs="Sylfaen"/>
                      <w:sz w:val="20"/>
                      <w:szCs w:val="20"/>
                      <w:lang w:val="ka-GE"/>
                    </w:rPr>
                    <w:t>- 290,0 ათ.ლარი,</w:t>
                  </w:r>
                  <w:r w:rsidRPr="00CA4A9F">
                    <w:rPr>
                      <w:rFonts w:ascii="Sylfaen" w:eastAsia="Times New Roman" w:hAnsi="Sylfaen" w:cs="Sylfaen"/>
                      <w:sz w:val="20"/>
                      <w:szCs w:val="20"/>
                    </w:rPr>
                    <w:t xml:space="preserve"> </w:t>
                  </w:r>
                  <w:r w:rsidRPr="00CA4A9F">
                    <w:rPr>
                      <w:rFonts w:ascii="Sylfaen" w:eastAsia="Times New Roman" w:hAnsi="Sylfaen" w:cs="Sylfaen"/>
                      <w:sz w:val="20"/>
                      <w:szCs w:val="20"/>
                      <w:lang w:val="ka-GE"/>
                    </w:rPr>
                    <w:t>სოფ. გორისციხეში ეკლესიასთან მისასვლელი გზის-237.0 ათ</w:t>
                  </w:r>
                  <w:r w:rsidR="003F3A95">
                    <w:rPr>
                      <w:rFonts w:ascii="Sylfaen" w:eastAsia="Times New Roman" w:hAnsi="Sylfaen" w:cs="Sylfaen"/>
                      <w:sz w:val="20"/>
                      <w:szCs w:val="20"/>
                      <w:lang w:val="ka-GE"/>
                    </w:rPr>
                    <w:t xml:space="preserve">.ლარი, სოფ.ტყარშეტის შიდა გზები </w:t>
                  </w:r>
                  <w:r w:rsidRPr="00CA4A9F">
                    <w:rPr>
                      <w:rFonts w:ascii="Sylfaen" w:eastAsia="Times New Roman" w:hAnsi="Sylfaen" w:cs="Sylfaen"/>
                      <w:sz w:val="20"/>
                      <w:szCs w:val="20"/>
                      <w:lang w:val="ka-GE"/>
                    </w:rPr>
                    <w:t xml:space="preserve">- </w:t>
                  </w:r>
                  <w:r w:rsidR="002E5DF4">
                    <w:rPr>
                      <w:rFonts w:ascii="Sylfaen" w:eastAsia="Times New Roman" w:hAnsi="Sylfaen" w:cs="Sylfaen"/>
                      <w:sz w:val="20"/>
                      <w:szCs w:val="20"/>
                      <w:lang w:val="ka-GE"/>
                    </w:rPr>
                    <w:t>277,8</w:t>
                  </w:r>
                  <w:r w:rsidRPr="00CA4A9F">
                    <w:rPr>
                      <w:rFonts w:ascii="Sylfaen" w:eastAsia="Times New Roman" w:hAnsi="Sylfaen" w:cs="Sylfaen"/>
                      <w:sz w:val="20"/>
                      <w:szCs w:val="20"/>
                      <w:lang w:val="ka-GE"/>
                    </w:rPr>
                    <w:t xml:space="preserve"> ათ.ლარი , სოფ. ყანობში გზის საყრდენი კედლის-3</w:t>
                  </w:r>
                  <w:r w:rsidR="002E5DF4">
                    <w:rPr>
                      <w:rFonts w:ascii="Sylfaen" w:eastAsia="Times New Roman" w:hAnsi="Sylfaen" w:cs="Sylfaen"/>
                      <w:sz w:val="20"/>
                      <w:szCs w:val="20"/>
                      <w:lang w:val="ka-GE"/>
                    </w:rPr>
                    <w:t>16</w:t>
                  </w:r>
                  <w:r w:rsidRPr="00CA4A9F">
                    <w:rPr>
                      <w:rFonts w:ascii="Sylfaen" w:eastAsia="Times New Roman" w:hAnsi="Sylfaen" w:cs="Sylfaen"/>
                      <w:sz w:val="20"/>
                      <w:szCs w:val="20"/>
                      <w:lang w:val="ka-GE"/>
                    </w:rPr>
                    <w:t>.0 ათ.ლარი მოწყობა-რეაბილიტაცია, სოფ. გარბნის გზის რეაბილიტაცია</w:t>
                  </w:r>
                  <w:r w:rsidR="003F3A95">
                    <w:rPr>
                      <w:rFonts w:ascii="Sylfaen" w:eastAsia="Times New Roman" w:hAnsi="Sylfaen" w:cs="Sylfaen"/>
                      <w:sz w:val="20"/>
                      <w:szCs w:val="20"/>
                      <w:lang w:val="ka-GE"/>
                    </w:rPr>
                    <w:t xml:space="preserve"> </w:t>
                  </w:r>
                  <w:r w:rsidRPr="00CA4A9F">
                    <w:rPr>
                      <w:rFonts w:ascii="Sylfaen" w:eastAsia="Times New Roman" w:hAnsi="Sylfaen" w:cs="Sylfaen"/>
                      <w:sz w:val="20"/>
                      <w:szCs w:val="20"/>
                      <w:lang w:val="ka-GE"/>
                    </w:rPr>
                    <w:t>-1266.6  ათ.ლარი,</w:t>
                  </w:r>
                  <w:r w:rsidRPr="00CA4A9F">
                    <w:rPr>
                      <w:rFonts w:ascii="Sylfaen" w:eastAsia="Times New Roman" w:hAnsi="Sylfaen" w:cs="Sylfaen"/>
                      <w:sz w:val="20"/>
                      <w:szCs w:val="20"/>
                    </w:rPr>
                    <w:t xml:space="preserve"> </w:t>
                  </w:r>
                  <w:r w:rsidRPr="00CA4A9F">
                    <w:rPr>
                      <w:rFonts w:ascii="Sylfaen" w:eastAsia="Times New Roman" w:hAnsi="Sylfaen" w:cs="Sylfaen"/>
                      <w:sz w:val="20"/>
                      <w:szCs w:val="20"/>
                      <w:lang w:val="ka-GE"/>
                    </w:rPr>
                    <w:t>დაბა სტეფანწმინდში ალექსანდრე ყაზბეგის ქუჩის რეაბილიტაცია</w:t>
                  </w:r>
                  <w:r w:rsidR="003F3A95">
                    <w:rPr>
                      <w:rFonts w:ascii="Sylfaen" w:eastAsia="Times New Roman" w:hAnsi="Sylfaen" w:cs="Sylfaen"/>
                      <w:sz w:val="20"/>
                      <w:szCs w:val="20"/>
                      <w:lang w:val="ka-GE"/>
                    </w:rPr>
                    <w:t xml:space="preserve"> </w:t>
                  </w:r>
                  <w:r w:rsidRPr="00CA4A9F">
                    <w:rPr>
                      <w:rFonts w:ascii="Sylfaen" w:eastAsia="Times New Roman" w:hAnsi="Sylfaen" w:cs="Sylfaen"/>
                      <w:sz w:val="20"/>
                      <w:szCs w:val="20"/>
                      <w:lang w:val="ka-GE"/>
                    </w:rPr>
                    <w:t>-</w:t>
                  </w:r>
                  <w:r w:rsidR="002E5DF4">
                    <w:rPr>
                      <w:rFonts w:ascii="Sylfaen" w:eastAsia="Times New Roman" w:hAnsi="Sylfaen" w:cs="Sylfaen"/>
                      <w:sz w:val="20"/>
                      <w:szCs w:val="20"/>
                      <w:lang w:val="ka-GE"/>
                    </w:rPr>
                    <w:t>22</w:t>
                  </w:r>
                  <w:r w:rsidR="003F3A95">
                    <w:rPr>
                      <w:rFonts w:ascii="Sylfaen" w:eastAsia="Times New Roman" w:hAnsi="Sylfaen" w:cs="Sylfaen"/>
                      <w:sz w:val="20"/>
                      <w:szCs w:val="20"/>
                      <w:lang w:val="ka-GE"/>
                    </w:rPr>
                    <w:t>43</w:t>
                  </w:r>
                  <w:r w:rsidR="002E5DF4">
                    <w:rPr>
                      <w:rFonts w:ascii="Sylfaen" w:eastAsia="Times New Roman" w:hAnsi="Sylfaen" w:cs="Sylfaen"/>
                      <w:sz w:val="20"/>
                      <w:szCs w:val="20"/>
                      <w:lang w:val="ka-GE"/>
                    </w:rPr>
                    <w:t>,</w:t>
                  </w:r>
                  <w:r w:rsidR="0099263A">
                    <w:rPr>
                      <w:rFonts w:ascii="Sylfaen" w:eastAsia="Times New Roman" w:hAnsi="Sylfaen" w:cs="Sylfaen"/>
                      <w:sz w:val="20"/>
                      <w:szCs w:val="20"/>
                      <w:lang w:val="ka-GE"/>
                    </w:rPr>
                    <w:t>1</w:t>
                  </w:r>
                  <w:r w:rsidRPr="00CA4A9F">
                    <w:rPr>
                      <w:rFonts w:ascii="Sylfaen" w:eastAsia="Times New Roman" w:hAnsi="Sylfaen" w:cs="Sylfaen"/>
                      <w:sz w:val="20"/>
                      <w:szCs w:val="20"/>
                      <w:lang w:val="ka-GE"/>
                    </w:rPr>
                    <w:t xml:space="preserve"> ათ.ლარი,</w:t>
                  </w:r>
                  <w:r w:rsidR="002E5DF4">
                    <w:rPr>
                      <w:rFonts w:ascii="Sylfaen" w:eastAsia="Times New Roman" w:hAnsi="Sylfaen" w:cs="Sylfaen"/>
                      <w:sz w:val="20"/>
                      <w:szCs w:val="20"/>
                      <w:lang w:val="ka-GE"/>
                    </w:rPr>
                    <w:t xml:space="preserve"> 9 აპრილის ქუჩის რეაბილიტაცია</w:t>
                  </w:r>
                  <w:r w:rsidR="003F3A95">
                    <w:rPr>
                      <w:rFonts w:ascii="Sylfaen" w:eastAsia="Times New Roman" w:hAnsi="Sylfaen" w:cs="Sylfaen"/>
                      <w:sz w:val="20"/>
                      <w:szCs w:val="20"/>
                      <w:lang w:val="ka-GE"/>
                    </w:rPr>
                    <w:t xml:space="preserve"> </w:t>
                  </w:r>
                  <w:r w:rsidR="00DD584B">
                    <w:rPr>
                      <w:rFonts w:ascii="Sylfaen" w:eastAsia="Times New Roman" w:hAnsi="Sylfaen" w:cs="Sylfaen"/>
                      <w:sz w:val="20"/>
                      <w:szCs w:val="20"/>
                      <w:lang w:val="ka-GE"/>
                    </w:rPr>
                    <w:t>-596.8 ათ.ლარი,</w:t>
                  </w:r>
                  <w:r w:rsidRPr="00CA4A9F">
                    <w:rPr>
                      <w:rFonts w:ascii="Sylfaen" w:eastAsia="Times New Roman" w:hAnsi="Sylfaen" w:cs="Sylfaen"/>
                      <w:sz w:val="20"/>
                      <w:szCs w:val="20"/>
                    </w:rPr>
                    <w:t xml:space="preserve"> </w:t>
                  </w:r>
                  <w:r w:rsidRPr="00CA4A9F">
                    <w:rPr>
                      <w:rFonts w:ascii="Sylfaen" w:eastAsia="Times New Roman" w:hAnsi="Sylfaen" w:cs="Sylfaen"/>
                      <w:sz w:val="20"/>
                      <w:szCs w:val="20"/>
                      <w:lang w:val="ka-GE"/>
                    </w:rPr>
                    <w:t>კოტე მარჯანიშვილის ქუჩის#1 მონაკვეთის რეაბილიტაცია</w:t>
                  </w:r>
                  <w:r w:rsidR="003F3A95">
                    <w:rPr>
                      <w:rFonts w:ascii="Sylfaen" w:eastAsia="Times New Roman" w:hAnsi="Sylfaen" w:cs="Sylfaen"/>
                      <w:sz w:val="20"/>
                      <w:szCs w:val="20"/>
                      <w:lang w:val="ka-GE"/>
                    </w:rPr>
                    <w:t xml:space="preserve"> </w:t>
                  </w:r>
                  <w:r w:rsidRPr="00CA4A9F">
                    <w:rPr>
                      <w:rFonts w:ascii="Sylfaen" w:eastAsia="Times New Roman" w:hAnsi="Sylfaen" w:cs="Sylfaen"/>
                      <w:sz w:val="20"/>
                      <w:szCs w:val="20"/>
                      <w:lang w:val="ka-GE"/>
                    </w:rPr>
                    <w:t>-369.5 ათ.ლარი,</w:t>
                  </w:r>
                  <w:r w:rsidRPr="00CA4A9F">
                    <w:rPr>
                      <w:rFonts w:ascii="Sylfaen" w:eastAsia="Times New Roman" w:hAnsi="Sylfaen" w:cs="Sylfaen"/>
                      <w:sz w:val="20"/>
                      <w:szCs w:val="20"/>
                    </w:rPr>
                    <w:t xml:space="preserve"> </w:t>
                  </w:r>
                  <w:r w:rsidRPr="00CA4A9F">
                    <w:rPr>
                      <w:rFonts w:ascii="Sylfaen" w:eastAsia="Times New Roman" w:hAnsi="Sylfaen" w:cs="Sylfaen"/>
                      <w:sz w:val="20"/>
                      <w:szCs w:val="20"/>
                      <w:lang w:val="ka-GE"/>
                    </w:rPr>
                    <w:t>ავტობუსის შეძენის ხარჯი-200.0 ათ.ლარი და 119,4 ათ. ლარი სამუშაოს ხარისხის დაცვის მიზნით დაკავებული 5 % თანხის გასაცემი ხარჯი</w:t>
                  </w:r>
                  <w:r w:rsidRPr="00CA4A9F">
                    <w:rPr>
                      <w:rFonts w:ascii="Sylfaen" w:eastAsia="Times New Roman" w:hAnsi="Sylfaen" w:cs="Sylfaen"/>
                      <w:sz w:val="20"/>
                      <w:szCs w:val="20"/>
                    </w:rPr>
                    <w:t xml:space="preserve"> </w:t>
                  </w:r>
                  <w:r w:rsidRPr="00CA4A9F">
                    <w:rPr>
                      <w:rFonts w:ascii="Sylfaen" w:eastAsia="Times New Roman" w:hAnsi="Sylfaen" w:cs="Sylfaen"/>
                      <w:sz w:val="20"/>
                      <w:szCs w:val="20"/>
                      <w:lang w:val="ka-GE"/>
                    </w:rPr>
                    <w:t>(სამი  შესრულებული პროექტის: ფხელშე-გორისციხის გზის</w:t>
                  </w:r>
                  <w:r w:rsidR="003F3A95">
                    <w:rPr>
                      <w:rFonts w:ascii="Sylfaen" w:eastAsia="Times New Roman" w:hAnsi="Sylfaen" w:cs="Sylfaen"/>
                      <w:sz w:val="20"/>
                      <w:szCs w:val="20"/>
                      <w:lang w:val="ka-GE"/>
                    </w:rPr>
                    <w:t xml:space="preserve"> </w:t>
                  </w:r>
                  <w:r w:rsidRPr="00CA4A9F">
                    <w:rPr>
                      <w:rFonts w:ascii="Sylfaen" w:eastAsia="Times New Roman" w:hAnsi="Sylfaen" w:cs="Sylfaen"/>
                      <w:sz w:val="20"/>
                      <w:szCs w:val="20"/>
                      <w:lang w:val="ka-GE"/>
                    </w:rPr>
                    <w:t>-78,4 ათ.ლარი,</w:t>
                  </w:r>
                  <w:r w:rsidRPr="00CA4A9F">
                    <w:rPr>
                      <w:rFonts w:ascii="Sylfaen" w:eastAsia="Times New Roman" w:hAnsi="Sylfaen" w:cs="Sylfaen"/>
                      <w:sz w:val="20"/>
                      <w:szCs w:val="20"/>
                    </w:rPr>
                    <w:t xml:space="preserve"> </w:t>
                  </w:r>
                  <w:r w:rsidRPr="00CA4A9F">
                    <w:rPr>
                      <w:rFonts w:ascii="Sylfaen" w:eastAsia="Times New Roman" w:hAnsi="Sylfaen" w:cs="Sylfaen"/>
                      <w:sz w:val="20"/>
                      <w:szCs w:val="20"/>
                      <w:lang w:val="ka-GE"/>
                    </w:rPr>
                    <w:t>აღმაშენებელის,</w:t>
                  </w:r>
                  <w:r w:rsidRPr="00CA4A9F">
                    <w:rPr>
                      <w:rFonts w:ascii="Sylfaen" w:eastAsia="Times New Roman" w:hAnsi="Sylfaen" w:cs="Sylfaen"/>
                      <w:sz w:val="20"/>
                      <w:szCs w:val="20"/>
                    </w:rPr>
                    <w:t xml:space="preserve"> </w:t>
                  </w:r>
                  <w:r w:rsidRPr="00CA4A9F">
                    <w:rPr>
                      <w:rFonts w:ascii="Sylfaen" w:eastAsia="Times New Roman" w:hAnsi="Sylfaen" w:cs="Sylfaen"/>
                      <w:sz w:val="20"/>
                      <w:szCs w:val="20"/>
                      <w:lang w:val="ka-GE"/>
                    </w:rPr>
                    <w:t>ილია მეორის და ალიბეგაშვილის ქ. რეაბილიტაციის</w:t>
                  </w:r>
                  <w:r w:rsidR="003F3A95">
                    <w:rPr>
                      <w:rFonts w:ascii="Sylfaen" w:eastAsia="Times New Roman" w:hAnsi="Sylfaen" w:cs="Sylfaen"/>
                      <w:sz w:val="20"/>
                      <w:szCs w:val="20"/>
                      <w:lang w:val="ka-GE"/>
                    </w:rPr>
                    <w:t xml:space="preserve"> </w:t>
                  </w:r>
                  <w:r w:rsidRPr="00CA4A9F">
                    <w:rPr>
                      <w:rFonts w:ascii="Sylfaen" w:eastAsia="Times New Roman" w:hAnsi="Sylfaen" w:cs="Sylfaen"/>
                      <w:sz w:val="20"/>
                      <w:szCs w:val="20"/>
                      <w:lang w:val="ka-GE"/>
                    </w:rPr>
                    <w:t>-</w:t>
                  </w:r>
                  <w:r w:rsidR="0099263A">
                    <w:rPr>
                      <w:rFonts w:ascii="Sylfaen" w:eastAsia="Times New Roman" w:hAnsi="Sylfaen" w:cs="Sylfaen"/>
                      <w:sz w:val="20"/>
                      <w:szCs w:val="20"/>
                      <w:lang w:val="ka-GE"/>
                    </w:rPr>
                    <w:t>14,0</w:t>
                  </w:r>
                  <w:r w:rsidRPr="00CA4A9F">
                    <w:rPr>
                      <w:rFonts w:ascii="Sylfaen" w:eastAsia="Times New Roman" w:hAnsi="Sylfaen" w:cs="Sylfaen"/>
                      <w:sz w:val="20"/>
                      <w:szCs w:val="20"/>
                      <w:lang w:val="ka-GE"/>
                    </w:rPr>
                    <w:t xml:space="preserve"> ათ.ლარი და კობათ უბნის ნაპირსამაგრის</w:t>
                  </w:r>
                  <w:r w:rsidR="003F3A95">
                    <w:rPr>
                      <w:rFonts w:ascii="Sylfaen" w:eastAsia="Times New Roman" w:hAnsi="Sylfaen" w:cs="Sylfaen"/>
                      <w:sz w:val="20"/>
                      <w:szCs w:val="20"/>
                      <w:lang w:val="ka-GE"/>
                    </w:rPr>
                    <w:t xml:space="preserve"> </w:t>
                  </w:r>
                  <w:r w:rsidRPr="00CA4A9F">
                    <w:rPr>
                      <w:rFonts w:ascii="Sylfaen" w:eastAsia="Times New Roman" w:hAnsi="Sylfaen" w:cs="Sylfaen"/>
                      <w:sz w:val="20"/>
                      <w:szCs w:val="20"/>
                      <w:lang w:val="ka-GE"/>
                    </w:rPr>
                    <w:t>-27.0 ათ.ლარი)</w:t>
                  </w:r>
                  <w:r w:rsidR="007816C2">
                    <w:rPr>
                      <w:rFonts w:ascii="Sylfaen" w:eastAsia="Times New Roman" w:hAnsi="Sylfaen" w:cs="Sylfaen"/>
                      <w:sz w:val="20"/>
                      <w:szCs w:val="20"/>
                      <w:lang w:val="ka-GE"/>
                    </w:rPr>
                    <w:t>,არშის შიდა გზის  რეაბილიტაცია -</w:t>
                  </w:r>
                  <w:r w:rsidRPr="00CA4A9F">
                    <w:rPr>
                      <w:rFonts w:ascii="Sylfaen" w:eastAsia="Times New Roman" w:hAnsi="Sylfaen" w:cs="Sylfaen"/>
                      <w:sz w:val="20"/>
                      <w:szCs w:val="20"/>
                      <w:lang w:val="ka-GE"/>
                    </w:rPr>
                    <w:t xml:space="preserve"> </w:t>
                  </w:r>
                  <w:r w:rsidR="007816C2">
                    <w:rPr>
                      <w:rFonts w:ascii="Sylfaen" w:eastAsia="Times New Roman" w:hAnsi="Sylfaen" w:cs="Sylfaen"/>
                      <w:sz w:val="20"/>
                      <w:szCs w:val="20"/>
                      <w:lang w:val="ka-GE"/>
                    </w:rPr>
                    <w:t xml:space="preserve">250.0 ათ.ლარი </w:t>
                  </w:r>
                  <w:r w:rsidRPr="00CA4A9F">
                    <w:rPr>
                      <w:rFonts w:ascii="Sylfaen" w:eastAsia="Times New Roman" w:hAnsi="Sylfaen" w:cs="Sylfaen"/>
                      <w:sz w:val="20"/>
                      <w:szCs w:val="20"/>
                      <w:lang w:val="ka-GE"/>
                    </w:rPr>
                    <w:t>და ა.შ.</w:t>
                  </w:r>
                </w:p>
              </w:tc>
            </w:tr>
          </w:tbl>
          <w:p w:rsidR="00087345" w:rsidRPr="00CA4A9F" w:rsidRDefault="00087345" w:rsidP="00087345">
            <w:pPr>
              <w:spacing w:after="0" w:line="240" w:lineRule="auto"/>
              <w:jc w:val="both"/>
              <w:rPr>
                <w:rFonts w:ascii="Sylfaen" w:eastAsia="Times New Roman" w:hAnsi="Sylfaen" w:cs="Sylfaen"/>
                <w:color w:val="000000"/>
                <w:sz w:val="20"/>
                <w:szCs w:val="20"/>
                <w:lang w:val="ka-GE"/>
              </w:rPr>
            </w:pPr>
          </w:p>
        </w:tc>
      </w:tr>
      <w:tr w:rsidR="00087345" w:rsidRPr="00CA4A9F" w:rsidTr="00087345">
        <w:trPr>
          <w:trHeight w:val="846"/>
        </w:trPr>
        <w:tc>
          <w:tcPr>
            <w:tcW w:w="11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7345" w:rsidRPr="00CA4A9F" w:rsidRDefault="00087345" w:rsidP="00087345">
            <w:pPr>
              <w:spacing w:after="0" w:line="240" w:lineRule="auto"/>
              <w:rPr>
                <w:rFonts w:eastAsia="Times New Roman" w:cs="Calibri"/>
                <w:b/>
                <w:color w:val="000000"/>
                <w:sz w:val="20"/>
                <w:szCs w:val="20"/>
              </w:rPr>
            </w:pPr>
            <w:r w:rsidRPr="00CA4A9F">
              <w:rPr>
                <w:rFonts w:ascii="Sylfaen" w:eastAsia="Times New Roman" w:hAnsi="Sylfaen" w:cs="Sylfaen"/>
                <w:b/>
                <w:color w:val="000000"/>
                <w:sz w:val="20"/>
                <w:szCs w:val="20"/>
              </w:rPr>
              <w:t>მიღწეული</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შედეგი</w:t>
            </w:r>
          </w:p>
        </w:tc>
        <w:tc>
          <w:tcPr>
            <w:tcW w:w="3860" w:type="pct"/>
            <w:gridSpan w:val="3"/>
            <w:tcBorders>
              <w:top w:val="single" w:sz="4" w:space="0" w:color="auto"/>
              <w:left w:val="nil"/>
              <w:bottom w:val="single" w:sz="4" w:space="0" w:color="auto"/>
              <w:right w:val="single" w:sz="4" w:space="0" w:color="000000"/>
            </w:tcBorders>
            <w:shd w:val="clear" w:color="000000" w:fill="FFFFFF"/>
            <w:vAlign w:val="center"/>
          </w:tcPr>
          <w:p w:rsidR="00087345" w:rsidRPr="00FB66BD" w:rsidRDefault="00087345" w:rsidP="00087345">
            <w:pPr>
              <w:spacing w:after="0" w:line="240" w:lineRule="auto"/>
              <w:jc w:val="both"/>
              <w:rPr>
                <w:rFonts w:eastAsia="Times New Roman" w:cs="Calibri"/>
                <w:sz w:val="20"/>
                <w:szCs w:val="20"/>
              </w:rPr>
            </w:pPr>
            <w:r w:rsidRPr="00FB66BD">
              <w:rPr>
                <w:rFonts w:ascii="Sylfaen" w:eastAsia="Times New Roman" w:hAnsi="Sylfaen" w:cs="Sylfaen"/>
                <w:sz w:val="20"/>
                <w:szCs w:val="20"/>
                <w:lang w:val="ka-GE"/>
              </w:rPr>
              <w:t>გაუმჯობესებულია არსებული საგზაო ინფრასტრუქტურა, შექმნილია ახალი სატრანსპორტო-ინფრასტრუქტურული ობიექტები</w:t>
            </w:r>
            <w:r w:rsidRPr="00FB66BD">
              <w:rPr>
                <w:rFonts w:ascii="Sylfaen" w:eastAsia="Times New Roman" w:hAnsi="Sylfaen" w:cs="Sylfaen"/>
                <w:sz w:val="20"/>
                <w:szCs w:val="20"/>
              </w:rPr>
              <w:t>.</w:t>
            </w:r>
            <w:r w:rsidRPr="00FB66BD">
              <w:rPr>
                <w:rFonts w:ascii="Sylfaen" w:eastAsia="Times New Roman" w:hAnsi="Sylfaen" w:cs="Sylfaen"/>
                <w:sz w:val="20"/>
                <w:szCs w:val="20"/>
                <w:lang w:val="ka-GE"/>
              </w:rPr>
              <w:t xml:space="preserve"> გადაადგილებისთვის ხელსაყრელი გარემო ტრანსპორტისა და ქვეითთავის, მათ შორის შშმ პირებისა და საბავშვო ეტლით მოსარგებლეთათვის.   </w:t>
            </w:r>
          </w:p>
        </w:tc>
      </w:tr>
    </w:tbl>
    <w:p w:rsidR="00087345" w:rsidRPr="00CA4A9F" w:rsidRDefault="00087345" w:rsidP="00087345">
      <w:pPr>
        <w:spacing w:after="0" w:line="240" w:lineRule="auto"/>
        <w:ind w:right="283"/>
        <w:rPr>
          <w:rFonts w:ascii="Sylfaen" w:eastAsia="Times New Roman" w:hAnsi="Sylfaen" w:cs="Sylfaen"/>
          <w:b/>
          <w:sz w:val="20"/>
          <w:szCs w:val="20"/>
          <w:lang w:eastAsia="ru-RU"/>
        </w:rPr>
      </w:pPr>
    </w:p>
    <w:p w:rsidR="00087345" w:rsidRDefault="00087345" w:rsidP="00087345">
      <w:pPr>
        <w:spacing w:after="0" w:line="240" w:lineRule="auto"/>
        <w:ind w:right="283"/>
        <w:rPr>
          <w:rFonts w:ascii="Sylfaen" w:eastAsia="Times New Roman" w:hAnsi="Sylfaen" w:cs="Sylfaen"/>
          <w:b/>
          <w:sz w:val="20"/>
          <w:szCs w:val="20"/>
          <w:lang w:val="ka-GE" w:eastAsia="ru-RU"/>
        </w:rPr>
      </w:pPr>
    </w:p>
    <w:p w:rsidR="00EA1A9A" w:rsidRPr="00CA4A9F" w:rsidRDefault="00EA1A9A" w:rsidP="00087345">
      <w:pPr>
        <w:spacing w:after="0" w:line="240" w:lineRule="auto"/>
        <w:ind w:right="283"/>
        <w:rPr>
          <w:rFonts w:ascii="Sylfaen" w:eastAsia="Times New Roman" w:hAnsi="Sylfaen" w:cs="Sylfaen"/>
          <w:b/>
          <w:sz w:val="20"/>
          <w:szCs w:val="20"/>
          <w:lang w:val="ka-GE" w:eastAsia="ru-RU"/>
        </w:rPr>
      </w:pPr>
    </w:p>
    <w:tbl>
      <w:tblPr>
        <w:tblW w:w="5419" w:type="pct"/>
        <w:tblInd w:w="-702" w:type="dxa"/>
        <w:tblLook w:val="04A0" w:firstRow="1" w:lastRow="0" w:firstColumn="1" w:lastColumn="0" w:noHBand="0" w:noVBand="1"/>
      </w:tblPr>
      <w:tblGrid>
        <w:gridCol w:w="2521"/>
        <w:gridCol w:w="1080"/>
        <w:gridCol w:w="4950"/>
        <w:gridCol w:w="2429"/>
      </w:tblGrid>
      <w:tr w:rsidR="00087345" w:rsidRPr="00CA4A9F" w:rsidTr="00087345">
        <w:trPr>
          <w:trHeight w:val="692"/>
        </w:trPr>
        <w:tc>
          <w:tcPr>
            <w:tcW w:w="11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7345" w:rsidRPr="00CA4A9F" w:rsidRDefault="00087345" w:rsidP="00087345">
            <w:pPr>
              <w:rPr>
                <w:b/>
                <w:color w:val="000000"/>
                <w:sz w:val="20"/>
                <w:szCs w:val="20"/>
              </w:rPr>
            </w:pPr>
            <w:r w:rsidRPr="00A73173">
              <w:rPr>
                <w:rFonts w:ascii="Sylfaen" w:hAnsi="Sylfaen" w:cs="Sylfaen"/>
                <w:b/>
                <w:sz w:val="20"/>
                <w:szCs w:val="20"/>
                <w:lang w:val="ka-GE"/>
              </w:rPr>
              <w:lastRenderedPageBreak/>
              <w:t>ქვე</w:t>
            </w:r>
            <w:r w:rsidRPr="00CA4A9F">
              <w:rPr>
                <w:rFonts w:ascii="Sylfaen" w:hAnsi="Sylfaen" w:cs="Sylfaen"/>
                <w:b/>
                <w:color w:val="000000"/>
                <w:sz w:val="20"/>
                <w:szCs w:val="20"/>
              </w:rPr>
              <w:t>პროგრამის</w:t>
            </w:r>
            <w:r w:rsidRPr="00CA4A9F">
              <w:rPr>
                <w:b/>
                <w:color w:val="000000"/>
                <w:sz w:val="20"/>
                <w:szCs w:val="20"/>
              </w:rPr>
              <w:t xml:space="preserve"> </w:t>
            </w:r>
            <w:r w:rsidRPr="00CA4A9F">
              <w:rPr>
                <w:rFonts w:ascii="Sylfaen" w:hAnsi="Sylfaen" w:cs="Sylfaen"/>
                <w:b/>
                <w:color w:val="000000"/>
                <w:sz w:val="20"/>
                <w:szCs w:val="20"/>
              </w:rPr>
              <w:t>დასახელება</w:t>
            </w:r>
            <w:r w:rsidRPr="00CA4A9F">
              <w:rPr>
                <w:b/>
                <w:color w:val="000000"/>
                <w:sz w:val="20"/>
                <w:szCs w:val="20"/>
              </w:rPr>
              <w:t xml:space="preserve"> </w:t>
            </w:r>
          </w:p>
        </w:tc>
        <w:tc>
          <w:tcPr>
            <w:tcW w:w="492" w:type="pct"/>
            <w:tcBorders>
              <w:top w:val="single" w:sz="4" w:space="0" w:color="auto"/>
              <w:left w:val="nil"/>
              <w:bottom w:val="single" w:sz="4" w:space="0" w:color="auto"/>
              <w:right w:val="single" w:sz="4" w:space="0" w:color="auto"/>
            </w:tcBorders>
            <w:shd w:val="clear" w:color="000000" w:fill="FFFFFF"/>
            <w:vAlign w:val="center"/>
            <w:hideMark/>
          </w:tcPr>
          <w:p w:rsidR="00087345" w:rsidRPr="00CA4A9F" w:rsidRDefault="00087345" w:rsidP="00087345">
            <w:pPr>
              <w:jc w:val="center"/>
              <w:rPr>
                <w:b/>
                <w:color w:val="000000"/>
                <w:sz w:val="20"/>
                <w:szCs w:val="20"/>
              </w:rPr>
            </w:pPr>
            <w:r w:rsidRPr="00CA4A9F">
              <w:rPr>
                <w:rFonts w:ascii="Sylfaen" w:hAnsi="Sylfaen" w:cs="Sylfaen"/>
                <w:b/>
                <w:color w:val="000000"/>
                <w:sz w:val="20"/>
                <w:szCs w:val="20"/>
              </w:rPr>
              <w:t>კოდი</w:t>
            </w:r>
          </w:p>
        </w:tc>
        <w:tc>
          <w:tcPr>
            <w:tcW w:w="2254" w:type="pct"/>
            <w:vMerge w:val="restart"/>
            <w:tcBorders>
              <w:top w:val="single" w:sz="4" w:space="0" w:color="auto"/>
              <w:left w:val="single" w:sz="4" w:space="0" w:color="auto"/>
              <w:bottom w:val="nil"/>
              <w:right w:val="single" w:sz="4" w:space="0" w:color="000000"/>
            </w:tcBorders>
            <w:shd w:val="clear" w:color="000000" w:fill="FFFFFF"/>
            <w:vAlign w:val="center"/>
            <w:hideMark/>
          </w:tcPr>
          <w:p w:rsidR="00087345" w:rsidRPr="00CA4A9F" w:rsidRDefault="00087345" w:rsidP="00087345">
            <w:pPr>
              <w:jc w:val="center"/>
              <w:rPr>
                <w:b/>
                <w:bCs/>
                <w:color w:val="000000"/>
                <w:sz w:val="20"/>
                <w:szCs w:val="20"/>
                <w:lang w:val="ka-GE"/>
              </w:rPr>
            </w:pPr>
            <w:r w:rsidRPr="00CA4A9F">
              <w:rPr>
                <w:rFonts w:ascii="Sylfaen" w:hAnsi="Sylfaen" w:cs="Sylfaen"/>
                <w:b/>
                <w:bCs/>
                <w:color w:val="000000"/>
                <w:sz w:val="20"/>
                <w:szCs w:val="20"/>
                <w:lang w:val="ka-GE"/>
              </w:rPr>
              <w:t>გზების მიმდინარე შეკეთება</w:t>
            </w:r>
          </w:p>
        </w:tc>
        <w:tc>
          <w:tcPr>
            <w:tcW w:w="1107" w:type="pct"/>
            <w:tcBorders>
              <w:top w:val="single" w:sz="4" w:space="0" w:color="auto"/>
              <w:left w:val="nil"/>
              <w:bottom w:val="single" w:sz="4" w:space="0" w:color="auto"/>
              <w:right w:val="single" w:sz="4" w:space="0" w:color="auto"/>
            </w:tcBorders>
            <w:shd w:val="clear" w:color="000000" w:fill="FFFFFF"/>
            <w:vAlign w:val="center"/>
            <w:hideMark/>
          </w:tcPr>
          <w:p w:rsidR="00087345" w:rsidRPr="00CA4A9F" w:rsidRDefault="00087345" w:rsidP="00087345">
            <w:pPr>
              <w:jc w:val="center"/>
              <w:rPr>
                <w:b/>
                <w:color w:val="000000"/>
                <w:sz w:val="20"/>
                <w:szCs w:val="20"/>
              </w:rPr>
            </w:pPr>
            <w:r w:rsidRPr="00CA4A9F">
              <w:rPr>
                <w:rFonts w:ascii="Sylfaen" w:hAnsi="Sylfaen" w:cs="Sylfaen"/>
                <w:b/>
                <w:color w:val="000000"/>
                <w:sz w:val="20"/>
                <w:szCs w:val="20"/>
                <w:lang w:val="ka-GE"/>
              </w:rPr>
              <w:t xml:space="preserve"> 2023 წლის </w:t>
            </w:r>
            <w:r w:rsidRPr="00CA4A9F">
              <w:rPr>
                <w:rFonts w:ascii="Sylfaen" w:hAnsi="Sylfaen" w:cs="Sylfaen"/>
                <w:b/>
                <w:color w:val="000000"/>
                <w:sz w:val="20"/>
                <w:szCs w:val="20"/>
              </w:rPr>
              <w:t>დაფინანსება</w:t>
            </w:r>
            <w:r w:rsidRPr="00CA4A9F">
              <w:rPr>
                <w:b/>
                <w:color w:val="000000"/>
                <w:sz w:val="20"/>
                <w:szCs w:val="20"/>
              </w:rPr>
              <w:br/>
              <w:t xml:space="preserve"> </w:t>
            </w:r>
            <w:r w:rsidRPr="00CA4A9F">
              <w:rPr>
                <w:rFonts w:ascii="Sylfaen" w:hAnsi="Sylfaen" w:cs="Sylfaen"/>
                <w:b/>
                <w:color w:val="000000"/>
                <w:sz w:val="20"/>
                <w:szCs w:val="20"/>
              </w:rPr>
              <w:t>ათას</w:t>
            </w:r>
            <w:r w:rsidRPr="00CA4A9F">
              <w:rPr>
                <w:rFonts w:cs="Calibri"/>
                <w:b/>
                <w:color w:val="000000"/>
                <w:sz w:val="20"/>
                <w:szCs w:val="20"/>
              </w:rPr>
              <w:t xml:space="preserve"> </w:t>
            </w:r>
            <w:r w:rsidRPr="00CA4A9F">
              <w:rPr>
                <w:rFonts w:ascii="Sylfaen" w:hAnsi="Sylfaen" w:cs="Sylfaen"/>
                <w:b/>
                <w:color w:val="000000"/>
                <w:sz w:val="20"/>
                <w:szCs w:val="20"/>
              </w:rPr>
              <w:t>ლარში</w:t>
            </w:r>
          </w:p>
        </w:tc>
      </w:tr>
      <w:tr w:rsidR="00087345" w:rsidRPr="00CA4A9F" w:rsidTr="00087345">
        <w:trPr>
          <w:trHeight w:val="324"/>
        </w:trPr>
        <w:tc>
          <w:tcPr>
            <w:tcW w:w="1148" w:type="pct"/>
            <w:vMerge/>
            <w:tcBorders>
              <w:top w:val="single" w:sz="4" w:space="0" w:color="auto"/>
              <w:left w:val="single" w:sz="4" w:space="0" w:color="auto"/>
              <w:bottom w:val="single" w:sz="4" w:space="0" w:color="auto"/>
              <w:right w:val="single" w:sz="4" w:space="0" w:color="auto"/>
            </w:tcBorders>
            <w:vAlign w:val="center"/>
            <w:hideMark/>
          </w:tcPr>
          <w:p w:rsidR="00087345" w:rsidRPr="00CA4A9F" w:rsidRDefault="00087345" w:rsidP="00087345">
            <w:pPr>
              <w:rPr>
                <w:b/>
                <w:color w:val="000000"/>
                <w:sz w:val="20"/>
                <w:szCs w:val="20"/>
              </w:rPr>
            </w:pPr>
          </w:p>
        </w:tc>
        <w:tc>
          <w:tcPr>
            <w:tcW w:w="492" w:type="pct"/>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jc w:val="center"/>
              <w:rPr>
                <w:rFonts w:ascii="Sylfaen" w:hAnsi="Sylfaen"/>
                <w:b/>
                <w:bCs/>
                <w:color w:val="000000"/>
                <w:sz w:val="20"/>
                <w:szCs w:val="20"/>
                <w:lang w:val="ka-GE"/>
              </w:rPr>
            </w:pPr>
            <w:r w:rsidRPr="00CA4A9F">
              <w:rPr>
                <w:rFonts w:ascii="Sylfaen" w:hAnsi="Sylfaen"/>
                <w:b/>
                <w:bCs/>
                <w:color w:val="000000"/>
                <w:sz w:val="20"/>
                <w:szCs w:val="20"/>
                <w:lang w:val="ka-GE"/>
              </w:rPr>
              <w:t>02 01 02</w:t>
            </w:r>
          </w:p>
        </w:tc>
        <w:tc>
          <w:tcPr>
            <w:tcW w:w="2254" w:type="pct"/>
            <w:vMerge/>
            <w:tcBorders>
              <w:top w:val="nil"/>
              <w:left w:val="nil"/>
              <w:bottom w:val="single" w:sz="4" w:space="0" w:color="auto"/>
              <w:right w:val="single" w:sz="4" w:space="0" w:color="auto"/>
            </w:tcBorders>
            <w:vAlign w:val="center"/>
            <w:hideMark/>
          </w:tcPr>
          <w:p w:rsidR="00087345" w:rsidRPr="00CA4A9F" w:rsidRDefault="00087345" w:rsidP="00087345">
            <w:pPr>
              <w:rPr>
                <w:b/>
                <w:bCs/>
                <w:color w:val="000000"/>
                <w:sz w:val="20"/>
                <w:szCs w:val="20"/>
              </w:rPr>
            </w:pPr>
          </w:p>
        </w:tc>
        <w:tc>
          <w:tcPr>
            <w:tcW w:w="1107" w:type="pct"/>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jc w:val="center"/>
              <w:rPr>
                <w:b/>
                <w:bCs/>
                <w:color w:val="000000"/>
                <w:sz w:val="20"/>
                <w:szCs w:val="20"/>
              </w:rPr>
            </w:pPr>
            <w:r w:rsidRPr="00CA4A9F">
              <w:rPr>
                <w:rFonts w:ascii="Sylfaen" w:hAnsi="Sylfaen"/>
                <w:b/>
                <w:bCs/>
                <w:color w:val="000000"/>
                <w:sz w:val="20"/>
                <w:szCs w:val="20"/>
              </w:rPr>
              <w:t>223.0</w:t>
            </w:r>
          </w:p>
        </w:tc>
      </w:tr>
      <w:tr w:rsidR="00087345" w:rsidRPr="00CA4A9F" w:rsidTr="00087345">
        <w:trPr>
          <w:trHeight w:val="60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087345" w:rsidRPr="00CA4A9F" w:rsidRDefault="00087345" w:rsidP="00087345">
            <w:pPr>
              <w:rPr>
                <w:b/>
                <w:color w:val="000000"/>
                <w:sz w:val="20"/>
                <w:szCs w:val="20"/>
              </w:rPr>
            </w:pPr>
            <w:r w:rsidRPr="00A73173">
              <w:rPr>
                <w:rFonts w:ascii="Sylfaen" w:hAnsi="Sylfaen" w:cs="Sylfaen"/>
                <w:b/>
                <w:sz w:val="20"/>
                <w:szCs w:val="20"/>
                <w:lang w:val="ka-GE"/>
              </w:rPr>
              <w:t>ქვე</w:t>
            </w: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განმახორციელებელი</w:t>
            </w:r>
            <w:r w:rsidRPr="00CA4A9F">
              <w:rPr>
                <w:rFonts w:cs="Calibri"/>
                <w:b/>
                <w:color w:val="000000"/>
                <w:sz w:val="20"/>
                <w:szCs w:val="20"/>
              </w:rPr>
              <w:t xml:space="preserve"> </w:t>
            </w:r>
          </w:p>
        </w:tc>
        <w:tc>
          <w:tcPr>
            <w:tcW w:w="3852" w:type="pct"/>
            <w:gridSpan w:val="3"/>
            <w:tcBorders>
              <w:top w:val="single" w:sz="4" w:space="0" w:color="auto"/>
              <w:left w:val="nil"/>
              <w:bottom w:val="nil"/>
              <w:right w:val="single" w:sz="4" w:space="0" w:color="000000"/>
            </w:tcBorders>
            <w:shd w:val="clear" w:color="000000" w:fill="FFFFFF"/>
            <w:vAlign w:val="center"/>
            <w:hideMark/>
          </w:tcPr>
          <w:p w:rsidR="00087345" w:rsidRPr="00CA4A9F" w:rsidRDefault="00087345" w:rsidP="00087345">
            <w:pPr>
              <w:rPr>
                <w:color w:val="000000"/>
                <w:sz w:val="20"/>
                <w:szCs w:val="20"/>
                <w:lang w:val="ka-GE"/>
              </w:rPr>
            </w:pPr>
            <w:r w:rsidRPr="00CA4A9F">
              <w:rPr>
                <w:rFonts w:ascii="Sylfaen" w:eastAsia="Times New Roman" w:hAnsi="Sylfaen" w:cs="Calibri"/>
                <w:color w:val="000000"/>
                <w:sz w:val="20"/>
                <w:szCs w:val="20"/>
                <w:lang w:val="ka-GE"/>
              </w:rPr>
              <w:t>ეკონომიკის განვითარების, სტატისტიკის, ქონების მართვისა და ინფრასტრუქტურის სამსახური</w:t>
            </w:r>
          </w:p>
        </w:tc>
      </w:tr>
      <w:tr w:rsidR="00087345" w:rsidRPr="00CA4A9F" w:rsidTr="00087345">
        <w:trPr>
          <w:trHeight w:val="351"/>
        </w:trPr>
        <w:tc>
          <w:tcPr>
            <w:tcW w:w="1148" w:type="pct"/>
            <w:tcBorders>
              <w:top w:val="nil"/>
              <w:left w:val="single" w:sz="4" w:space="0" w:color="auto"/>
              <w:bottom w:val="nil"/>
              <w:right w:val="nil"/>
            </w:tcBorders>
            <w:shd w:val="clear" w:color="000000" w:fill="FFFFFF"/>
            <w:vAlign w:val="center"/>
            <w:hideMark/>
          </w:tcPr>
          <w:p w:rsidR="00087345" w:rsidRPr="00CA4A9F" w:rsidRDefault="00087345" w:rsidP="00087345">
            <w:pPr>
              <w:rPr>
                <w:b/>
                <w:color w:val="000000"/>
                <w:sz w:val="20"/>
                <w:szCs w:val="20"/>
              </w:rPr>
            </w:pPr>
            <w:r w:rsidRPr="00A73173">
              <w:rPr>
                <w:rFonts w:ascii="Sylfaen" w:hAnsi="Sylfaen" w:cs="Sylfaen"/>
                <w:b/>
                <w:sz w:val="20"/>
                <w:szCs w:val="20"/>
                <w:lang w:val="ka-GE"/>
              </w:rPr>
              <w:t>ქვე</w:t>
            </w: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აღწერა</w:t>
            </w:r>
            <w:r w:rsidRPr="00CA4A9F">
              <w:rPr>
                <w:rFonts w:cs="Calibri"/>
                <w:b/>
                <w:color w:val="000000"/>
                <w:sz w:val="20"/>
                <w:szCs w:val="20"/>
              </w:rPr>
              <w:t xml:space="preserve"> </w:t>
            </w:r>
            <w:r w:rsidRPr="00CA4A9F">
              <w:rPr>
                <w:rFonts w:ascii="Sylfaen" w:hAnsi="Sylfaen" w:cs="Sylfaen"/>
                <w:b/>
                <w:color w:val="000000"/>
                <w:sz w:val="20"/>
                <w:szCs w:val="20"/>
              </w:rPr>
              <w:t>და</w:t>
            </w:r>
            <w:r w:rsidRPr="00CA4A9F">
              <w:rPr>
                <w:rFonts w:cs="Calibri"/>
                <w:b/>
                <w:color w:val="000000"/>
                <w:sz w:val="20"/>
                <w:szCs w:val="20"/>
              </w:rPr>
              <w:t xml:space="preserve"> </w:t>
            </w:r>
            <w:r w:rsidRPr="00CA4A9F">
              <w:rPr>
                <w:rFonts w:ascii="Sylfaen" w:hAnsi="Sylfaen" w:cs="Sylfaen"/>
                <w:b/>
                <w:color w:val="000000"/>
                <w:sz w:val="20"/>
                <w:szCs w:val="20"/>
              </w:rPr>
              <w:t>მიზანი</w:t>
            </w:r>
          </w:p>
        </w:tc>
        <w:tc>
          <w:tcPr>
            <w:tcW w:w="3852" w:type="pct"/>
            <w:gridSpan w:val="3"/>
            <w:tcBorders>
              <w:top w:val="single" w:sz="4" w:space="0" w:color="auto"/>
              <w:left w:val="single" w:sz="4" w:space="0" w:color="auto"/>
              <w:bottom w:val="nil"/>
              <w:right w:val="single" w:sz="4" w:space="0" w:color="000000"/>
            </w:tcBorders>
            <w:shd w:val="clear" w:color="000000" w:fill="FFFFFF"/>
            <w:vAlign w:val="center"/>
          </w:tcPr>
          <w:p w:rsidR="00087345" w:rsidRPr="00CA4A9F" w:rsidRDefault="00087345" w:rsidP="00087345">
            <w:pPr>
              <w:jc w:val="both"/>
              <w:rPr>
                <w:rFonts w:ascii="Sylfaen" w:hAnsi="Sylfaen"/>
                <w:color w:val="000000"/>
                <w:sz w:val="20"/>
                <w:szCs w:val="20"/>
                <w:lang w:val="ka-GE"/>
              </w:rPr>
            </w:pPr>
            <w:r w:rsidRPr="00CA4A9F">
              <w:rPr>
                <w:rFonts w:ascii="Sylfaen" w:hAnsi="Sylfaen" w:cs="Sylfaen"/>
                <w:color w:val="000000"/>
                <w:sz w:val="20"/>
                <w:szCs w:val="20"/>
                <w:lang w:val="ka-GE"/>
              </w:rPr>
              <w:t>საგზაო</w:t>
            </w:r>
            <w:r w:rsidRPr="00CA4A9F">
              <w:rPr>
                <w:rFonts w:cs="Calibri"/>
                <w:color w:val="000000"/>
                <w:sz w:val="20"/>
                <w:szCs w:val="20"/>
              </w:rPr>
              <w:t xml:space="preserve"> </w:t>
            </w:r>
            <w:r w:rsidRPr="00CA4A9F">
              <w:rPr>
                <w:rFonts w:ascii="Sylfaen" w:hAnsi="Sylfaen" w:cs="Sylfaen"/>
                <w:color w:val="000000"/>
                <w:sz w:val="20"/>
                <w:szCs w:val="20"/>
              </w:rPr>
              <w:t>ინფრასტრუქტურის</w:t>
            </w:r>
            <w:r w:rsidRPr="00CA4A9F">
              <w:rPr>
                <w:rFonts w:cs="Calibri"/>
                <w:color w:val="000000"/>
                <w:sz w:val="20"/>
                <w:szCs w:val="20"/>
              </w:rPr>
              <w:t xml:space="preserve"> </w:t>
            </w:r>
            <w:r w:rsidRPr="00CA4A9F">
              <w:rPr>
                <w:rFonts w:ascii="Sylfaen" w:hAnsi="Sylfaen" w:cs="Sylfaen"/>
                <w:color w:val="000000"/>
                <w:sz w:val="20"/>
                <w:szCs w:val="20"/>
              </w:rPr>
              <w:t>ექსპლუატაციის</w:t>
            </w:r>
            <w:r w:rsidRPr="00CA4A9F">
              <w:rPr>
                <w:rFonts w:cs="Calibri"/>
                <w:color w:val="000000"/>
                <w:sz w:val="20"/>
                <w:szCs w:val="20"/>
              </w:rPr>
              <w:t xml:space="preserve">, </w:t>
            </w:r>
            <w:r w:rsidRPr="00CA4A9F">
              <w:rPr>
                <w:rFonts w:ascii="Sylfaen" w:hAnsi="Sylfaen" w:cs="Sylfaen"/>
                <w:color w:val="000000"/>
                <w:sz w:val="20"/>
                <w:szCs w:val="20"/>
              </w:rPr>
              <w:t>მოვლა</w:t>
            </w:r>
            <w:r w:rsidRPr="00CA4A9F">
              <w:rPr>
                <w:rFonts w:cs="Calibri"/>
                <w:color w:val="000000"/>
                <w:sz w:val="20"/>
                <w:szCs w:val="20"/>
              </w:rPr>
              <w:t>-</w:t>
            </w:r>
            <w:r w:rsidRPr="00CA4A9F">
              <w:rPr>
                <w:rFonts w:ascii="Sylfaen" w:hAnsi="Sylfaen" w:cs="Sylfaen"/>
                <w:color w:val="000000"/>
                <w:sz w:val="20"/>
                <w:szCs w:val="20"/>
              </w:rPr>
              <w:t>შენახვის</w:t>
            </w:r>
            <w:r w:rsidRPr="00CA4A9F">
              <w:rPr>
                <w:rFonts w:cs="Calibri"/>
                <w:color w:val="000000"/>
                <w:sz w:val="20"/>
                <w:szCs w:val="20"/>
              </w:rPr>
              <w:t xml:space="preserve"> </w:t>
            </w:r>
            <w:r w:rsidRPr="00CA4A9F">
              <w:rPr>
                <w:rFonts w:ascii="Sylfaen" w:hAnsi="Sylfaen" w:cs="Sylfaen"/>
                <w:color w:val="000000"/>
                <w:sz w:val="20"/>
                <w:szCs w:val="20"/>
              </w:rPr>
              <w:t>სამუშაოები</w:t>
            </w:r>
            <w:r w:rsidRPr="00CA4A9F">
              <w:rPr>
                <w:rFonts w:cs="Calibri"/>
                <w:color w:val="000000"/>
                <w:sz w:val="20"/>
                <w:szCs w:val="20"/>
              </w:rPr>
              <w:t xml:space="preserve"> </w:t>
            </w:r>
            <w:r w:rsidRPr="00CA4A9F">
              <w:rPr>
                <w:rFonts w:ascii="Sylfaen" w:hAnsi="Sylfaen" w:cs="Sylfaen"/>
                <w:color w:val="000000"/>
                <w:sz w:val="20"/>
                <w:szCs w:val="20"/>
                <w:lang w:val="ka-GE"/>
              </w:rPr>
              <w:t>ყაზბეგის</w:t>
            </w:r>
            <w:r w:rsidRPr="00CA4A9F">
              <w:rPr>
                <w:rFonts w:cs="Calibri"/>
                <w:color w:val="000000"/>
                <w:sz w:val="20"/>
                <w:szCs w:val="20"/>
              </w:rPr>
              <w:t xml:space="preserve"> </w:t>
            </w:r>
            <w:r w:rsidRPr="00CA4A9F">
              <w:rPr>
                <w:rFonts w:ascii="Sylfaen" w:hAnsi="Sylfaen" w:cs="Sylfaen"/>
                <w:color w:val="000000"/>
                <w:sz w:val="20"/>
                <w:szCs w:val="20"/>
              </w:rPr>
              <w:t>მუნიციპალიტეტის</w:t>
            </w:r>
            <w:r w:rsidRPr="00CA4A9F">
              <w:rPr>
                <w:rFonts w:cs="Calibri"/>
                <w:color w:val="000000"/>
                <w:sz w:val="20"/>
                <w:szCs w:val="20"/>
              </w:rPr>
              <w:t xml:space="preserve"> </w:t>
            </w:r>
            <w:r w:rsidRPr="00CA4A9F">
              <w:rPr>
                <w:rFonts w:ascii="Sylfaen" w:hAnsi="Sylfaen" w:cs="Sylfaen"/>
                <w:color w:val="000000"/>
                <w:sz w:val="20"/>
                <w:szCs w:val="20"/>
              </w:rPr>
              <w:t>ტერიტორიაზე</w:t>
            </w:r>
            <w:r w:rsidRPr="00CA4A9F">
              <w:rPr>
                <w:rFonts w:cs="Calibri"/>
                <w:color w:val="000000"/>
                <w:sz w:val="20"/>
                <w:szCs w:val="20"/>
              </w:rPr>
              <w:t xml:space="preserve"> </w:t>
            </w:r>
            <w:r w:rsidRPr="00CA4A9F">
              <w:rPr>
                <w:rFonts w:ascii="Sylfaen" w:hAnsi="Sylfaen" w:cs="Sylfaen"/>
                <w:color w:val="000000"/>
                <w:sz w:val="20"/>
                <w:szCs w:val="20"/>
              </w:rPr>
              <w:t>ყოველწლიურად</w:t>
            </w:r>
            <w:r w:rsidRPr="00CA4A9F">
              <w:rPr>
                <w:rFonts w:cs="Calibri"/>
                <w:color w:val="000000"/>
                <w:sz w:val="20"/>
                <w:szCs w:val="20"/>
              </w:rPr>
              <w:t xml:space="preserve"> </w:t>
            </w:r>
            <w:r w:rsidRPr="00CA4A9F">
              <w:rPr>
                <w:rFonts w:ascii="Sylfaen" w:hAnsi="Sylfaen" w:cs="Sylfaen"/>
                <w:color w:val="000000"/>
                <w:sz w:val="20"/>
                <w:szCs w:val="20"/>
              </w:rPr>
              <w:t>მიმდინარეობს</w:t>
            </w:r>
            <w:r w:rsidRPr="00CA4A9F">
              <w:rPr>
                <w:rFonts w:cs="Calibri"/>
                <w:color w:val="000000"/>
                <w:sz w:val="20"/>
                <w:szCs w:val="20"/>
              </w:rPr>
              <w:t xml:space="preserve">. </w:t>
            </w:r>
            <w:r w:rsidRPr="00CA4A9F">
              <w:rPr>
                <w:rFonts w:ascii="Sylfaen" w:hAnsi="Sylfaen"/>
                <w:color w:val="000000"/>
                <w:sz w:val="20"/>
                <w:szCs w:val="20"/>
                <w:lang w:val="ka-GE"/>
              </w:rPr>
              <w:t xml:space="preserve">რთული რელიეფის და კლიმატური პირობების გამო საგზაო ინფრასტრუქტურა მუდმივად საჭიროებს მიმდინარე შეკეთებას. ქვეპროგრამის ფარგლებში დაგეგმილია სტიქიის შედეგად დაზიანებული   ადგილობრივი მნიშვნელობის საავტომობილო გზების მიმდინარე შეკეთება 60.0 ათ.ლარი, </w:t>
            </w:r>
            <w:r w:rsidRPr="00CA4A9F">
              <w:rPr>
                <w:rFonts w:ascii="Sylfaen" w:hAnsi="Sylfaen" w:cs="Calibri"/>
                <w:color w:val="000000"/>
                <w:sz w:val="20"/>
                <w:szCs w:val="20"/>
                <w:lang w:val="ka-GE"/>
              </w:rPr>
              <w:t>აგრეთვე გათვალისწინებულია  ვიდეოკამერების მომსახურების შესყიდვა  13.0 ათ.ლარი და დაზიანებული ორმოულების ამოვსებისათვის -150.0 ათ.ლარი</w:t>
            </w:r>
          </w:p>
        </w:tc>
      </w:tr>
      <w:tr w:rsidR="00087345" w:rsidRPr="00CA4A9F" w:rsidTr="00087345">
        <w:trPr>
          <w:trHeight w:val="620"/>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მოსალოდნელი</w:t>
            </w:r>
            <w:r w:rsidRPr="00CA4A9F">
              <w:rPr>
                <w:b/>
                <w:color w:val="000000"/>
                <w:sz w:val="20"/>
                <w:szCs w:val="20"/>
              </w:rPr>
              <w:t xml:space="preserve"> </w:t>
            </w:r>
            <w:r w:rsidRPr="00CA4A9F">
              <w:rPr>
                <w:rFonts w:cs="Calibri"/>
                <w:b/>
                <w:color w:val="000000"/>
                <w:sz w:val="20"/>
                <w:szCs w:val="20"/>
              </w:rPr>
              <w:t xml:space="preserve"> </w:t>
            </w:r>
            <w:r w:rsidRPr="00CA4A9F">
              <w:rPr>
                <w:rFonts w:ascii="Sylfaen" w:hAnsi="Sylfaen" w:cs="Sylfaen"/>
                <w:b/>
                <w:color w:val="000000"/>
                <w:sz w:val="20"/>
                <w:szCs w:val="20"/>
              </w:rPr>
              <w:t>შედეგი</w:t>
            </w:r>
          </w:p>
        </w:tc>
        <w:tc>
          <w:tcPr>
            <w:tcW w:w="3852" w:type="pct"/>
            <w:gridSpan w:val="3"/>
            <w:tcBorders>
              <w:top w:val="single" w:sz="4" w:space="0" w:color="auto"/>
              <w:left w:val="nil"/>
              <w:bottom w:val="single" w:sz="4" w:space="0" w:color="auto"/>
              <w:right w:val="single" w:sz="4" w:space="0" w:color="000000"/>
            </w:tcBorders>
            <w:shd w:val="clear" w:color="000000" w:fill="FFFFFF"/>
            <w:vAlign w:val="center"/>
          </w:tcPr>
          <w:p w:rsidR="00087345" w:rsidRPr="00AA4AC0" w:rsidRDefault="00087345" w:rsidP="00087345">
            <w:pPr>
              <w:jc w:val="both"/>
              <w:rPr>
                <w:rFonts w:ascii="Sylfaen" w:hAnsi="Sylfaen"/>
                <w:sz w:val="20"/>
                <w:szCs w:val="20"/>
                <w:lang w:val="ka-GE"/>
              </w:rPr>
            </w:pPr>
            <w:r w:rsidRPr="00AA4AC0">
              <w:rPr>
                <w:rFonts w:ascii="Sylfaen" w:hAnsi="Sylfaen" w:cs="Calibri"/>
                <w:sz w:val="20"/>
                <w:szCs w:val="20"/>
                <w:lang w:val="ka-GE"/>
              </w:rPr>
              <w:t>უზრუნველყოფილია მუნიციპალიტეტში არსებული გზების მოვლა-პატრონობა, გახანგრძლივებულია გზების ექსპლუატაციის ვადა</w:t>
            </w:r>
          </w:p>
        </w:tc>
      </w:tr>
    </w:tbl>
    <w:p w:rsidR="00087345" w:rsidRPr="00CA4A9F" w:rsidRDefault="00087345" w:rsidP="00087345">
      <w:pPr>
        <w:spacing w:after="0" w:line="240" w:lineRule="auto"/>
        <w:ind w:right="283"/>
        <w:rPr>
          <w:rFonts w:ascii="Sylfaen" w:eastAsia="Times New Roman" w:hAnsi="Sylfaen" w:cs="Sylfaen"/>
          <w:sz w:val="20"/>
          <w:szCs w:val="20"/>
          <w:lang w:val="ka-GE" w:eastAsia="ru-RU"/>
        </w:rPr>
      </w:pPr>
    </w:p>
    <w:p w:rsidR="00087345" w:rsidRPr="00CA4A9F" w:rsidRDefault="00087345" w:rsidP="00087345">
      <w:pPr>
        <w:spacing w:after="0" w:line="240" w:lineRule="auto"/>
        <w:ind w:right="283"/>
        <w:rPr>
          <w:rFonts w:ascii="Sylfaen" w:eastAsia="Times New Roman" w:hAnsi="Sylfaen" w:cs="Sylfaen"/>
          <w:sz w:val="20"/>
          <w:szCs w:val="20"/>
          <w:lang w:val="ka-GE" w:eastAsia="ru-RU"/>
        </w:rPr>
      </w:pPr>
    </w:p>
    <w:tbl>
      <w:tblPr>
        <w:tblW w:w="5375" w:type="pct"/>
        <w:tblInd w:w="-702" w:type="dxa"/>
        <w:tblLook w:val="04A0" w:firstRow="1" w:lastRow="0" w:firstColumn="1" w:lastColumn="0" w:noHBand="0" w:noVBand="1"/>
      </w:tblPr>
      <w:tblGrid>
        <w:gridCol w:w="2642"/>
        <w:gridCol w:w="869"/>
        <w:gridCol w:w="1880"/>
        <w:gridCol w:w="2749"/>
        <w:gridCol w:w="412"/>
        <w:gridCol w:w="2339"/>
      </w:tblGrid>
      <w:tr w:rsidR="00087345" w:rsidRPr="00CA4A9F" w:rsidTr="00087345">
        <w:trPr>
          <w:trHeight w:val="692"/>
        </w:trPr>
        <w:tc>
          <w:tcPr>
            <w:tcW w:w="12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პროგრამის</w:t>
            </w:r>
            <w:r w:rsidRPr="00CA4A9F">
              <w:rPr>
                <w:b/>
                <w:color w:val="000000"/>
                <w:sz w:val="20"/>
                <w:szCs w:val="20"/>
              </w:rPr>
              <w:t xml:space="preserve"> </w:t>
            </w:r>
            <w:r w:rsidRPr="00CA4A9F">
              <w:rPr>
                <w:rFonts w:ascii="Sylfaen" w:hAnsi="Sylfaen" w:cs="Sylfaen"/>
                <w:b/>
                <w:color w:val="000000"/>
                <w:sz w:val="20"/>
                <w:szCs w:val="20"/>
              </w:rPr>
              <w:t>დასახელება</w:t>
            </w:r>
            <w:r w:rsidRPr="00CA4A9F">
              <w:rPr>
                <w:b/>
                <w:color w:val="000000"/>
                <w:sz w:val="20"/>
                <w:szCs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087345" w:rsidRPr="00CA4A9F" w:rsidRDefault="00087345" w:rsidP="00087345">
            <w:pPr>
              <w:jc w:val="center"/>
              <w:rPr>
                <w:b/>
                <w:color w:val="000000"/>
                <w:sz w:val="20"/>
                <w:szCs w:val="20"/>
              </w:rPr>
            </w:pPr>
            <w:r w:rsidRPr="00CA4A9F">
              <w:rPr>
                <w:rFonts w:ascii="Sylfaen" w:hAnsi="Sylfaen" w:cs="Sylfaen"/>
                <w:b/>
                <w:color w:val="000000"/>
                <w:sz w:val="20"/>
                <w:szCs w:val="20"/>
              </w:rPr>
              <w:t>კოდი</w:t>
            </w:r>
          </w:p>
        </w:tc>
        <w:tc>
          <w:tcPr>
            <w:tcW w:w="2314" w:type="pct"/>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087345" w:rsidRPr="00CA4A9F" w:rsidRDefault="00087345" w:rsidP="00087345">
            <w:pPr>
              <w:jc w:val="center"/>
              <w:rPr>
                <w:b/>
                <w:bCs/>
                <w:color w:val="000000"/>
                <w:sz w:val="20"/>
                <w:szCs w:val="20"/>
                <w:lang w:val="ka-GE"/>
              </w:rPr>
            </w:pPr>
            <w:r w:rsidRPr="00CA4A9F">
              <w:rPr>
                <w:rFonts w:ascii="Sylfaen" w:hAnsi="Sylfaen" w:cs="Sylfaen"/>
                <w:b/>
                <w:bCs/>
                <w:color w:val="000000"/>
                <w:sz w:val="20"/>
                <w:szCs w:val="20"/>
              </w:rPr>
              <w:t>წყლის</w:t>
            </w:r>
            <w:r w:rsidRPr="00CA4A9F">
              <w:rPr>
                <w:b/>
                <w:bCs/>
                <w:color w:val="000000"/>
                <w:sz w:val="20"/>
                <w:szCs w:val="20"/>
              </w:rPr>
              <w:t xml:space="preserve"> </w:t>
            </w:r>
            <w:r w:rsidRPr="00CA4A9F">
              <w:rPr>
                <w:rFonts w:ascii="Sylfaen" w:hAnsi="Sylfaen" w:cs="Sylfaen"/>
                <w:b/>
                <w:bCs/>
                <w:color w:val="000000"/>
                <w:sz w:val="20"/>
                <w:szCs w:val="20"/>
              </w:rPr>
              <w:t xml:space="preserve">სისტემების </w:t>
            </w:r>
            <w:r w:rsidRPr="00CA4A9F">
              <w:rPr>
                <w:rFonts w:ascii="Sylfaen" w:hAnsi="Sylfaen" w:cs="Sylfaen"/>
                <w:b/>
                <w:bCs/>
                <w:color w:val="000000"/>
                <w:sz w:val="20"/>
                <w:szCs w:val="20"/>
                <w:lang w:val="ka-GE"/>
              </w:rPr>
              <w:t>განვითარება</w:t>
            </w:r>
          </w:p>
        </w:tc>
        <w:tc>
          <w:tcPr>
            <w:tcW w:w="1074" w:type="pct"/>
            <w:tcBorders>
              <w:top w:val="single" w:sz="4" w:space="0" w:color="auto"/>
              <w:left w:val="nil"/>
              <w:bottom w:val="single" w:sz="4" w:space="0" w:color="auto"/>
              <w:right w:val="single" w:sz="4" w:space="0" w:color="auto"/>
            </w:tcBorders>
            <w:shd w:val="clear" w:color="000000" w:fill="FFFFFF"/>
            <w:vAlign w:val="center"/>
            <w:hideMark/>
          </w:tcPr>
          <w:p w:rsidR="00087345" w:rsidRPr="00CA4A9F" w:rsidRDefault="00087345" w:rsidP="00087345">
            <w:pPr>
              <w:jc w:val="center"/>
              <w:rPr>
                <w:b/>
                <w:color w:val="000000"/>
                <w:sz w:val="20"/>
                <w:szCs w:val="20"/>
              </w:rPr>
            </w:pPr>
            <w:r w:rsidRPr="00CA4A9F">
              <w:rPr>
                <w:rFonts w:ascii="Sylfaen" w:hAnsi="Sylfaen" w:cs="Sylfaen"/>
                <w:color w:val="000000"/>
                <w:sz w:val="20"/>
                <w:szCs w:val="20"/>
                <w:lang w:val="ka-GE"/>
              </w:rPr>
              <w:t xml:space="preserve"> </w:t>
            </w:r>
            <w:r w:rsidRPr="00CA4A9F">
              <w:rPr>
                <w:rFonts w:ascii="Sylfaen" w:hAnsi="Sylfaen" w:cs="Sylfaen"/>
                <w:b/>
                <w:color w:val="000000"/>
                <w:sz w:val="20"/>
                <w:szCs w:val="20"/>
                <w:lang w:val="ka-GE"/>
              </w:rPr>
              <w:t xml:space="preserve">2023 წლის </w:t>
            </w:r>
            <w:r w:rsidRPr="00CA4A9F">
              <w:rPr>
                <w:rFonts w:ascii="Sylfaen" w:hAnsi="Sylfaen" w:cs="Sylfaen"/>
                <w:b/>
                <w:color w:val="000000"/>
                <w:sz w:val="20"/>
                <w:szCs w:val="20"/>
              </w:rPr>
              <w:t>დაფინანსება</w:t>
            </w:r>
            <w:r w:rsidRPr="00CA4A9F">
              <w:rPr>
                <w:b/>
                <w:color w:val="000000"/>
                <w:sz w:val="20"/>
                <w:szCs w:val="20"/>
              </w:rPr>
              <w:br/>
              <w:t xml:space="preserve"> </w:t>
            </w:r>
            <w:r w:rsidRPr="00CA4A9F">
              <w:rPr>
                <w:rFonts w:ascii="Sylfaen" w:hAnsi="Sylfaen" w:cs="Sylfaen"/>
                <w:b/>
                <w:color w:val="000000"/>
                <w:sz w:val="20"/>
                <w:szCs w:val="20"/>
              </w:rPr>
              <w:t>ათას</w:t>
            </w:r>
            <w:r w:rsidRPr="00CA4A9F">
              <w:rPr>
                <w:rFonts w:cs="Calibri"/>
                <w:b/>
                <w:color w:val="000000"/>
                <w:sz w:val="20"/>
                <w:szCs w:val="20"/>
              </w:rPr>
              <w:t xml:space="preserve"> </w:t>
            </w:r>
            <w:r w:rsidRPr="00CA4A9F">
              <w:rPr>
                <w:rFonts w:ascii="Sylfaen" w:hAnsi="Sylfaen" w:cs="Sylfaen"/>
                <w:b/>
                <w:color w:val="000000"/>
                <w:sz w:val="20"/>
                <w:szCs w:val="20"/>
              </w:rPr>
              <w:t>ლარში</w:t>
            </w:r>
          </w:p>
        </w:tc>
      </w:tr>
      <w:tr w:rsidR="00087345" w:rsidRPr="00CA4A9F" w:rsidTr="00087345">
        <w:trPr>
          <w:trHeight w:val="306"/>
        </w:trPr>
        <w:tc>
          <w:tcPr>
            <w:tcW w:w="1213" w:type="pct"/>
            <w:vMerge/>
            <w:tcBorders>
              <w:top w:val="single" w:sz="4" w:space="0" w:color="auto"/>
              <w:left w:val="single" w:sz="4" w:space="0" w:color="auto"/>
              <w:bottom w:val="single" w:sz="4" w:space="0" w:color="auto"/>
              <w:right w:val="single" w:sz="4" w:space="0" w:color="auto"/>
            </w:tcBorders>
            <w:vAlign w:val="center"/>
            <w:hideMark/>
          </w:tcPr>
          <w:p w:rsidR="00087345" w:rsidRPr="00CA4A9F" w:rsidRDefault="00087345" w:rsidP="00087345">
            <w:pPr>
              <w:rPr>
                <w:b/>
                <w:color w:val="000000"/>
                <w:sz w:val="20"/>
                <w:szCs w:val="20"/>
              </w:rPr>
            </w:pPr>
          </w:p>
        </w:tc>
        <w:tc>
          <w:tcPr>
            <w:tcW w:w="399" w:type="pct"/>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jc w:val="center"/>
              <w:rPr>
                <w:rFonts w:ascii="Sylfaen" w:hAnsi="Sylfaen"/>
                <w:b/>
                <w:bCs/>
                <w:color w:val="000000"/>
                <w:sz w:val="20"/>
                <w:szCs w:val="20"/>
                <w:lang w:val="ka-GE"/>
              </w:rPr>
            </w:pPr>
            <w:r w:rsidRPr="00CA4A9F">
              <w:rPr>
                <w:rFonts w:ascii="Sylfaen" w:hAnsi="Sylfaen"/>
                <w:b/>
                <w:bCs/>
                <w:color w:val="000000"/>
                <w:sz w:val="20"/>
                <w:szCs w:val="20"/>
                <w:lang w:val="ka-GE"/>
              </w:rPr>
              <w:t>02 02</w:t>
            </w:r>
          </w:p>
        </w:tc>
        <w:tc>
          <w:tcPr>
            <w:tcW w:w="2314" w:type="pct"/>
            <w:gridSpan w:val="3"/>
            <w:vMerge/>
            <w:tcBorders>
              <w:top w:val="nil"/>
              <w:left w:val="nil"/>
              <w:bottom w:val="single" w:sz="4" w:space="0" w:color="auto"/>
              <w:right w:val="single" w:sz="4" w:space="0" w:color="auto"/>
            </w:tcBorders>
            <w:vAlign w:val="center"/>
            <w:hideMark/>
          </w:tcPr>
          <w:p w:rsidR="00087345" w:rsidRPr="00CA4A9F" w:rsidRDefault="00087345" w:rsidP="00087345">
            <w:pPr>
              <w:rPr>
                <w:b/>
                <w:bCs/>
                <w:color w:val="000000"/>
                <w:sz w:val="20"/>
                <w:szCs w:val="20"/>
              </w:rPr>
            </w:pPr>
          </w:p>
        </w:tc>
        <w:tc>
          <w:tcPr>
            <w:tcW w:w="1074" w:type="pct"/>
            <w:tcBorders>
              <w:top w:val="nil"/>
              <w:left w:val="nil"/>
              <w:bottom w:val="single" w:sz="4" w:space="0" w:color="auto"/>
              <w:right w:val="single" w:sz="4" w:space="0" w:color="auto"/>
            </w:tcBorders>
            <w:shd w:val="clear" w:color="000000" w:fill="FFFFFF"/>
            <w:vAlign w:val="center"/>
            <w:hideMark/>
          </w:tcPr>
          <w:p w:rsidR="00087345" w:rsidRPr="00FC0C61" w:rsidRDefault="0099263A" w:rsidP="00087345">
            <w:pPr>
              <w:jc w:val="center"/>
              <w:rPr>
                <w:rFonts w:ascii="Sylfaen" w:hAnsi="Sylfaen"/>
                <w:b/>
                <w:bCs/>
                <w:color w:val="000000"/>
                <w:sz w:val="20"/>
                <w:szCs w:val="20"/>
                <w:lang w:val="ka-GE"/>
              </w:rPr>
            </w:pPr>
            <w:r>
              <w:rPr>
                <w:rFonts w:ascii="Sylfaen" w:hAnsi="Sylfaen"/>
                <w:b/>
                <w:bCs/>
                <w:color w:val="000000"/>
                <w:sz w:val="20"/>
                <w:szCs w:val="20"/>
                <w:lang w:val="ka-GE"/>
              </w:rPr>
              <w:t>1394,6</w:t>
            </w:r>
          </w:p>
        </w:tc>
      </w:tr>
      <w:tr w:rsidR="00087345" w:rsidRPr="00CA4A9F" w:rsidTr="00087345">
        <w:trPr>
          <w:trHeight w:val="737"/>
        </w:trPr>
        <w:tc>
          <w:tcPr>
            <w:tcW w:w="1213" w:type="pct"/>
            <w:tcBorders>
              <w:top w:val="nil"/>
              <w:left w:val="single" w:sz="4" w:space="0" w:color="auto"/>
              <w:bottom w:val="single" w:sz="4" w:space="0" w:color="auto"/>
              <w:right w:val="single" w:sz="4" w:space="0" w:color="auto"/>
            </w:tcBorders>
            <w:shd w:val="clear" w:color="000000" w:fill="FFFFFF"/>
            <w:vAlign w:val="center"/>
            <w:hideMark/>
          </w:tcPr>
          <w:p w:rsidR="00087345" w:rsidRPr="00CA4A9F" w:rsidRDefault="00087345" w:rsidP="00087345">
            <w:pPr>
              <w:rPr>
                <w:b/>
                <w:color w:val="000000"/>
                <w:sz w:val="20"/>
                <w:szCs w:val="20"/>
              </w:rPr>
            </w:pPr>
            <w:r w:rsidRPr="00A73173">
              <w:rPr>
                <w:rFonts w:ascii="Sylfaen" w:hAnsi="Sylfaen" w:cs="Sylfaen"/>
                <w:b/>
                <w:sz w:val="20"/>
                <w:szCs w:val="20"/>
              </w:rPr>
              <w:t>პროგრამის</w:t>
            </w:r>
            <w:r w:rsidRPr="00A73173">
              <w:rPr>
                <w:rFonts w:cs="Calibri"/>
                <w:b/>
                <w:sz w:val="20"/>
                <w:szCs w:val="20"/>
              </w:rPr>
              <w:t xml:space="preserve"> </w:t>
            </w:r>
            <w:r w:rsidRPr="00CA4A9F">
              <w:rPr>
                <w:rFonts w:ascii="Sylfaen" w:hAnsi="Sylfaen" w:cs="Sylfaen"/>
                <w:b/>
                <w:color w:val="000000"/>
                <w:sz w:val="20"/>
                <w:szCs w:val="20"/>
              </w:rPr>
              <w:t>განმახორციელებელი</w:t>
            </w:r>
            <w:r w:rsidRPr="00CA4A9F">
              <w:rPr>
                <w:rFonts w:cs="Calibri"/>
                <w:b/>
                <w:color w:val="000000"/>
                <w:sz w:val="20"/>
                <w:szCs w:val="20"/>
              </w:rPr>
              <w:t xml:space="preserve"> </w:t>
            </w:r>
          </w:p>
        </w:tc>
        <w:tc>
          <w:tcPr>
            <w:tcW w:w="3787" w:type="pct"/>
            <w:gridSpan w:val="5"/>
            <w:tcBorders>
              <w:top w:val="single" w:sz="4" w:space="0" w:color="auto"/>
              <w:left w:val="nil"/>
              <w:bottom w:val="single" w:sz="4" w:space="0" w:color="auto"/>
              <w:right w:val="single" w:sz="4" w:space="0" w:color="000000"/>
            </w:tcBorders>
            <w:shd w:val="clear" w:color="000000" w:fill="FFFFFF"/>
            <w:vAlign w:val="center"/>
            <w:hideMark/>
          </w:tcPr>
          <w:p w:rsidR="00087345" w:rsidRPr="00CA4A9F" w:rsidRDefault="00087345" w:rsidP="00087345">
            <w:pPr>
              <w:rPr>
                <w:rFonts w:ascii="Sylfaen" w:hAnsi="Sylfaen"/>
                <w:color w:val="000000"/>
                <w:sz w:val="20"/>
                <w:szCs w:val="20"/>
                <w:lang w:val="ka-GE"/>
              </w:rPr>
            </w:pPr>
            <w:r w:rsidRPr="00CA4A9F">
              <w:rPr>
                <w:rFonts w:ascii="Sylfaen" w:eastAsia="Times New Roman" w:hAnsi="Sylfaen" w:cs="Sylfaen"/>
                <w:sz w:val="20"/>
                <w:szCs w:val="20"/>
                <w:lang w:eastAsia="ru-RU"/>
              </w:rPr>
              <w:t>ეკონომიკის განვითარების, სტატისტიკის, ქონების მართვისა და ინფრასტრუქტურის სამსახური</w:t>
            </w:r>
          </w:p>
        </w:tc>
      </w:tr>
      <w:tr w:rsidR="00087345" w:rsidRPr="00CA4A9F" w:rsidTr="008C60C7">
        <w:trPr>
          <w:trHeight w:val="1161"/>
        </w:trPr>
        <w:tc>
          <w:tcPr>
            <w:tcW w:w="1213" w:type="pct"/>
            <w:tcBorders>
              <w:top w:val="single" w:sz="4" w:space="0" w:color="auto"/>
              <w:left w:val="single" w:sz="4" w:space="0" w:color="auto"/>
              <w:bottom w:val="single" w:sz="4" w:space="0" w:color="auto"/>
              <w:right w:val="nil"/>
            </w:tcBorders>
            <w:shd w:val="clear" w:color="000000" w:fill="FFFFFF"/>
            <w:vAlign w:val="center"/>
            <w:hideMark/>
          </w:tcPr>
          <w:p w:rsidR="00087345" w:rsidRPr="00CA4A9F" w:rsidRDefault="00087345" w:rsidP="00087345">
            <w:pPr>
              <w:rPr>
                <w:b/>
                <w:color w:val="000000"/>
                <w:sz w:val="20"/>
                <w:szCs w:val="20"/>
              </w:rPr>
            </w:pPr>
            <w:r w:rsidRPr="00A73173">
              <w:rPr>
                <w:rFonts w:ascii="Sylfaen" w:hAnsi="Sylfaen" w:cs="Sylfaen"/>
                <w:b/>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აღწერა</w:t>
            </w:r>
            <w:r w:rsidRPr="00CA4A9F">
              <w:rPr>
                <w:rFonts w:cs="Calibri"/>
                <w:b/>
                <w:color w:val="000000"/>
                <w:sz w:val="20"/>
                <w:szCs w:val="20"/>
              </w:rPr>
              <w:t xml:space="preserve"> </w:t>
            </w:r>
            <w:r w:rsidRPr="00CA4A9F">
              <w:rPr>
                <w:rFonts w:ascii="Sylfaen" w:hAnsi="Sylfaen" w:cs="Sylfaen"/>
                <w:b/>
                <w:color w:val="000000"/>
                <w:sz w:val="20"/>
                <w:szCs w:val="20"/>
              </w:rPr>
              <w:t>და</w:t>
            </w:r>
            <w:r w:rsidRPr="00CA4A9F">
              <w:rPr>
                <w:rFonts w:cs="Calibri"/>
                <w:b/>
                <w:color w:val="000000"/>
                <w:sz w:val="20"/>
                <w:szCs w:val="20"/>
              </w:rPr>
              <w:t xml:space="preserve"> </w:t>
            </w:r>
            <w:r w:rsidRPr="00CA4A9F">
              <w:rPr>
                <w:rFonts w:ascii="Sylfaen" w:hAnsi="Sylfaen" w:cs="Sylfaen"/>
                <w:b/>
                <w:color w:val="000000"/>
                <w:sz w:val="20"/>
                <w:szCs w:val="20"/>
              </w:rPr>
              <w:t>მიზანი</w:t>
            </w:r>
          </w:p>
        </w:tc>
        <w:tc>
          <w:tcPr>
            <w:tcW w:w="3787"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087345" w:rsidRPr="00CA4A9F" w:rsidRDefault="00087345" w:rsidP="00087345">
            <w:pPr>
              <w:rPr>
                <w:rFonts w:cs="Calibri"/>
                <w:color w:val="000000"/>
                <w:sz w:val="20"/>
                <w:szCs w:val="20"/>
              </w:rPr>
            </w:pPr>
            <w:r w:rsidRPr="00CA4A9F">
              <w:rPr>
                <w:rFonts w:ascii="Sylfaen" w:hAnsi="Sylfaen" w:cs="Sylfaen"/>
                <w:color w:val="000000"/>
                <w:sz w:val="20"/>
                <w:szCs w:val="20"/>
                <w:lang w:val="ka-GE"/>
              </w:rPr>
              <w:t>პროგრამა</w:t>
            </w:r>
            <w:r w:rsidRPr="00CA4A9F">
              <w:rPr>
                <w:rFonts w:cs="Calibri"/>
                <w:color w:val="000000"/>
                <w:sz w:val="20"/>
                <w:szCs w:val="20"/>
              </w:rPr>
              <w:t xml:space="preserve"> </w:t>
            </w:r>
            <w:r w:rsidRPr="00CA4A9F">
              <w:rPr>
                <w:rFonts w:ascii="Sylfaen" w:hAnsi="Sylfaen" w:cs="Sylfaen"/>
                <w:color w:val="000000"/>
                <w:sz w:val="20"/>
                <w:szCs w:val="20"/>
              </w:rPr>
              <w:t>ითვალისწინებს</w:t>
            </w:r>
            <w:r w:rsidRPr="00CA4A9F">
              <w:rPr>
                <w:rFonts w:cs="Calibri"/>
                <w:color w:val="000000"/>
                <w:sz w:val="20"/>
                <w:szCs w:val="20"/>
              </w:rPr>
              <w:t xml:space="preserve"> </w:t>
            </w:r>
            <w:r w:rsidRPr="00CA4A9F">
              <w:rPr>
                <w:rFonts w:ascii="Sylfaen" w:hAnsi="Sylfaen" w:cs="Sylfaen"/>
                <w:color w:val="000000"/>
                <w:sz w:val="20"/>
                <w:szCs w:val="20"/>
                <w:lang w:val="ka-GE"/>
              </w:rPr>
              <w:t>ყაზბეგის</w:t>
            </w:r>
            <w:r w:rsidRPr="00CA4A9F">
              <w:rPr>
                <w:rFonts w:cs="Calibri"/>
                <w:color w:val="000000"/>
                <w:sz w:val="20"/>
                <w:szCs w:val="20"/>
              </w:rPr>
              <w:t xml:space="preserve"> </w:t>
            </w:r>
            <w:r w:rsidRPr="00CA4A9F">
              <w:rPr>
                <w:rFonts w:ascii="Sylfaen" w:hAnsi="Sylfaen" w:cs="Sylfaen"/>
                <w:color w:val="000000"/>
                <w:sz w:val="20"/>
                <w:szCs w:val="20"/>
              </w:rPr>
              <w:t>მუნიციპალიტეტის</w:t>
            </w:r>
            <w:r w:rsidRPr="00CA4A9F">
              <w:rPr>
                <w:rFonts w:cs="Calibri"/>
                <w:color w:val="000000"/>
                <w:sz w:val="20"/>
                <w:szCs w:val="20"/>
              </w:rPr>
              <w:t xml:space="preserve"> </w:t>
            </w:r>
            <w:r w:rsidRPr="00CA4A9F">
              <w:rPr>
                <w:rFonts w:ascii="Sylfaen" w:hAnsi="Sylfaen" w:cs="Sylfaen"/>
                <w:color w:val="000000"/>
                <w:sz w:val="20"/>
                <w:szCs w:val="20"/>
              </w:rPr>
              <w:t>ტერიტორიაზე</w:t>
            </w:r>
            <w:r w:rsidRPr="00CA4A9F">
              <w:rPr>
                <w:color w:val="000000"/>
                <w:sz w:val="20"/>
                <w:szCs w:val="20"/>
              </w:rPr>
              <w:t xml:space="preserve"> </w:t>
            </w:r>
            <w:r w:rsidRPr="00CA4A9F">
              <w:rPr>
                <w:rFonts w:ascii="Sylfaen" w:hAnsi="Sylfaen" w:cs="Sylfaen"/>
                <w:color w:val="000000"/>
                <w:sz w:val="20"/>
                <w:szCs w:val="20"/>
              </w:rPr>
              <w:t>არსებული</w:t>
            </w:r>
            <w:r w:rsidRPr="00CA4A9F">
              <w:rPr>
                <w:rFonts w:cs="Calibri"/>
                <w:color w:val="000000"/>
                <w:sz w:val="20"/>
                <w:szCs w:val="20"/>
              </w:rPr>
              <w:t xml:space="preserve"> </w:t>
            </w:r>
            <w:r w:rsidRPr="00CA4A9F">
              <w:rPr>
                <w:rFonts w:ascii="Sylfaen" w:hAnsi="Sylfaen" w:cs="Sylfaen"/>
                <w:color w:val="000000"/>
                <w:sz w:val="20"/>
                <w:szCs w:val="20"/>
              </w:rPr>
              <w:t>წყლის</w:t>
            </w:r>
            <w:r w:rsidRPr="00CA4A9F">
              <w:rPr>
                <w:rFonts w:cs="Calibri"/>
                <w:color w:val="000000"/>
                <w:sz w:val="20"/>
                <w:szCs w:val="20"/>
              </w:rPr>
              <w:t xml:space="preserve"> </w:t>
            </w:r>
            <w:r w:rsidRPr="00CA4A9F">
              <w:rPr>
                <w:rFonts w:ascii="Sylfaen" w:hAnsi="Sylfaen" w:cs="Sylfaen"/>
                <w:color w:val="000000"/>
                <w:sz w:val="20"/>
                <w:szCs w:val="20"/>
              </w:rPr>
              <w:t>სისტემების</w:t>
            </w:r>
            <w:r w:rsidRPr="00CA4A9F">
              <w:rPr>
                <w:rFonts w:cs="Calibri"/>
                <w:color w:val="000000"/>
                <w:sz w:val="20"/>
                <w:szCs w:val="20"/>
              </w:rPr>
              <w:t xml:space="preserve"> </w:t>
            </w:r>
            <w:r w:rsidRPr="00CA4A9F">
              <w:rPr>
                <w:rFonts w:ascii="Sylfaen" w:hAnsi="Sylfaen" w:cs="Calibri"/>
                <w:color w:val="000000"/>
                <w:sz w:val="20"/>
                <w:szCs w:val="20"/>
                <w:lang w:val="ka-GE"/>
              </w:rPr>
              <w:t xml:space="preserve"> და საკანალიზაციო ქსელის </w:t>
            </w:r>
            <w:r w:rsidRPr="00CA4A9F">
              <w:rPr>
                <w:rFonts w:ascii="Sylfaen" w:hAnsi="Sylfaen" w:cs="Sylfaen"/>
                <w:color w:val="000000"/>
                <w:sz w:val="20"/>
                <w:szCs w:val="20"/>
              </w:rPr>
              <w:t>რეაბილიტაციას</w:t>
            </w:r>
            <w:r w:rsidRPr="00CA4A9F">
              <w:rPr>
                <w:rFonts w:cs="Calibri"/>
                <w:color w:val="000000"/>
                <w:sz w:val="20"/>
                <w:szCs w:val="20"/>
              </w:rPr>
              <w:t xml:space="preserve"> </w:t>
            </w:r>
            <w:r w:rsidRPr="00CA4A9F">
              <w:rPr>
                <w:rFonts w:ascii="Sylfaen" w:hAnsi="Sylfaen" w:cs="Sylfaen"/>
                <w:color w:val="000000"/>
                <w:sz w:val="20"/>
                <w:szCs w:val="20"/>
              </w:rPr>
              <w:t>და</w:t>
            </w:r>
            <w:r w:rsidRPr="00CA4A9F">
              <w:rPr>
                <w:rFonts w:cs="Calibri"/>
                <w:color w:val="000000"/>
                <w:sz w:val="20"/>
                <w:szCs w:val="20"/>
              </w:rPr>
              <w:t xml:space="preserve"> </w:t>
            </w:r>
            <w:r w:rsidRPr="00CA4A9F">
              <w:rPr>
                <w:rFonts w:ascii="Sylfaen" w:hAnsi="Sylfaen" w:cs="Sylfaen"/>
                <w:color w:val="000000"/>
                <w:sz w:val="20"/>
                <w:szCs w:val="20"/>
              </w:rPr>
              <w:t>ახლის</w:t>
            </w:r>
            <w:r w:rsidRPr="00CA4A9F">
              <w:rPr>
                <w:rFonts w:cs="Calibri"/>
                <w:color w:val="000000"/>
                <w:sz w:val="20"/>
                <w:szCs w:val="20"/>
              </w:rPr>
              <w:t xml:space="preserve"> </w:t>
            </w:r>
            <w:r w:rsidRPr="00CA4A9F">
              <w:rPr>
                <w:rFonts w:ascii="Sylfaen" w:hAnsi="Sylfaen" w:cs="Sylfaen"/>
                <w:color w:val="000000"/>
                <w:sz w:val="20"/>
                <w:szCs w:val="20"/>
              </w:rPr>
              <w:t>მოწყობას</w:t>
            </w:r>
            <w:r w:rsidRPr="00CA4A9F">
              <w:rPr>
                <w:rFonts w:cs="Calibri"/>
                <w:color w:val="000000"/>
                <w:sz w:val="20"/>
                <w:szCs w:val="20"/>
              </w:rPr>
              <w:t>.</w:t>
            </w:r>
            <w:r w:rsidRPr="00CA4A9F">
              <w:rPr>
                <w:rFonts w:ascii="Sylfaen" w:hAnsi="Sylfaen" w:cs="Sylfaen"/>
                <w:color w:val="000000"/>
                <w:sz w:val="20"/>
                <w:szCs w:val="20"/>
                <w:lang w:val="ka-GE"/>
              </w:rPr>
              <w:t>მათ შორის</w:t>
            </w:r>
            <w:r w:rsidRPr="00CA4A9F">
              <w:rPr>
                <w:rFonts w:cs="Calibri"/>
                <w:color w:val="000000"/>
                <w:sz w:val="20"/>
                <w:szCs w:val="20"/>
              </w:rPr>
              <w:t>,</w:t>
            </w:r>
            <w:r w:rsidRPr="00CA4A9F">
              <w:rPr>
                <w:color w:val="000000"/>
                <w:sz w:val="20"/>
                <w:szCs w:val="20"/>
              </w:rPr>
              <w:t xml:space="preserve"> </w:t>
            </w:r>
            <w:r w:rsidRPr="00CA4A9F">
              <w:rPr>
                <w:rFonts w:ascii="Sylfaen" w:hAnsi="Sylfaen" w:cs="Sylfaen"/>
                <w:color w:val="000000"/>
                <w:sz w:val="20"/>
                <w:szCs w:val="20"/>
              </w:rPr>
              <w:t>პრიორიტეტულია</w:t>
            </w:r>
            <w:r w:rsidRPr="00CA4A9F">
              <w:rPr>
                <w:rFonts w:cs="Calibri"/>
                <w:color w:val="000000"/>
                <w:sz w:val="20"/>
                <w:szCs w:val="20"/>
              </w:rPr>
              <w:t xml:space="preserve"> </w:t>
            </w:r>
            <w:r w:rsidRPr="00CA4A9F">
              <w:rPr>
                <w:rFonts w:ascii="Sylfaen" w:hAnsi="Sylfaen" w:cs="Sylfaen"/>
                <w:color w:val="000000"/>
                <w:sz w:val="20"/>
                <w:szCs w:val="20"/>
              </w:rPr>
              <w:t>მოსახლეობის</w:t>
            </w:r>
            <w:r w:rsidRPr="00CA4A9F">
              <w:rPr>
                <w:rFonts w:cs="Calibri"/>
                <w:color w:val="000000"/>
                <w:sz w:val="20"/>
                <w:szCs w:val="20"/>
              </w:rPr>
              <w:t xml:space="preserve"> </w:t>
            </w:r>
            <w:r w:rsidRPr="00CA4A9F">
              <w:rPr>
                <w:rFonts w:ascii="Sylfaen" w:hAnsi="Sylfaen" w:cs="Sylfaen"/>
                <w:color w:val="000000"/>
                <w:sz w:val="20"/>
                <w:szCs w:val="20"/>
              </w:rPr>
              <w:t>სასმელი</w:t>
            </w:r>
            <w:r w:rsidRPr="00CA4A9F">
              <w:rPr>
                <w:rFonts w:cs="Calibri"/>
                <w:color w:val="000000"/>
                <w:sz w:val="20"/>
                <w:szCs w:val="20"/>
              </w:rPr>
              <w:t xml:space="preserve"> </w:t>
            </w:r>
            <w:r w:rsidRPr="00CA4A9F">
              <w:rPr>
                <w:rFonts w:ascii="Sylfaen" w:hAnsi="Sylfaen" w:cs="Sylfaen"/>
                <w:color w:val="000000"/>
                <w:sz w:val="20"/>
                <w:szCs w:val="20"/>
              </w:rPr>
              <w:t>წყლით</w:t>
            </w:r>
            <w:r w:rsidRPr="00CA4A9F">
              <w:rPr>
                <w:rFonts w:cs="Calibri"/>
                <w:color w:val="000000"/>
                <w:sz w:val="20"/>
                <w:szCs w:val="20"/>
              </w:rPr>
              <w:t xml:space="preserve"> </w:t>
            </w:r>
            <w:r w:rsidRPr="00CA4A9F">
              <w:rPr>
                <w:rFonts w:ascii="Sylfaen" w:hAnsi="Sylfaen" w:cs="Sylfaen"/>
                <w:color w:val="000000"/>
                <w:sz w:val="20"/>
                <w:szCs w:val="20"/>
              </w:rPr>
              <w:t>უზრუნველყოფა</w:t>
            </w:r>
            <w:r w:rsidRPr="00CA4A9F">
              <w:rPr>
                <w:rFonts w:cs="Calibri"/>
                <w:color w:val="000000"/>
                <w:sz w:val="20"/>
                <w:szCs w:val="20"/>
              </w:rPr>
              <w:t xml:space="preserve"> </w:t>
            </w:r>
            <w:r w:rsidRPr="00CA4A9F">
              <w:rPr>
                <w:rFonts w:ascii="Sylfaen" w:hAnsi="Sylfaen" w:cs="Sylfaen"/>
                <w:color w:val="000000"/>
                <w:sz w:val="20"/>
                <w:szCs w:val="20"/>
              </w:rPr>
              <w:t>წლის</w:t>
            </w:r>
            <w:r w:rsidRPr="00CA4A9F">
              <w:rPr>
                <w:color w:val="000000"/>
                <w:sz w:val="20"/>
                <w:szCs w:val="20"/>
              </w:rPr>
              <w:t xml:space="preserve"> </w:t>
            </w:r>
            <w:r w:rsidRPr="00CA4A9F">
              <w:rPr>
                <w:rFonts w:ascii="Sylfaen" w:hAnsi="Sylfaen" w:cs="Sylfaen"/>
                <w:color w:val="000000"/>
                <w:sz w:val="20"/>
                <w:szCs w:val="20"/>
              </w:rPr>
              <w:t>ნებისმიერ</w:t>
            </w:r>
            <w:r w:rsidRPr="00CA4A9F">
              <w:rPr>
                <w:rFonts w:cs="Calibri"/>
                <w:color w:val="000000"/>
                <w:sz w:val="20"/>
                <w:szCs w:val="20"/>
              </w:rPr>
              <w:t xml:space="preserve"> </w:t>
            </w:r>
            <w:r w:rsidRPr="00CA4A9F">
              <w:rPr>
                <w:rFonts w:ascii="Sylfaen" w:hAnsi="Sylfaen" w:cs="Sylfaen"/>
                <w:color w:val="000000"/>
                <w:sz w:val="20"/>
                <w:szCs w:val="20"/>
              </w:rPr>
              <w:t>პერიოდში</w:t>
            </w:r>
            <w:r w:rsidRPr="00CA4A9F">
              <w:rPr>
                <w:rFonts w:cs="Calibri"/>
                <w:color w:val="000000"/>
                <w:sz w:val="20"/>
                <w:szCs w:val="20"/>
              </w:rPr>
              <w:t>.</w:t>
            </w:r>
          </w:p>
          <w:p w:rsidR="00087345" w:rsidRPr="00CA4A9F" w:rsidRDefault="00087345" w:rsidP="00087345">
            <w:pPr>
              <w:rPr>
                <w:rFonts w:ascii="Sylfaen" w:hAnsi="Sylfaen" w:cs="Sylfaen"/>
                <w:color w:val="000000"/>
                <w:sz w:val="20"/>
                <w:szCs w:val="20"/>
                <w:lang w:val="ka-GE"/>
              </w:rPr>
            </w:pPr>
            <w:r w:rsidRPr="00CA4A9F">
              <w:rPr>
                <w:rFonts w:ascii="Sylfaen" w:hAnsi="Sylfaen" w:cs="Sylfaen"/>
                <w:color w:val="000000"/>
                <w:sz w:val="20"/>
                <w:szCs w:val="20"/>
                <w:lang w:val="ka-GE"/>
              </w:rPr>
              <w:t>პროგრამის მიზანია:</w:t>
            </w:r>
            <w:r w:rsidRPr="00CA4A9F">
              <w:rPr>
                <w:color w:val="000000"/>
                <w:sz w:val="20"/>
                <w:szCs w:val="20"/>
              </w:rPr>
              <w:t xml:space="preserve"> </w:t>
            </w:r>
            <w:r w:rsidRPr="00CA4A9F">
              <w:rPr>
                <w:color w:val="000000"/>
                <w:sz w:val="20"/>
                <w:szCs w:val="20"/>
              </w:rPr>
              <w:br/>
              <w:t xml:space="preserve"> </w:t>
            </w:r>
            <w:r w:rsidRPr="00CA4A9F">
              <w:rPr>
                <w:rFonts w:ascii="Sylfaen" w:hAnsi="Sylfaen"/>
                <w:color w:val="000000"/>
                <w:sz w:val="20"/>
                <w:szCs w:val="20"/>
                <w:lang w:val="ka-GE"/>
              </w:rPr>
              <w:t xml:space="preserve">- </w:t>
            </w:r>
            <w:r w:rsidRPr="00CA4A9F">
              <w:rPr>
                <w:rFonts w:ascii="Sylfaen" w:hAnsi="Sylfaen" w:cs="Sylfaen"/>
                <w:color w:val="000000"/>
                <w:sz w:val="20"/>
                <w:szCs w:val="20"/>
              </w:rPr>
              <w:t>მუნიციპალიტეტის</w:t>
            </w:r>
            <w:r w:rsidRPr="00CA4A9F">
              <w:rPr>
                <w:rFonts w:cs="Calibri"/>
                <w:color w:val="000000"/>
                <w:sz w:val="20"/>
                <w:szCs w:val="20"/>
              </w:rPr>
              <w:t xml:space="preserve"> </w:t>
            </w:r>
            <w:r w:rsidRPr="00CA4A9F">
              <w:rPr>
                <w:rFonts w:ascii="Sylfaen" w:hAnsi="Sylfaen" w:cs="Sylfaen"/>
                <w:color w:val="000000"/>
                <w:sz w:val="20"/>
                <w:szCs w:val="20"/>
              </w:rPr>
              <w:t>ყველა</w:t>
            </w:r>
            <w:r w:rsidRPr="00CA4A9F">
              <w:rPr>
                <w:rFonts w:cs="Calibri"/>
                <w:color w:val="000000"/>
                <w:sz w:val="20"/>
                <w:szCs w:val="20"/>
              </w:rPr>
              <w:t xml:space="preserve"> </w:t>
            </w:r>
            <w:r w:rsidRPr="00CA4A9F">
              <w:rPr>
                <w:rFonts w:ascii="Sylfaen" w:hAnsi="Sylfaen" w:cs="Sylfaen"/>
                <w:color w:val="000000"/>
                <w:sz w:val="20"/>
                <w:szCs w:val="20"/>
              </w:rPr>
              <w:t>დასახლება</w:t>
            </w:r>
            <w:r w:rsidRPr="00CA4A9F">
              <w:rPr>
                <w:rFonts w:ascii="Sylfaen" w:hAnsi="Sylfaen" w:cs="Sylfaen"/>
                <w:color w:val="000000"/>
                <w:sz w:val="20"/>
                <w:szCs w:val="20"/>
                <w:lang w:val="ka-GE"/>
              </w:rPr>
              <w:t xml:space="preserve">ს მიეწოდებოდეს </w:t>
            </w:r>
            <w:r w:rsidRPr="00CA4A9F">
              <w:rPr>
                <w:rFonts w:ascii="Sylfaen" w:hAnsi="Sylfaen" w:cs="Sylfaen"/>
                <w:color w:val="000000"/>
                <w:sz w:val="20"/>
                <w:szCs w:val="20"/>
              </w:rPr>
              <w:t>სასმელი</w:t>
            </w:r>
            <w:r w:rsidRPr="00CA4A9F">
              <w:rPr>
                <w:rFonts w:cs="Calibri"/>
                <w:color w:val="000000"/>
                <w:sz w:val="20"/>
                <w:szCs w:val="20"/>
              </w:rPr>
              <w:t xml:space="preserve"> </w:t>
            </w:r>
            <w:r w:rsidRPr="00CA4A9F">
              <w:rPr>
                <w:rFonts w:ascii="Sylfaen" w:hAnsi="Sylfaen" w:cs="Sylfaen"/>
                <w:color w:val="000000"/>
                <w:sz w:val="20"/>
                <w:szCs w:val="20"/>
              </w:rPr>
              <w:t>წყ</w:t>
            </w:r>
            <w:r w:rsidRPr="00CA4A9F">
              <w:rPr>
                <w:rFonts w:ascii="Sylfaen" w:hAnsi="Sylfaen" w:cs="Sylfaen"/>
                <w:color w:val="000000"/>
                <w:sz w:val="20"/>
                <w:szCs w:val="20"/>
                <w:lang w:val="ka-GE"/>
              </w:rPr>
              <w:t>ა</w:t>
            </w:r>
            <w:r w:rsidRPr="00CA4A9F">
              <w:rPr>
                <w:rFonts w:ascii="Sylfaen" w:hAnsi="Sylfaen" w:cs="Sylfaen"/>
                <w:color w:val="000000"/>
                <w:sz w:val="20"/>
                <w:szCs w:val="20"/>
              </w:rPr>
              <w:t>ლი</w:t>
            </w:r>
            <w:r w:rsidRPr="00CA4A9F">
              <w:rPr>
                <w:rFonts w:cs="Calibri"/>
                <w:color w:val="000000"/>
                <w:sz w:val="20"/>
                <w:szCs w:val="20"/>
              </w:rPr>
              <w:t>;</w:t>
            </w:r>
            <w:r w:rsidRPr="00CA4A9F">
              <w:rPr>
                <w:color w:val="000000"/>
                <w:sz w:val="20"/>
                <w:szCs w:val="20"/>
              </w:rPr>
              <w:br/>
              <w:t xml:space="preserve"> </w:t>
            </w:r>
            <w:r w:rsidRPr="00CA4A9F">
              <w:rPr>
                <w:rFonts w:ascii="Sylfaen" w:hAnsi="Sylfaen"/>
                <w:color w:val="000000"/>
                <w:sz w:val="20"/>
                <w:szCs w:val="20"/>
                <w:lang w:val="ka-GE"/>
              </w:rPr>
              <w:t xml:space="preserve">- </w:t>
            </w:r>
            <w:r w:rsidRPr="00CA4A9F">
              <w:rPr>
                <w:rFonts w:ascii="Sylfaen" w:hAnsi="Sylfaen" w:cs="Sylfaen"/>
                <w:color w:val="000000"/>
                <w:sz w:val="20"/>
                <w:szCs w:val="20"/>
              </w:rPr>
              <w:t>მუნიციპალიტეტის</w:t>
            </w:r>
            <w:r w:rsidRPr="00CA4A9F">
              <w:rPr>
                <w:rFonts w:cs="Calibri"/>
                <w:color w:val="000000"/>
                <w:sz w:val="20"/>
                <w:szCs w:val="20"/>
              </w:rPr>
              <w:t xml:space="preserve"> </w:t>
            </w:r>
            <w:r w:rsidRPr="00CA4A9F">
              <w:rPr>
                <w:rFonts w:ascii="Sylfaen" w:hAnsi="Sylfaen" w:cs="Sylfaen"/>
                <w:color w:val="000000"/>
                <w:sz w:val="20"/>
                <w:szCs w:val="20"/>
              </w:rPr>
              <w:t>ყველა</w:t>
            </w:r>
            <w:r w:rsidRPr="00CA4A9F">
              <w:rPr>
                <w:rFonts w:cs="Calibri"/>
                <w:color w:val="000000"/>
                <w:sz w:val="20"/>
                <w:szCs w:val="20"/>
              </w:rPr>
              <w:t xml:space="preserve"> </w:t>
            </w:r>
            <w:r w:rsidRPr="00CA4A9F">
              <w:rPr>
                <w:rFonts w:ascii="Sylfaen" w:hAnsi="Sylfaen" w:cs="Sylfaen"/>
                <w:color w:val="000000"/>
                <w:sz w:val="20"/>
                <w:szCs w:val="20"/>
              </w:rPr>
              <w:t>ოჯახს</w:t>
            </w:r>
            <w:r w:rsidRPr="00CA4A9F">
              <w:rPr>
                <w:color w:val="000000"/>
                <w:sz w:val="20"/>
                <w:szCs w:val="20"/>
              </w:rPr>
              <w:t xml:space="preserve"> </w:t>
            </w:r>
            <w:r w:rsidRPr="00CA4A9F">
              <w:rPr>
                <w:rFonts w:ascii="Sylfaen" w:hAnsi="Sylfaen" w:cs="Sylfaen"/>
                <w:color w:val="000000"/>
                <w:sz w:val="20"/>
                <w:szCs w:val="20"/>
              </w:rPr>
              <w:t>გააჩნდეს</w:t>
            </w:r>
            <w:r w:rsidRPr="00CA4A9F">
              <w:rPr>
                <w:rFonts w:cs="Calibri"/>
                <w:color w:val="000000"/>
                <w:sz w:val="20"/>
                <w:szCs w:val="20"/>
              </w:rPr>
              <w:t xml:space="preserve"> </w:t>
            </w:r>
            <w:r w:rsidRPr="00CA4A9F">
              <w:rPr>
                <w:rFonts w:ascii="Sylfaen" w:hAnsi="Sylfaen" w:cs="Sylfaen"/>
                <w:color w:val="000000"/>
                <w:sz w:val="20"/>
                <w:szCs w:val="20"/>
              </w:rPr>
              <w:t>შეუფერხებლი</w:t>
            </w:r>
            <w:r w:rsidRPr="00CA4A9F">
              <w:rPr>
                <w:rFonts w:cs="Calibri"/>
                <w:color w:val="000000"/>
                <w:sz w:val="20"/>
                <w:szCs w:val="20"/>
              </w:rPr>
              <w:t xml:space="preserve"> </w:t>
            </w:r>
            <w:r w:rsidRPr="00CA4A9F">
              <w:rPr>
                <w:rFonts w:ascii="Sylfaen" w:hAnsi="Sylfaen" w:cs="Sylfaen"/>
                <w:color w:val="000000"/>
                <w:sz w:val="20"/>
                <w:szCs w:val="20"/>
              </w:rPr>
              <w:t>წვდომა</w:t>
            </w:r>
            <w:r w:rsidRPr="00CA4A9F">
              <w:rPr>
                <w:rFonts w:cs="Calibri"/>
                <w:color w:val="000000"/>
                <w:sz w:val="20"/>
                <w:szCs w:val="20"/>
              </w:rPr>
              <w:t xml:space="preserve"> </w:t>
            </w:r>
            <w:r w:rsidRPr="00CA4A9F">
              <w:rPr>
                <w:rFonts w:ascii="Sylfaen" w:hAnsi="Sylfaen" w:cs="Sylfaen"/>
                <w:color w:val="000000"/>
                <w:sz w:val="20"/>
                <w:szCs w:val="20"/>
              </w:rPr>
              <w:t>და</w:t>
            </w:r>
            <w:r w:rsidRPr="00CA4A9F">
              <w:rPr>
                <w:rFonts w:cs="Calibri"/>
                <w:color w:val="000000"/>
                <w:sz w:val="20"/>
                <w:szCs w:val="20"/>
              </w:rPr>
              <w:t xml:space="preserve"> </w:t>
            </w:r>
            <w:r w:rsidRPr="00CA4A9F">
              <w:rPr>
                <w:rFonts w:ascii="Sylfaen" w:hAnsi="Sylfaen" w:cs="Sylfaen"/>
                <w:color w:val="000000"/>
                <w:sz w:val="20"/>
                <w:szCs w:val="20"/>
              </w:rPr>
              <w:t>იღებდეს</w:t>
            </w:r>
            <w:r w:rsidRPr="00CA4A9F">
              <w:rPr>
                <w:rFonts w:cs="Calibri"/>
                <w:color w:val="000000"/>
                <w:sz w:val="20"/>
                <w:szCs w:val="20"/>
              </w:rPr>
              <w:t xml:space="preserve"> </w:t>
            </w:r>
            <w:r w:rsidRPr="00CA4A9F">
              <w:rPr>
                <w:rFonts w:ascii="Sylfaen" w:hAnsi="Sylfaen" w:cs="Sylfaen"/>
                <w:color w:val="000000"/>
                <w:sz w:val="20"/>
                <w:szCs w:val="20"/>
              </w:rPr>
              <w:t>სასმელ</w:t>
            </w:r>
            <w:r w:rsidRPr="00CA4A9F">
              <w:rPr>
                <w:rFonts w:cs="Calibri"/>
                <w:color w:val="000000"/>
                <w:sz w:val="20"/>
                <w:szCs w:val="20"/>
              </w:rPr>
              <w:t xml:space="preserve"> </w:t>
            </w:r>
            <w:r w:rsidRPr="00CA4A9F">
              <w:rPr>
                <w:rFonts w:ascii="Sylfaen" w:hAnsi="Sylfaen" w:cs="Sylfaen"/>
                <w:color w:val="000000"/>
                <w:sz w:val="20"/>
                <w:szCs w:val="20"/>
              </w:rPr>
              <w:t>წყალს</w:t>
            </w:r>
            <w:r w:rsidRPr="00CA4A9F">
              <w:rPr>
                <w:rFonts w:cs="Calibri"/>
                <w:color w:val="000000"/>
                <w:sz w:val="20"/>
                <w:szCs w:val="20"/>
              </w:rPr>
              <w:t>;</w:t>
            </w:r>
            <w:r w:rsidRPr="00CA4A9F">
              <w:rPr>
                <w:color w:val="000000"/>
                <w:sz w:val="20"/>
                <w:szCs w:val="20"/>
              </w:rPr>
              <w:br/>
            </w:r>
            <w:r w:rsidRPr="00CA4A9F">
              <w:rPr>
                <w:rFonts w:ascii="Sylfaen" w:hAnsi="Sylfaen"/>
                <w:color w:val="000000"/>
                <w:sz w:val="20"/>
                <w:szCs w:val="20"/>
                <w:lang w:val="ka-GE"/>
              </w:rPr>
              <w:t xml:space="preserve">- </w:t>
            </w:r>
            <w:r w:rsidRPr="00CA4A9F">
              <w:rPr>
                <w:color w:val="000000"/>
                <w:sz w:val="20"/>
                <w:szCs w:val="20"/>
              </w:rPr>
              <w:t xml:space="preserve"> </w:t>
            </w:r>
            <w:r w:rsidRPr="00CA4A9F">
              <w:rPr>
                <w:rFonts w:ascii="Sylfaen" w:hAnsi="Sylfaen" w:cs="Sylfaen"/>
                <w:color w:val="000000"/>
                <w:sz w:val="20"/>
                <w:szCs w:val="20"/>
              </w:rPr>
              <w:t>წყლის</w:t>
            </w:r>
            <w:r w:rsidRPr="00CA4A9F">
              <w:rPr>
                <w:rFonts w:cs="Calibri"/>
                <w:color w:val="000000"/>
                <w:sz w:val="20"/>
                <w:szCs w:val="20"/>
              </w:rPr>
              <w:t xml:space="preserve"> </w:t>
            </w:r>
            <w:r w:rsidRPr="00CA4A9F">
              <w:rPr>
                <w:rFonts w:ascii="Sylfaen" w:hAnsi="Sylfaen" w:cs="Sylfaen"/>
                <w:color w:val="000000"/>
                <w:sz w:val="20"/>
                <w:szCs w:val="20"/>
              </w:rPr>
              <w:t>სისტემების</w:t>
            </w:r>
            <w:r w:rsidRPr="00CA4A9F">
              <w:rPr>
                <w:rFonts w:cs="Calibri"/>
                <w:color w:val="000000"/>
                <w:sz w:val="20"/>
                <w:szCs w:val="20"/>
              </w:rPr>
              <w:t xml:space="preserve"> </w:t>
            </w:r>
            <w:r w:rsidRPr="00CA4A9F">
              <w:rPr>
                <w:rFonts w:ascii="Sylfaen" w:hAnsi="Sylfaen" w:cs="Sylfaen"/>
                <w:color w:val="000000"/>
                <w:sz w:val="20"/>
                <w:szCs w:val="20"/>
              </w:rPr>
              <w:t>ექსპლოტაცია</w:t>
            </w:r>
            <w:r w:rsidRPr="00CA4A9F">
              <w:rPr>
                <w:color w:val="000000"/>
                <w:sz w:val="20"/>
                <w:szCs w:val="20"/>
              </w:rPr>
              <w:t xml:space="preserve"> </w:t>
            </w:r>
            <w:r w:rsidRPr="00CA4A9F">
              <w:rPr>
                <w:rFonts w:ascii="Sylfaen" w:hAnsi="Sylfaen" w:cs="Sylfaen"/>
                <w:color w:val="000000"/>
                <w:sz w:val="20"/>
                <w:szCs w:val="20"/>
              </w:rPr>
              <w:t>მიმდინარეობდეს</w:t>
            </w:r>
            <w:r w:rsidRPr="00CA4A9F">
              <w:rPr>
                <w:rFonts w:cs="Calibri"/>
                <w:color w:val="000000"/>
                <w:sz w:val="20"/>
                <w:szCs w:val="20"/>
              </w:rPr>
              <w:t xml:space="preserve"> </w:t>
            </w:r>
            <w:r w:rsidRPr="00CA4A9F">
              <w:rPr>
                <w:rFonts w:ascii="Sylfaen" w:hAnsi="Sylfaen" w:cs="Sylfaen"/>
                <w:color w:val="000000"/>
                <w:sz w:val="20"/>
                <w:szCs w:val="20"/>
              </w:rPr>
              <w:t>უწყვეტ</w:t>
            </w:r>
            <w:r w:rsidRPr="00CA4A9F">
              <w:rPr>
                <w:rFonts w:cs="Calibri"/>
                <w:color w:val="000000"/>
                <w:sz w:val="20"/>
                <w:szCs w:val="20"/>
              </w:rPr>
              <w:t xml:space="preserve"> </w:t>
            </w:r>
            <w:r w:rsidRPr="00CA4A9F">
              <w:rPr>
                <w:rFonts w:ascii="Sylfaen" w:hAnsi="Sylfaen" w:cs="Sylfaen"/>
                <w:color w:val="000000"/>
                <w:sz w:val="20"/>
                <w:szCs w:val="20"/>
              </w:rPr>
              <w:t>რეჟიმში</w:t>
            </w:r>
            <w:r w:rsidRPr="00CA4A9F">
              <w:rPr>
                <w:rFonts w:cs="Calibri"/>
                <w:color w:val="000000"/>
                <w:sz w:val="20"/>
                <w:szCs w:val="20"/>
              </w:rPr>
              <w:t xml:space="preserve"> </w:t>
            </w:r>
            <w:r w:rsidRPr="00CA4A9F">
              <w:rPr>
                <w:rFonts w:ascii="Sylfaen" w:hAnsi="Sylfaen" w:cs="Sylfaen"/>
                <w:color w:val="000000"/>
                <w:sz w:val="20"/>
                <w:szCs w:val="20"/>
              </w:rPr>
              <w:t>და</w:t>
            </w:r>
            <w:r w:rsidRPr="00CA4A9F">
              <w:rPr>
                <w:rFonts w:cs="Calibri"/>
                <w:color w:val="000000"/>
                <w:sz w:val="20"/>
                <w:szCs w:val="20"/>
              </w:rPr>
              <w:t xml:space="preserve"> </w:t>
            </w:r>
            <w:r w:rsidRPr="00CA4A9F">
              <w:rPr>
                <w:rFonts w:ascii="Sylfaen" w:hAnsi="Sylfaen" w:cs="Sylfaen"/>
                <w:color w:val="000000"/>
                <w:sz w:val="20"/>
                <w:szCs w:val="20"/>
              </w:rPr>
              <w:t>წარმოქმნილი</w:t>
            </w:r>
            <w:r w:rsidRPr="00CA4A9F">
              <w:rPr>
                <w:rFonts w:ascii="Sylfaen" w:hAnsi="Sylfaen" w:cs="Sylfaen"/>
                <w:color w:val="000000"/>
                <w:sz w:val="20"/>
                <w:szCs w:val="20"/>
                <w:lang w:val="ka-GE"/>
              </w:rPr>
              <w:t xml:space="preserve"> გაუმართაობები აღმოფხვრილი იქნას დროულად.</w:t>
            </w:r>
          </w:p>
          <w:p w:rsidR="00087345" w:rsidRPr="00CA4A9F" w:rsidRDefault="00087345" w:rsidP="00087345">
            <w:pPr>
              <w:rPr>
                <w:rFonts w:ascii="Sylfaen" w:hAnsi="Sylfaen" w:cs="Sylfaen"/>
                <w:color w:val="000000"/>
                <w:sz w:val="20"/>
                <w:szCs w:val="20"/>
                <w:lang w:val="ka-GE"/>
              </w:rPr>
            </w:pPr>
            <w:r w:rsidRPr="00CA4A9F">
              <w:rPr>
                <w:rFonts w:ascii="Sylfaen" w:hAnsi="Sylfaen" w:cs="Sylfaen"/>
                <w:color w:val="000000"/>
                <w:sz w:val="20"/>
                <w:szCs w:val="20"/>
                <w:lang w:val="ka-GE"/>
              </w:rPr>
              <w:t>-გამართული საკანალიზაციო სისტემები</w:t>
            </w:r>
          </w:p>
          <w:p w:rsidR="00087345" w:rsidRPr="008C60C7" w:rsidRDefault="00FB66BD" w:rsidP="008C60C7">
            <w:pPr>
              <w:spacing w:before="39"/>
              <w:jc w:val="both"/>
              <w:rPr>
                <w:rFonts w:ascii="Sylfaen" w:eastAsia="Times New Roman" w:hAnsi="Sylfaen"/>
                <w:color w:val="000000" w:themeColor="text1"/>
                <w:sz w:val="20"/>
                <w:szCs w:val="20"/>
              </w:rPr>
            </w:pPr>
            <w:r>
              <w:rPr>
                <w:rFonts w:ascii="Sylfaen" w:eastAsia="Times New Roman" w:hAnsi="Sylfaen"/>
                <w:color w:val="000000" w:themeColor="text1"/>
                <w:sz w:val="20"/>
                <w:szCs w:val="20"/>
                <w:lang w:val="ka-GE"/>
              </w:rPr>
              <w:t>წყალმომარაგების</w:t>
            </w:r>
            <w:r w:rsidR="00087345" w:rsidRPr="00FB66BD">
              <w:rPr>
                <w:rFonts w:ascii="Sylfaen" w:eastAsia="Times New Roman" w:hAnsi="Sylfaen"/>
                <w:color w:val="000000" w:themeColor="text1"/>
                <w:sz w:val="20"/>
                <w:szCs w:val="20"/>
              </w:rPr>
              <w:t xml:space="preserve">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Pr>
                <w:rFonts w:ascii="Sylfaen" w:eastAsia="Times New Roman" w:hAnsi="Sylfaen"/>
                <w:color w:val="000000" w:themeColor="text1"/>
                <w:sz w:val="20"/>
                <w:szCs w:val="20"/>
                <w:lang w:val="ka-GE"/>
              </w:rPr>
              <w:t>გამართული</w:t>
            </w:r>
            <w:r w:rsidR="00087345" w:rsidRPr="00FB66BD">
              <w:rPr>
                <w:rFonts w:ascii="Sylfaen" w:eastAsia="Times New Roman" w:hAnsi="Sylfaen"/>
                <w:color w:val="000000" w:themeColor="text1"/>
                <w:sz w:val="20"/>
                <w:szCs w:val="20"/>
              </w:rPr>
              <w:t xml:space="preserve">წყალმომარაგება </w:t>
            </w:r>
            <w:r w:rsidR="00087345" w:rsidRPr="00FB66BD">
              <w:rPr>
                <w:rFonts w:ascii="Sylfaen" w:eastAsia="Times New Roman" w:hAnsi="Sylfaen"/>
                <w:color w:val="000000" w:themeColor="text1"/>
                <w:sz w:val="20"/>
                <w:szCs w:val="20"/>
                <w:lang w:val="ka-GE"/>
              </w:rPr>
              <w:t>მათ</w:t>
            </w:r>
            <w:r w:rsidR="00087345" w:rsidRPr="00FB66BD">
              <w:rPr>
                <w:rFonts w:ascii="Sylfaen" w:eastAsia="Times New Roman" w:hAnsi="Sylfaen"/>
                <w:color w:val="000000" w:themeColor="text1"/>
                <w:sz w:val="20"/>
                <w:szCs w:val="20"/>
              </w:rPr>
              <w:t xml:space="preserve">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w:t>
            </w:r>
            <w:r w:rsidR="00087345" w:rsidRPr="00FB66BD">
              <w:rPr>
                <w:rFonts w:ascii="Sylfaen" w:eastAsia="Times New Roman" w:hAnsi="Sylfaen"/>
                <w:color w:val="000000" w:themeColor="text1"/>
                <w:sz w:val="20"/>
                <w:szCs w:val="20"/>
              </w:rPr>
              <w:lastRenderedPageBreak/>
              <w:t>საშუალება, შესაბამისად, დაეზოგებათ დრო და შემცირდება ა</w:t>
            </w:r>
            <w:r w:rsidR="00087345" w:rsidRPr="00FB66BD">
              <w:rPr>
                <w:rFonts w:ascii="Sylfaen" w:eastAsia="Times New Roman" w:hAnsi="Sylfaen"/>
                <w:color w:val="000000" w:themeColor="text1"/>
                <w:sz w:val="20"/>
                <w:szCs w:val="20"/>
                <w:lang w:val="ka-GE"/>
              </w:rPr>
              <w:t>უ</w:t>
            </w:r>
            <w:r w:rsidR="00087345" w:rsidRPr="00FB66BD">
              <w:rPr>
                <w:rFonts w:ascii="Sylfaen" w:eastAsia="Times New Roman" w:hAnsi="Sylfaen"/>
                <w:color w:val="000000" w:themeColor="text1"/>
                <w:sz w:val="20"/>
                <w:szCs w:val="20"/>
              </w:rPr>
              <w:t>ნაზღაურებად შრომაშ</w:t>
            </w:r>
            <w:r w:rsidR="008C60C7">
              <w:rPr>
                <w:rFonts w:ascii="Sylfaen" w:eastAsia="Times New Roman" w:hAnsi="Sylfaen"/>
                <w:color w:val="000000" w:themeColor="text1"/>
                <w:sz w:val="20"/>
                <w:szCs w:val="20"/>
              </w:rPr>
              <w:t>ი მათ ჩართულობის ხანგრძლივობა.</w:t>
            </w:r>
          </w:p>
        </w:tc>
      </w:tr>
      <w:tr w:rsidR="00087345" w:rsidRPr="00CA4A9F" w:rsidTr="00087345">
        <w:trPr>
          <w:trHeight w:val="621"/>
        </w:trPr>
        <w:tc>
          <w:tcPr>
            <w:tcW w:w="1213" w:type="pct"/>
            <w:tcBorders>
              <w:top w:val="single" w:sz="4" w:space="0" w:color="auto"/>
              <w:left w:val="single" w:sz="4" w:space="0" w:color="auto"/>
              <w:bottom w:val="single" w:sz="4" w:space="0" w:color="auto"/>
              <w:right w:val="single" w:sz="4" w:space="0" w:color="auto"/>
            </w:tcBorders>
            <w:shd w:val="clear" w:color="000000" w:fill="FFFFFF"/>
            <w:vAlign w:val="center"/>
          </w:tcPr>
          <w:p w:rsidR="00087345" w:rsidRPr="00FB66BD" w:rsidRDefault="00087345" w:rsidP="00087345">
            <w:pPr>
              <w:spacing w:after="0" w:line="240" w:lineRule="auto"/>
              <w:jc w:val="center"/>
              <w:rPr>
                <w:rFonts w:ascii="Sylfaen" w:eastAsia="Times New Roman" w:hAnsi="Sylfaen"/>
                <w:b/>
                <w:bCs/>
                <w:color w:val="000000" w:themeColor="text1"/>
                <w:sz w:val="20"/>
                <w:szCs w:val="20"/>
              </w:rPr>
            </w:pPr>
            <w:r w:rsidRPr="00FB66BD">
              <w:rPr>
                <w:rFonts w:ascii="Sylfaen" w:eastAsia="Times New Roman" w:hAnsi="Sylfaen"/>
                <w:b/>
                <w:bCs/>
                <w:color w:val="000000" w:themeColor="text1"/>
                <w:sz w:val="20"/>
                <w:szCs w:val="20"/>
              </w:rPr>
              <w:lastRenderedPageBreak/>
              <w:t>გაეროს მდგრადი განვითარების მიზანი (SDG), რომლის მიღწევასაც ემსახურება პროგრამა</w:t>
            </w:r>
          </w:p>
        </w:tc>
        <w:tc>
          <w:tcPr>
            <w:tcW w:w="1262" w:type="pct"/>
            <w:gridSpan w:val="2"/>
            <w:tcBorders>
              <w:top w:val="single" w:sz="4" w:space="0" w:color="auto"/>
              <w:left w:val="nil"/>
              <w:bottom w:val="single" w:sz="4" w:space="0" w:color="auto"/>
              <w:right w:val="single" w:sz="4" w:space="0" w:color="000000"/>
            </w:tcBorders>
            <w:shd w:val="clear" w:color="000000" w:fill="FFFFFF"/>
            <w:vAlign w:val="center"/>
          </w:tcPr>
          <w:p w:rsidR="00087345" w:rsidRPr="00FB66BD" w:rsidRDefault="00087345" w:rsidP="00087345">
            <w:pPr>
              <w:spacing w:after="0" w:line="240" w:lineRule="auto"/>
              <w:jc w:val="center"/>
              <w:rPr>
                <w:rFonts w:ascii="Sylfaen" w:eastAsia="Times New Roman" w:hAnsi="Sylfaen"/>
                <w:color w:val="000000" w:themeColor="text1"/>
                <w:sz w:val="20"/>
                <w:szCs w:val="20"/>
                <w:lang w:val="ka-GE"/>
              </w:rPr>
            </w:pPr>
            <w:r w:rsidRPr="00FB66BD">
              <w:rPr>
                <w:rFonts w:ascii="Sylfaen" w:eastAsia="Times New Roman" w:hAnsi="Sylfaen"/>
                <w:color w:val="000000" w:themeColor="text1"/>
                <w:sz w:val="20"/>
                <w:szCs w:val="20"/>
              </w:rPr>
              <w:t>მიზ</w:t>
            </w:r>
            <w:r w:rsidRPr="00FB66BD">
              <w:rPr>
                <w:rFonts w:ascii="Sylfaen" w:eastAsia="Times New Roman" w:hAnsi="Sylfaen"/>
                <w:color w:val="000000" w:themeColor="text1"/>
                <w:sz w:val="20"/>
                <w:szCs w:val="20"/>
                <w:lang w:val="ka-GE"/>
              </w:rPr>
              <w:t>ანი 5 -გენდრული თანასწორობა</w:t>
            </w:r>
          </w:p>
          <w:p w:rsidR="00087345" w:rsidRPr="00FB66BD" w:rsidRDefault="00087345" w:rsidP="00087345">
            <w:pPr>
              <w:spacing w:after="0" w:line="240" w:lineRule="auto"/>
              <w:jc w:val="center"/>
              <w:rPr>
                <w:rFonts w:ascii="Sylfaen" w:eastAsia="Times New Roman" w:hAnsi="Sylfaen"/>
                <w:color w:val="000000" w:themeColor="text1"/>
                <w:sz w:val="20"/>
                <w:szCs w:val="20"/>
              </w:rPr>
            </w:pPr>
            <w:r w:rsidRPr="00FB66BD">
              <w:rPr>
                <w:rFonts w:ascii="Sylfaen" w:eastAsia="Times New Roman" w:hAnsi="Sylfaen"/>
                <w:color w:val="000000" w:themeColor="text1"/>
                <w:sz w:val="20"/>
                <w:szCs w:val="20"/>
              </w:rPr>
              <w:t>მიზანი 6 - სუფთა წყალი და სანიტარია</w:t>
            </w:r>
          </w:p>
          <w:p w:rsidR="00087345" w:rsidRPr="00FB66BD" w:rsidRDefault="00087345" w:rsidP="00087345">
            <w:pPr>
              <w:pStyle w:val="TableParagraph"/>
              <w:spacing w:before="130" w:line="257" w:lineRule="auto"/>
              <w:ind w:left="102" w:right="245"/>
              <w:rPr>
                <w:rFonts w:ascii="Sylfaen" w:eastAsia="Times New Roman" w:hAnsi="Sylfaen" w:cs="Sylfaen"/>
                <w:color w:val="000000" w:themeColor="text1"/>
                <w:sz w:val="20"/>
                <w:szCs w:val="20"/>
              </w:rPr>
            </w:pPr>
            <w:r w:rsidRPr="00FB66BD">
              <w:rPr>
                <w:rFonts w:ascii="Sylfaen" w:eastAsia="Times New Roman" w:hAnsi="Sylfaen" w:cs="Sylfaen"/>
                <w:color w:val="000000" w:themeColor="text1"/>
                <w:sz w:val="20"/>
                <w:szCs w:val="20"/>
              </w:rPr>
              <w:t>მიზანი 9 - მრეწველობა, ინოვაცია და ინფრასტრუქტურა;</w:t>
            </w:r>
          </w:p>
          <w:p w:rsidR="00087345" w:rsidRPr="00FB66BD" w:rsidRDefault="00087345" w:rsidP="00087345">
            <w:pPr>
              <w:spacing w:after="0" w:line="240" w:lineRule="auto"/>
              <w:jc w:val="center"/>
              <w:rPr>
                <w:rFonts w:ascii="Sylfaen" w:eastAsia="Times New Roman" w:hAnsi="Sylfaen"/>
                <w:color w:val="000000" w:themeColor="text1"/>
                <w:sz w:val="20"/>
                <w:szCs w:val="20"/>
              </w:rPr>
            </w:pPr>
          </w:p>
          <w:p w:rsidR="00087345" w:rsidRPr="00FB66BD" w:rsidRDefault="00087345" w:rsidP="00087345">
            <w:pPr>
              <w:spacing w:after="0" w:line="240" w:lineRule="auto"/>
              <w:jc w:val="center"/>
              <w:rPr>
                <w:rFonts w:ascii="Sylfaen" w:eastAsia="Times New Roman" w:hAnsi="Sylfaen"/>
                <w:color w:val="000000" w:themeColor="text1"/>
                <w:sz w:val="20"/>
                <w:szCs w:val="20"/>
              </w:rPr>
            </w:pPr>
          </w:p>
        </w:tc>
        <w:tc>
          <w:tcPr>
            <w:tcW w:w="1262" w:type="pct"/>
            <w:tcBorders>
              <w:top w:val="single" w:sz="4" w:space="0" w:color="auto"/>
              <w:left w:val="nil"/>
              <w:bottom w:val="single" w:sz="4" w:space="0" w:color="auto"/>
              <w:right w:val="single" w:sz="4" w:space="0" w:color="000000"/>
            </w:tcBorders>
            <w:shd w:val="clear" w:color="000000" w:fill="FFFFFF"/>
            <w:vAlign w:val="center"/>
          </w:tcPr>
          <w:p w:rsidR="00087345" w:rsidRPr="00FB66BD" w:rsidRDefault="00087345" w:rsidP="00087345">
            <w:pPr>
              <w:spacing w:after="0" w:line="240" w:lineRule="auto"/>
              <w:jc w:val="center"/>
              <w:rPr>
                <w:rFonts w:ascii="Sylfaen" w:eastAsia="Times New Roman" w:hAnsi="Sylfaen"/>
                <w:b/>
                <w:bCs/>
                <w:color w:val="000000" w:themeColor="text1"/>
                <w:sz w:val="20"/>
                <w:szCs w:val="20"/>
              </w:rPr>
            </w:pPr>
            <w:r w:rsidRPr="00FB66BD">
              <w:rPr>
                <w:rFonts w:ascii="Sylfaen" w:eastAsia="Times New Roman" w:hAnsi="Sylfaen"/>
                <w:b/>
                <w:bCs/>
                <w:color w:val="000000" w:themeColor="text1"/>
                <w:sz w:val="20"/>
                <w:szCs w:val="20"/>
              </w:rPr>
              <w:t>გენდერული</w:t>
            </w:r>
          </w:p>
        </w:tc>
        <w:tc>
          <w:tcPr>
            <w:tcW w:w="1263" w:type="pct"/>
            <w:gridSpan w:val="2"/>
            <w:tcBorders>
              <w:top w:val="single" w:sz="4" w:space="0" w:color="auto"/>
              <w:left w:val="nil"/>
              <w:bottom w:val="single" w:sz="4" w:space="0" w:color="auto"/>
              <w:right w:val="single" w:sz="4" w:space="0" w:color="000000"/>
            </w:tcBorders>
            <w:shd w:val="clear" w:color="000000" w:fill="FFFFFF"/>
            <w:vAlign w:val="center"/>
          </w:tcPr>
          <w:p w:rsidR="00087345" w:rsidRPr="00FB66BD" w:rsidRDefault="00087345" w:rsidP="00087345">
            <w:pPr>
              <w:spacing w:after="0" w:line="240" w:lineRule="auto"/>
              <w:jc w:val="center"/>
              <w:rPr>
                <w:rFonts w:ascii="Sylfaen" w:eastAsia="Times New Roman" w:hAnsi="Sylfaen"/>
                <w:color w:val="000000" w:themeColor="text1"/>
                <w:sz w:val="20"/>
                <w:szCs w:val="20"/>
              </w:rPr>
            </w:pPr>
            <w:r w:rsidRPr="00FB66BD">
              <w:rPr>
                <w:rFonts w:ascii="Sylfaen" w:eastAsia="Times New Roman" w:hAnsi="Sylfaen"/>
                <w:color w:val="000000" w:themeColor="text1"/>
                <w:sz w:val="20"/>
                <w:szCs w:val="20"/>
              </w:rPr>
              <w:t>დიახ</w:t>
            </w:r>
          </w:p>
        </w:tc>
      </w:tr>
      <w:tr w:rsidR="00FB66BD" w:rsidRPr="00FB66BD" w:rsidTr="004D4E19">
        <w:trPr>
          <w:trHeight w:val="351"/>
        </w:trPr>
        <w:tc>
          <w:tcPr>
            <w:tcW w:w="1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7345" w:rsidRPr="00FB66BD" w:rsidRDefault="00087345" w:rsidP="00087345">
            <w:pPr>
              <w:rPr>
                <w:b/>
                <w:color w:val="000000" w:themeColor="text1"/>
                <w:sz w:val="20"/>
                <w:szCs w:val="20"/>
              </w:rPr>
            </w:pPr>
            <w:r w:rsidRPr="00FB66BD">
              <w:rPr>
                <w:rFonts w:ascii="Sylfaen" w:hAnsi="Sylfaen" w:cs="Sylfaen"/>
                <w:b/>
                <w:color w:val="000000" w:themeColor="text1"/>
                <w:sz w:val="20"/>
                <w:szCs w:val="20"/>
              </w:rPr>
              <w:t>მოსალოდნელი</w:t>
            </w:r>
            <w:r w:rsidRPr="00FB66BD">
              <w:rPr>
                <w:b/>
                <w:color w:val="000000" w:themeColor="text1"/>
                <w:sz w:val="20"/>
                <w:szCs w:val="20"/>
              </w:rPr>
              <w:t xml:space="preserve"> </w:t>
            </w:r>
            <w:r w:rsidRPr="00FB66BD">
              <w:rPr>
                <w:rFonts w:cs="Calibri"/>
                <w:b/>
                <w:color w:val="000000" w:themeColor="text1"/>
                <w:sz w:val="20"/>
                <w:szCs w:val="20"/>
              </w:rPr>
              <w:t xml:space="preserve"> </w:t>
            </w:r>
            <w:r w:rsidRPr="00FB66BD">
              <w:rPr>
                <w:rFonts w:ascii="Sylfaen" w:hAnsi="Sylfaen" w:cs="Sylfaen"/>
                <w:b/>
                <w:color w:val="000000" w:themeColor="text1"/>
                <w:sz w:val="20"/>
                <w:szCs w:val="20"/>
              </w:rPr>
              <w:t>შედეგი</w:t>
            </w:r>
          </w:p>
        </w:tc>
        <w:tc>
          <w:tcPr>
            <w:tcW w:w="3787" w:type="pct"/>
            <w:gridSpan w:val="5"/>
            <w:tcBorders>
              <w:top w:val="single" w:sz="4" w:space="0" w:color="auto"/>
              <w:left w:val="nil"/>
              <w:bottom w:val="single" w:sz="4" w:space="0" w:color="auto"/>
              <w:right w:val="single" w:sz="4" w:space="0" w:color="000000"/>
            </w:tcBorders>
            <w:shd w:val="clear" w:color="000000" w:fill="FFFFFF"/>
            <w:vAlign w:val="center"/>
            <w:hideMark/>
          </w:tcPr>
          <w:p w:rsidR="00087345" w:rsidRPr="00FB66BD" w:rsidRDefault="00087345" w:rsidP="004D4E19">
            <w:pPr>
              <w:jc w:val="both"/>
              <w:rPr>
                <w:rFonts w:ascii="Sylfaen" w:eastAsia="Times New Roman" w:hAnsi="Sylfaen"/>
                <w:color w:val="000000" w:themeColor="text1"/>
                <w:sz w:val="20"/>
                <w:szCs w:val="20"/>
              </w:rPr>
            </w:pPr>
            <w:r w:rsidRPr="00FB66BD">
              <w:rPr>
                <w:rFonts w:ascii="Sylfaen" w:eastAsia="Times New Roman" w:hAnsi="Sylfaen"/>
                <w:color w:val="000000" w:themeColor="text1"/>
                <w:sz w:val="20"/>
                <w:szCs w:val="20"/>
              </w:rPr>
              <w:t>მუნიციპალიტეტში მოწყობილია გენდერულად პასუხისმგებლიანი წყალმომარაგების სისტემა, გაზრდილია სტანდარტების შესაბამის სასმელ წყალზე ხელმისაწვდომობა და გაუმჯობესებულია მოსახლეობის ს</w:t>
            </w:r>
            <w:r w:rsidR="004D4E19" w:rsidRPr="00FB66BD">
              <w:rPr>
                <w:rFonts w:ascii="Sylfaen" w:eastAsia="Times New Roman" w:hAnsi="Sylfaen"/>
                <w:color w:val="000000" w:themeColor="text1"/>
                <w:sz w:val="20"/>
                <w:szCs w:val="20"/>
              </w:rPr>
              <w:t>აოჯახო და საცხოვრებელი პირობები</w:t>
            </w:r>
          </w:p>
        </w:tc>
      </w:tr>
    </w:tbl>
    <w:p w:rsidR="00FC0C61" w:rsidRDefault="00FC0C61" w:rsidP="000E3755">
      <w:pPr>
        <w:spacing w:after="0" w:line="240" w:lineRule="auto"/>
        <w:ind w:right="283"/>
        <w:rPr>
          <w:rFonts w:ascii="Sylfaen" w:eastAsia="Times New Roman" w:hAnsi="Sylfaen" w:cs="Sylfaen"/>
          <w:sz w:val="20"/>
          <w:szCs w:val="20"/>
          <w:lang w:val="ka-GE" w:eastAsia="ru-RU"/>
        </w:rPr>
      </w:pPr>
    </w:p>
    <w:p w:rsidR="00FC0C61" w:rsidRDefault="00FC0C61" w:rsidP="00087345">
      <w:pPr>
        <w:spacing w:after="0" w:line="240" w:lineRule="auto"/>
        <w:ind w:right="283" w:firstLine="708"/>
        <w:rPr>
          <w:rFonts w:ascii="Sylfaen" w:eastAsia="Times New Roman" w:hAnsi="Sylfaen" w:cs="Sylfaen"/>
          <w:sz w:val="20"/>
          <w:szCs w:val="20"/>
          <w:lang w:val="ka-GE" w:eastAsia="ru-RU"/>
        </w:rPr>
      </w:pPr>
    </w:p>
    <w:p w:rsidR="008C60C7" w:rsidRDefault="008C60C7" w:rsidP="00087345">
      <w:pPr>
        <w:spacing w:after="0" w:line="240" w:lineRule="auto"/>
        <w:ind w:right="283" w:firstLine="708"/>
        <w:rPr>
          <w:rFonts w:ascii="Sylfaen" w:eastAsia="Times New Roman" w:hAnsi="Sylfaen" w:cs="Sylfaen"/>
          <w:sz w:val="20"/>
          <w:szCs w:val="20"/>
          <w:lang w:val="ka-GE" w:eastAsia="ru-RU"/>
        </w:rPr>
      </w:pPr>
    </w:p>
    <w:p w:rsidR="008C60C7" w:rsidRDefault="008C60C7" w:rsidP="00087345">
      <w:pPr>
        <w:spacing w:after="0" w:line="240" w:lineRule="auto"/>
        <w:ind w:right="283" w:firstLine="708"/>
        <w:rPr>
          <w:rFonts w:ascii="Sylfaen" w:eastAsia="Times New Roman" w:hAnsi="Sylfaen" w:cs="Sylfaen"/>
          <w:sz w:val="20"/>
          <w:szCs w:val="20"/>
          <w:lang w:val="ka-GE" w:eastAsia="ru-RU"/>
        </w:rPr>
      </w:pPr>
    </w:p>
    <w:p w:rsidR="008C60C7" w:rsidRPr="00CA4A9F" w:rsidRDefault="008C60C7" w:rsidP="00087345">
      <w:pPr>
        <w:spacing w:after="0" w:line="240" w:lineRule="auto"/>
        <w:ind w:right="283" w:firstLine="708"/>
        <w:rPr>
          <w:rFonts w:ascii="Sylfaen" w:eastAsia="Times New Roman" w:hAnsi="Sylfaen" w:cs="Sylfaen"/>
          <w:sz w:val="20"/>
          <w:szCs w:val="20"/>
          <w:lang w:val="ka-GE" w:eastAsia="ru-RU"/>
        </w:rPr>
      </w:pPr>
    </w:p>
    <w:tbl>
      <w:tblPr>
        <w:tblW w:w="10980" w:type="dxa"/>
        <w:tblInd w:w="-895" w:type="dxa"/>
        <w:tblLayout w:type="fixed"/>
        <w:tblCellMar>
          <w:left w:w="0" w:type="dxa"/>
          <w:right w:w="0" w:type="dxa"/>
        </w:tblCellMar>
        <w:tblLook w:val="01E0" w:firstRow="1" w:lastRow="1" w:firstColumn="1" w:lastColumn="1" w:noHBand="0" w:noVBand="0"/>
      </w:tblPr>
      <w:tblGrid>
        <w:gridCol w:w="2340"/>
        <w:gridCol w:w="1350"/>
        <w:gridCol w:w="4500"/>
        <w:gridCol w:w="2790"/>
      </w:tblGrid>
      <w:tr w:rsidR="00087345" w:rsidRPr="00CA4A9F" w:rsidTr="00087345">
        <w:trPr>
          <w:trHeight w:hRule="exact" w:val="1109"/>
        </w:trPr>
        <w:tc>
          <w:tcPr>
            <w:tcW w:w="2340" w:type="dxa"/>
            <w:vMerge w:val="restart"/>
            <w:tcBorders>
              <w:top w:val="single" w:sz="4" w:space="0" w:color="000000"/>
              <w:left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firstLine="708"/>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დასახელება</w:t>
            </w:r>
          </w:p>
        </w:tc>
        <w:tc>
          <w:tcPr>
            <w:tcW w:w="135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კოდი</w:t>
            </w:r>
          </w:p>
        </w:tc>
        <w:tc>
          <w:tcPr>
            <w:tcW w:w="4500" w:type="dxa"/>
            <w:vMerge w:val="restart"/>
            <w:tcBorders>
              <w:top w:val="single" w:sz="4" w:space="0" w:color="000000"/>
              <w:left w:val="single" w:sz="4" w:space="0" w:color="000000"/>
              <w:right w:val="nil"/>
            </w:tcBorders>
          </w:tcPr>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CA4A9F" w:rsidRDefault="00087345" w:rsidP="00087345">
            <w:pPr>
              <w:spacing w:after="0" w:line="240" w:lineRule="auto"/>
              <w:ind w:right="283" w:firstLine="708"/>
              <w:jc w:val="center"/>
              <w:rPr>
                <w:rFonts w:ascii="Sylfaen" w:eastAsia="Times New Roman" w:hAnsi="Sylfaen" w:cs="Sylfaen"/>
                <w:sz w:val="20"/>
                <w:szCs w:val="20"/>
                <w:lang w:eastAsia="ru-RU"/>
              </w:rPr>
            </w:pPr>
          </w:p>
          <w:p w:rsidR="00087345" w:rsidRPr="00CA4A9F" w:rsidRDefault="00087345" w:rsidP="00087345">
            <w:pPr>
              <w:spacing w:after="0" w:line="240" w:lineRule="auto"/>
              <w:ind w:right="283" w:firstLine="708"/>
              <w:jc w:val="center"/>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სასმელი წყლის სისტემების მოწყობა-რეაბილიტაცია</w:t>
            </w:r>
          </w:p>
        </w:tc>
        <w:tc>
          <w:tcPr>
            <w:tcW w:w="279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jc w:val="center"/>
              <w:rPr>
                <w:rFonts w:ascii="Sylfaen" w:eastAsia="Times New Roman" w:hAnsi="Sylfaen" w:cs="Sylfaen"/>
                <w:sz w:val="20"/>
                <w:szCs w:val="20"/>
                <w:lang w:val="ka-GE" w:eastAsia="ru-RU"/>
              </w:rPr>
            </w:pPr>
          </w:p>
          <w:p w:rsidR="00087345" w:rsidRPr="00CA4A9F" w:rsidRDefault="00087345" w:rsidP="00087345">
            <w:pPr>
              <w:spacing w:after="0" w:line="240" w:lineRule="auto"/>
              <w:ind w:right="283"/>
              <w:jc w:val="center"/>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2023 წლის     დაფინანსება ათ.ლარებში</w:t>
            </w:r>
          </w:p>
        </w:tc>
      </w:tr>
      <w:tr w:rsidR="00087345" w:rsidRPr="00CA4A9F" w:rsidTr="00087345">
        <w:trPr>
          <w:trHeight w:hRule="exact" w:val="587"/>
        </w:trPr>
        <w:tc>
          <w:tcPr>
            <w:tcW w:w="2340" w:type="dxa"/>
            <w:vMerge/>
            <w:tcBorders>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tc>
        <w:tc>
          <w:tcPr>
            <w:tcW w:w="135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02 02 01</w:t>
            </w:r>
          </w:p>
        </w:tc>
        <w:tc>
          <w:tcPr>
            <w:tcW w:w="4500" w:type="dxa"/>
            <w:vMerge/>
            <w:tcBorders>
              <w:left w:val="single" w:sz="4" w:space="0" w:color="000000"/>
              <w:bottom w:val="single" w:sz="4" w:space="0" w:color="000000"/>
              <w:right w:val="nil"/>
            </w:tcBorders>
          </w:tcPr>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tc>
        <w:tc>
          <w:tcPr>
            <w:tcW w:w="2790" w:type="dxa"/>
            <w:tcBorders>
              <w:top w:val="single" w:sz="4" w:space="0" w:color="000000"/>
              <w:left w:val="single" w:sz="4" w:space="0" w:color="000000"/>
              <w:bottom w:val="single" w:sz="4" w:space="0" w:color="000000"/>
              <w:right w:val="single" w:sz="4" w:space="0" w:color="000000"/>
            </w:tcBorders>
          </w:tcPr>
          <w:p w:rsidR="00087345" w:rsidRPr="00D34716" w:rsidRDefault="0099263A" w:rsidP="00087345">
            <w:pPr>
              <w:spacing w:after="0" w:line="240" w:lineRule="auto"/>
              <w:ind w:right="283" w:firstLine="708"/>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721,9</w:t>
            </w:r>
          </w:p>
        </w:tc>
      </w:tr>
      <w:tr w:rsidR="00087345" w:rsidRPr="00CA4A9F" w:rsidTr="00087345">
        <w:trPr>
          <w:trHeight w:hRule="exact" w:val="812"/>
        </w:trPr>
        <w:tc>
          <w:tcPr>
            <w:tcW w:w="234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განმახორციელებელ</w:t>
            </w:r>
            <w:r w:rsidRPr="00CA4A9F">
              <w:rPr>
                <w:rFonts w:ascii="Sylfaen" w:eastAsia="Times New Roman" w:hAnsi="Sylfaen" w:cs="Sylfaen"/>
                <w:b/>
                <w:sz w:val="20"/>
                <w:szCs w:val="20"/>
                <w:lang w:val="ka-GE" w:eastAsia="ru-RU"/>
              </w:rPr>
              <w:t>ი</w:t>
            </w:r>
            <w:r w:rsidRPr="00CA4A9F">
              <w:rPr>
                <w:rFonts w:ascii="Sylfaen" w:eastAsia="Times New Roman" w:hAnsi="Sylfaen" w:cs="Sylfaen"/>
                <w:b/>
                <w:sz w:val="20"/>
                <w:szCs w:val="20"/>
                <w:lang w:eastAsia="ru-RU"/>
              </w:rPr>
              <w:t xml:space="preserve"> </w:t>
            </w: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 xml:space="preserve"> </w:t>
            </w:r>
          </w:p>
        </w:tc>
        <w:tc>
          <w:tcPr>
            <w:tcW w:w="8640" w:type="dxa"/>
            <w:gridSpan w:val="3"/>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rPr>
                <w:rFonts w:ascii="Sylfaen" w:eastAsia="Times New Roman" w:hAnsi="Sylfaen" w:cs="Sylfaen"/>
                <w:sz w:val="20"/>
                <w:szCs w:val="20"/>
                <w:lang w:eastAsia="ru-RU"/>
              </w:rPr>
            </w:pPr>
          </w:p>
          <w:p w:rsidR="00087345" w:rsidRPr="00CA4A9F" w:rsidRDefault="00087345" w:rsidP="00087345">
            <w:pPr>
              <w:spacing w:after="0" w:line="240" w:lineRule="auto"/>
              <w:ind w:right="283"/>
              <w:rPr>
                <w:rFonts w:ascii="Sylfaen" w:eastAsia="Times New Roman" w:hAnsi="Sylfaen" w:cs="Sylfaen"/>
                <w:sz w:val="20"/>
                <w:szCs w:val="20"/>
                <w:lang w:eastAsia="ru-RU"/>
              </w:rPr>
            </w:pP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ეკონომიკის განვითარების,სტატისტიკის ,ქონების მართვისა და ინფრასტრუქტურის სამსახური</w:t>
            </w:r>
          </w:p>
        </w:tc>
      </w:tr>
      <w:tr w:rsidR="00087345" w:rsidRPr="00CA4A9F" w:rsidTr="00087345">
        <w:trPr>
          <w:trHeight w:hRule="exact" w:val="3488"/>
        </w:trPr>
        <w:tc>
          <w:tcPr>
            <w:tcW w:w="234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firstLine="708"/>
              <w:jc w:val="center"/>
              <w:rPr>
                <w:rFonts w:ascii="Sylfaen" w:eastAsia="Times New Roman" w:hAnsi="Sylfaen" w:cs="Sylfaen"/>
                <w:b/>
                <w:sz w:val="20"/>
                <w:szCs w:val="20"/>
                <w:lang w:eastAsia="ru-RU"/>
              </w:rPr>
            </w:pPr>
          </w:p>
          <w:p w:rsidR="00087345" w:rsidRPr="00CA4A9F" w:rsidRDefault="00087345" w:rsidP="00087345">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აღწერა და მიზანი</w:t>
            </w:r>
          </w:p>
        </w:tc>
        <w:tc>
          <w:tcPr>
            <w:tcW w:w="8640" w:type="dxa"/>
            <w:gridSpan w:val="3"/>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color w:val="000000"/>
                <w:sz w:val="20"/>
                <w:szCs w:val="20"/>
                <w:lang w:val="ru-RU" w:eastAsia="ru-RU"/>
              </w:rPr>
              <w:t xml:space="preserve">ქვეპროგრამის </w:t>
            </w:r>
            <w:r w:rsidRPr="00CA4A9F">
              <w:rPr>
                <w:rFonts w:ascii="Sylfaen" w:eastAsia="Times New Roman" w:hAnsi="Sylfaen"/>
                <w:color w:val="000000"/>
                <w:sz w:val="20"/>
                <w:szCs w:val="20"/>
                <w:lang w:val="ka-GE" w:eastAsia="ru-RU"/>
              </w:rPr>
              <w:t xml:space="preserve"> ფარგლებში განხორციელდება მუნიციპალიტეტის ცალკეული დასახლებული პუნქტების წყალმომარაგების სისტემების მშენებლობა და რეაბილიტაცია.</w:t>
            </w:r>
            <w:r w:rsidRPr="00CA4A9F">
              <w:rPr>
                <w:rFonts w:ascii="Sylfaen" w:eastAsia="Times New Roman" w:hAnsi="Sylfaen" w:cs="Sylfaen"/>
                <w:sz w:val="20"/>
                <w:szCs w:val="20"/>
                <w:lang w:val="ka-GE" w:eastAsia="ru-RU"/>
              </w:rPr>
              <w:t>.</w:t>
            </w:r>
          </w:p>
          <w:p w:rsidR="00087345" w:rsidRPr="00CA4A9F" w:rsidRDefault="00087345" w:rsidP="00087345">
            <w:pPr>
              <w:spacing w:before="39"/>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დაგეგმილია: სოფ.ახალციხეში წყალმომარაგების ქსელის  რეაბილიტაცია - 106.0 ათ.ლარი,სოფ.გარბანში ახალი სათავე ნაგებობის სამარაგო რეზერვუარისა და მაგისტრალური მილსადენის მოწყობა-</w:t>
            </w:r>
            <w:r w:rsidR="00F17E52">
              <w:rPr>
                <w:rFonts w:ascii="Sylfaen" w:eastAsia="Times New Roman" w:hAnsi="Sylfaen" w:cs="Sylfaen"/>
                <w:sz w:val="20"/>
                <w:szCs w:val="20"/>
                <w:lang w:val="ka-GE" w:eastAsia="ru-RU"/>
              </w:rPr>
              <w:t>344,9</w:t>
            </w:r>
            <w:r w:rsidRPr="00CA4A9F">
              <w:rPr>
                <w:rFonts w:ascii="Sylfaen" w:eastAsia="Times New Roman" w:hAnsi="Sylfaen" w:cs="Sylfaen"/>
                <w:sz w:val="20"/>
                <w:szCs w:val="20"/>
                <w:lang w:val="ka-GE" w:eastAsia="ru-RU"/>
              </w:rPr>
              <w:t xml:space="preserve"> ათ.ლარი.სოფ სნოში წყლის სისტემის რეაბილიტაცია-121.0 ათ.ლარი</w:t>
            </w:r>
            <w:r w:rsidR="00FC0C61">
              <w:rPr>
                <w:rFonts w:ascii="Sylfaen" w:eastAsia="Times New Roman" w:hAnsi="Sylfaen" w:cs="Sylfaen"/>
                <w:sz w:val="20"/>
                <w:szCs w:val="20"/>
                <w:lang w:val="ka-GE" w:eastAsia="ru-RU"/>
              </w:rPr>
              <w:t xml:space="preserve"> და სოფ. გორისციხის წყლის სისტემის რეაბილიტაცია-150.0 ათ. ლარი.</w:t>
            </w:r>
            <w:r w:rsidRPr="00CA4A9F">
              <w:rPr>
                <w:rFonts w:ascii="Sylfaen" w:eastAsia="Times New Roman" w:hAnsi="Sylfaen" w:cs="Sylfaen"/>
                <w:sz w:val="20"/>
                <w:szCs w:val="20"/>
                <w:lang w:val="ka-GE" w:eastAsia="ru-RU"/>
              </w:rPr>
              <w:t xml:space="preserve"> </w:t>
            </w:r>
          </w:p>
          <w:p w:rsidR="00087345" w:rsidRPr="00FB66BD" w:rsidRDefault="00FB66BD" w:rsidP="00087345">
            <w:pPr>
              <w:spacing w:before="39"/>
              <w:jc w:val="both"/>
              <w:rPr>
                <w:rFonts w:ascii="Sylfaen" w:eastAsia="Times New Roman" w:hAnsi="Sylfaen"/>
                <w:color w:val="000000" w:themeColor="text1"/>
                <w:sz w:val="20"/>
                <w:szCs w:val="20"/>
              </w:rPr>
            </w:pPr>
            <w:r>
              <w:rPr>
                <w:rFonts w:ascii="Sylfaen" w:eastAsia="Times New Roman" w:hAnsi="Sylfaen"/>
                <w:color w:val="000000" w:themeColor="text1"/>
                <w:sz w:val="20"/>
                <w:szCs w:val="20"/>
                <w:lang w:val="ka-GE"/>
              </w:rPr>
              <w:t xml:space="preserve">წყალმომარაგების </w:t>
            </w:r>
            <w:r w:rsidR="00087345" w:rsidRPr="00FB66BD">
              <w:rPr>
                <w:rFonts w:ascii="Sylfaen" w:eastAsia="Times New Roman" w:hAnsi="Sylfaen"/>
                <w:color w:val="000000" w:themeColor="text1"/>
                <w:sz w:val="20"/>
                <w:szCs w:val="20"/>
              </w:rPr>
              <w:t xml:space="preserve">სისტემის გაუმჯობესება ხელს შეუწყობს </w:t>
            </w:r>
            <w:r w:rsidR="00087345" w:rsidRPr="00FB66BD">
              <w:rPr>
                <w:rFonts w:ascii="Sylfaen" w:eastAsia="Times New Roman" w:hAnsi="Sylfaen"/>
                <w:color w:val="000000" w:themeColor="text1"/>
                <w:sz w:val="20"/>
                <w:szCs w:val="20"/>
                <w:lang w:val="ka-GE"/>
              </w:rPr>
              <w:t xml:space="preserve">შინა მეურნეობების სოცუალური პირობების გაუმჯობესებას. ამასთან უზრუნველყოფილი იქნება </w:t>
            </w:r>
            <w:r w:rsidR="00087345" w:rsidRPr="00FB66BD">
              <w:rPr>
                <w:rFonts w:ascii="Sylfaen" w:eastAsia="Times New Roman" w:hAnsi="Sylfaen"/>
                <w:color w:val="000000" w:themeColor="text1"/>
                <w:sz w:val="20"/>
                <w:szCs w:val="20"/>
              </w:rPr>
              <w:t>სკოლებისა და საბავშვო ბაღების სასმელი წყლით მომარაგება, რაც შექმნის სანიტარულ პირობებს სააღმზრდელო და განათლების დაწესებულებებში როგორც გოგოებისა და ბიჭებისთვის, ასევე ქალი და კაცი მასწავლებლებისა და დასაქმებული პერსონალისთვის.</w:t>
            </w:r>
          </w:p>
          <w:p w:rsidR="00087345" w:rsidRPr="00CA4A9F" w:rsidRDefault="00087345" w:rsidP="00087345">
            <w:pPr>
              <w:spacing w:after="0" w:line="240" w:lineRule="auto"/>
              <w:ind w:right="283"/>
              <w:jc w:val="both"/>
              <w:rPr>
                <w:rFonts w:ascii="Sylfaen" w:eastAsia="Times New Roman" w:hAnsi="Sylfaen" w:cs="Sylfaen"/>
                <w:sz w:val="20"/>
                <w:szCs w:val="20"/>
                <w:lang w:val="ka-GE" w:eastAsia="ru-RU"/>
              </w:rPr>
            </w:pPr>
          </w:p>
          <w:p w:rsidR="00087345" w:rsidRPr="00CA4A9F" w:rsidRDefault="00087345" w:rsidP="00087345">
            <w:pPr>
              <w:spacing w:after="0" w:line="240" w:lineRule="auto"/>
              <w:ind w:right="283"/>
              <w:jc w:val="both"/>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p>
          <w:p w:rsidR="00087345" w:rsidRPr="00CA4A9F" w:rsidRDefault="00087345" w:rsidP="00087345">
            <w:pPr>
              <w:spacing w:after="0" w:line="240" w:lineRule="auto"/>
              <w:ind w:right="283" w:firstLine="708"/>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p>
          <w:p w:rsidR="00087345" w:rsidRPr="00CA4A9F" w:rsidRDefault="00087345" w:rsidP="00087345">
            <w:pPr>
              <w:spacing w:after="0" w:line="240" w:lineRule="auto"/>
              <w:ind w:right="283" w:firstLine="708"/>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სოფ. არშის წყლის სისტემის რეაბილიტაცია თანხით-100.0 ათ. ლარი.სოფ. გორისციხის წყლის სისტემის რეაბილიტაცია</w:t>
            </w:r>
          </w:p>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tc>
      </w:tr>
      <w:tr w:rsidR="00087345" w:rsidRPr="00CA4A9F" w:rsidTr="00087345">
        <w:trPr>
          <w:trHeight w:hRule="exact" w:val="902"/>
        </w:trPr>
        <w:tc>
          <w:tcPr>
            <w:tcW w:w="234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val="ka-GE" w:eastAsia="ru-RU"/>
              </w:rPr>
              <w:t xml:space="preserve">მოსალოდნელი </w:t>
            </w:r>
            <w:r w:rsidRPr="00CA4A9F">
              <w:rPr>
                <w:rFonts w:ascii="Sylfaen" w:eastAsia="Times New Roman" w:hAnsi="Sylfaen" w:cs="Sylfaen"/>
                <w:b/>
                <w:sz w:val="20"/>
                <w:szCs w:val="20"/>
                <w:lang w:eastAsia="ru-RU"/>
              </w:rPr>
              <w:t>შედეგი</w:t>
            </w:r>
          </w:p>
        </w:tc>
        <w:tc>
          <w:tcPr>
            <w:tcW w:w="8640" w:type="dxa"/>
            <w:gridSpan w:val="3"/>
            <w:tcBorders>
              <w:top w:val="single" w:sz="4" w:space="0" w:color="000000"/>
              <w:left w:val="single" w:sz="4" w:space="0" w:color="000000"/>
              <w:bottom w:val="single" w:sz="4" w:space="0" w:color="000000"/>
              <w:right w:val="single" w:sz="4" w:space="0" w:color="000000"/>
            </w:tcBorders>
          </w:tcPr>
          <w:p w:rsidR="00087345" w:rsidRPr="00FB66BD" w:rsidRDefault="00087345" w:rsidP="00087345">
            <w:pPr>
              <w:spacing w:after="0" w:line="240" w:lineRule="auto"/>
              <w:ind w:right="283"/>
              <w:rPr>
                <w:rFonts w:ascii="Sylfaen" w:eastAsia="Times New Roman" w:hAnsi="Sylfaen" w:cs="Sylfaen"/>
                <w:color w:val="000000" w:themeColor="text1"/>
                <w:sz w:val="20"/>
                <w:szCs w:val="20"/>
                <w:lang w:val="ka-GE" w:eastAsia="ru-RU"/>
              </w:rPr>
            </w:pPr>
            <w:r w:rsidRPr="00FB66BD">
              <w:rPr>
                <w:rFonts w:ascii="Sylfaen" w:eastAsia="Times New Roman" w:hAnsi="Sylfaen"/>
                <w:color w:val="000000" w:themeColor="text1"/>
                <w:sz w:val="20"/>
                <w:szCs w:val="20"/>
              </w:rPr>
              <w:t xml:space="preserve">მუნიციპალიტეტში გაუმჯობესებულია წყალმომარაგების სისტემა და </w:t>
            </w:r>
            <w:r w:rsidRPr="00FB66BD">
              <w:rPr>
                <w:rFonts w:ascii="Sylfaen" w:eastAsia="Times New Roman" w:hAnsi="Sylfaen" w:cs="Sylfaen"/>
                <w:color w:val="000000" w:themeColor="text1"/>
                <w:sz w:val="20"/>
                <w:szCs w:val="20"/>
                <w:lang w:val="ka-GE" w:eastAsia="ru-RU"/>
              </w:rPr>
              <w:t>მოსახლეობა უზრუნველყოფილია სასმელი წყლით</w:t>
            </w:r>
          </w:p>
        </w:tc>
      </w:tr>
    </w:tbl>
    <w:p w:rsidR="000E3755" w:rsidRDefault="000E3755" w:rsidP="00087345">
      <w:pPr>
        <w:spacing w:after="0" w:line="240" w:lineRule="auto"/>
        <w:ind w:right="283"/>
        <w:rPr>
          <w:rFonts w:ascii="Sylfaen" w:eastAsia="Times New Roman" w:hAnsi="Sylfaen" w:cs="Sylfaen"/>
          <w:sz w:val="20"/>
          <w:szCs w:val="20"/>
          <w:lang w:val="ka-GE" w:eastAsia="ru-RU"/>
        </w:rPr>
      </w:pPr>
    </w:p>
    <w:p w:rsidR="00EA1A9A" w:rsidRDefault="00EA1A9A" w:rsidP="00087345">
      <w:pPr>
        <w:spacing w:after="0" w:line="240" w:lineRule="auto"/>
        <w:ind w:right="283"/>
        <w:rPr>
          <w:rFonts w:ascii="Sylfaen" w:eastAsia="Times New Roman" w:hAnsi="Sylfaen" w:cs="Sylfaen"/>
          <w:sz w:val="20"/>
          <w:szCs w:val="20"/>
          <w:lang w:val="ka-GE" w:eastAsia="ru-RU"/>
        </w:rPr>
      </w:pPr>
    </w:p>
    <w:p w:rsidR="008C60C7" w:rsidRDefault="008C60C7" w:rsidP="00087345">
      <w:pPr>
        <w:spacing w:after="0" w:line="240" w:lineRule="auto"/>
        <w:ind w:right="283"/>
        <w:rPr>
          <w:rFonts w:ascii="Sylfaen" w:eastAsia="Times New Roman" w:hAnsi="Sylfaen" w:cs="Sylfaen"/>
          <w:sz w:val="20"/>
          <w:szCs w:val="20"/>
          <w:lang w:val="ka-GE" w:eastAsia="ru-RU"/>
        </w:rPr>
      </w:pPr>
    </w:p>
    <w:p w:rsidR="00087345" w:rsidRPr="00CA4A9F" w:rsidRDefault="00087345" w:rsidP="00087345">
      <w:pPr>
        <w:spacing w:after="0" w:line="240" w:lineRule="auto"/>
        <w:ind w:right="283"/>
        <w:rPr>
          <w:rFonts w:ascii="Sylfaen" w:eastAsia="Times New Roman" w:hAnsi="Sylfaen" w:cs="Sylfaen"/>
          <w:sz w:val="20"/>
          <w:szCs w:val="20"/>
          <w:lang w:val="ka-GE" w:eastAsia="ru-RU"/>
        </w:rPr>
      </w:pPr>
    </w:p>
    <w:tbl>
      <w:tblPr>
        <w:tblW w:w="10890" w:type="dxa"/>
        <w:tblInd w:w="-805" w:type="dxa"/>
        <w:tblLayout w:type="fixed"/>
        <w:tblCellMar>
          <w:left w:w="0" w:type="dxa"/>
          <w:right w:w="0" w:type="dxa"/>
        </w:tblCellMar>
        <w:tblLook w:val="01E0" w:firstRow="1" w:lastRow="1" w:firstColumn="1" w:lastColumn="1" w:noHBand="0" w:noVBand="0"/>
      </w:tblPr>
      <w:tblGrid>
        <w:gridCol w:w="2340"/>
        <w:gridCol w:w="1530"/>
        <w:gridCol w:w="4500"/>
        <w:gridCol w:w="2520"/>
      </w:tblGrid>
      <w:tr w:rsidR="00087345" w:rsidRPr="00CA4A9F" w:rsidTr="00087345">
        <w:trPr>
          <w:trHeight w:hRule="exact" w:val="794"/>
        </w:trPr>
        <w:tc>
          <w:tcPr>
            <w:tcW w:w="2340" w:type="dxa"/>
            <w:vMerge w:val="restart"/>
            <w:tcBorders>
              <w:top w:val="single" w:sz="4" w:space="0" w:color="000000"/>
              <w:left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დასახელება</w:t>
            </w:r>
          </w:p>
        </w:tc>
        <w:tc>
          <w:tcPr>
            <w:tcW w:w="153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კოდი</w:t>
            </w:r>
          </w:p>
        </w:tc>
        <w:tc>
          <w:tcPr>
            <w:tcW w:w="4500" w:type="dxa"/>
            <w:vMerge w:val="restart"/>
            <w:tcBorders>
              <w:top w:val="single" w:sz="4" w:space="0" w:color="000000"/>
              <w:left w:val="single" w:sz="4" w:space="0" w:color="000000"/>
              <w:right w:val="nil"/>
            </w:tcBorders>
          </w:tcPr>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CA4A9F" w:rsidRDefault="00087345" w:rsidP="00087345">
            <w:pPr>
              <w:spacing w:after="0" w:line="240" w:lineRule="auto"/>
              <w:ind w:right="283"/>
              <w:rPr>
                <w:rFonts w:ascii="Sylfaen" w:eastAsia="Times New Roman" w:hAnsi="Sylfaen" w:cs="Sylfaen"/>
                <w:sz w:val="20"/>
                <w:szCs w:val="20"/>
                <w:lang w:eastAsia="ru-RU"/>
              </w:rPr>
            </w:pPr>
          </w:p>
          <w:p w:rsidR="00087345" w:rsidRPr="00CA4A9F" w:rsidRDefault="00087345" w:rsidP="00087345">
            <w:pPr>
              <w:spacing w:after="0" w:line="240" w:lineRule="auto"/>
              <w:ind w:right="283"/>
              <w:jc w:val="both"/>
              <w:rPr>
                <w:rFonts w:ascii="Sylfaen" w:eastAsia="Times New Roman" w:hAnsi="Sylfaen" w:cs="Sylfaen"/>
                <w:b/>
                <w:sz w:val="20"/>
                <w:szCs w:val="20"/>
                <w:lang w:val="ka-GE" w:eastAsia="ru-RU"/>
              </w:rPr>
            </w:pP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b/>
                <w:sz w:val="20"/>
                <w:szCs w:val="20"/>
                <w:lang w:val="ka-GE" w:eastAsia="ru-RU"/>
              </w:rPr>
              <w:t>საკანალიზაციო სისტემის მშენებლობა -  რეაბილიტაცია</w:t>
            </w:r>
          </w:p>
        </w:tc>
        <w:tc>
          <w:tcPr>
            <w:tcW w:w="252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p>
          <w:p w:rsidR="00087345" w:rsidRPr="00CA4A9F" w:rsidRDefault="00087345" w:rsidP="00087345">
            <w:pPr>
              <w:spacing w:after="0" w:line="240" w:lineRule="auto"/>
              <w:ind w:right="283"/>
              <w:jc w:val="center"/>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2023 წლის დაფინანსება ათ.ლარებში</w:t>
            </w:r>
          </w:p>
        </w:tc>
      </w:tr>
      <w:tr w:rsidR="00087345" w:rsidRPr="00CA4A9F" w:rsidTr="00087345">
        <w:trPr>
          <w:trHeight w:hRule="exact" w:val="362"/>
        </w:trPr>
        <w:tc>
          <w:tcPr>
            <w:tcW w:w="2340" w:type="dxa"/>
            <w:vMerge/>
            <w:tcBorders>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tc>
        <w:tc>
          <w:tcPr>
            <w:tcW w:w="153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02 02 02</w:t>
            </w:r>
          </w:p>
        </w:tc>
        <w:tc>
          <w:tcPr>
            <w:tcW w:w="4500" w:type="dxa"/>
            <w:vMerge/>
            <w:tcBorders>
              <w:left w:val="single" w:sz="4" w:space="0" w:color="000000"/>
              <w:bottom w:val="single" w:sz="4" w:space="0" w:color="000000"/>
              <w:right w:val="nil"/>
            </w:tcBorders>
          </w:tcPr>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tc>
        <w:tc>
          <w:tcPr>
            <w:tcW w:w="2520" w:type="dxa"/>
            <w:tcBorders>
              <w:top w:val="single" w:sz="4" w:space="0" w:color="000000"/>
              <w:left w:val="single" w:sz="4" w:space="0" w:color="000000"/>
              <w:bottom w:val="single" w:sz="4" w:space="0" w:color="000000"/>
              <w:right w:val="single" w:sz="4" w:space="0" w:color="000000"/>
            </w:tcBorders>
          </w:tcPr>
          <w:p w:rsidR="00087345" w:rsidRPr="00F17E52" w:rsidRDefault="00F17E52" w:rsidP="00087345">
            <w:pPr>
              <w:spacing w:after="0" w:line="240" w:lineRule="auto"/>
              <w:ind w:right="283" w:firstLine="708"/>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434,1</w:t>
            </w:r>
          </w:p>
        </w:tc>
      </w:tr>
      <w:tr w:rsidR="00087345" w:rsidRPr="00CA4A9F" w:rsidTr="00087345">
        <w:trPr>
          <w:trHeight w:hRule="exact" w:val="879"/>
        </w:trPr>
        <w:tc>
          <w:tcPr>
            <w:tcW w:w="234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ქვეპროგრამის განმახორციელებელ</w:t>
            </w:r>
            <w:r w:rsidRPr="00CA4A9F">
              <w:rPr>
                <w:rFonts w:ascii="Sylfaen" w:eastAsia="Times New Roman" w:hAnsi="Sylfaen" w:cs="Sylfaen"/>
                <w:b/>
                <w:sz w:val="20"/>
                <w:szCs w:val="20"/>
                <w:lang w:val="ka-GE" w:eastAsia="ru-RU"/>
              </w:rPr>
              <w:t>ი</w:t>
            </w:r>
            <w:r w:rsidRPr="00CA4A9F">
              <w:rPr>
                <w:rFonts w:ascii="Sylfaen" w:eastAsia="Times New Roman" w:hAnsi="Sylfaen" w:cs="Sylfaen"/>
                <w:b/>
                <w:sz w:val="20"/>
                <w:szCs w:val="20"/>
                <w:lang w:eastAsia="ru-RU"/>
              </w:rPr>
              <w:t xml:space="preserve"> </w:t>
            </w: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 xml:space="preserve"> </w:t>
            </w:r>
          </w:p>
        </w:tc>
        <w:tc>
          <w:tcPr>
            <w:tcW w:w="8550" w:type="dxa"/>
            <w:gridSpan w:val="3"/>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CA4A9F" w:rsidRDefault="00087345" w:rsidP="00087345">
            <w:pPr>
              <w:spacing w:after="0" w:line="240" w:lineRule="auto"/>
              <w:ind w:right="283"/>
              <w:rPr>
                <w:rFonts w:ascii="Sylfaen" w:eastAsia="Times New Roman" w:hAnsi="Sylfaen" w:cs="Sylfaen"/>
                <w:sz w:val="20"/>
                <w:szCs w:val="20"/>
                <w:lang w:eastAsia="ru-RU"/>
              </w:rPr>
            </w:pPr>
            <w:r w:rsidRPr="00CA4A9F">
              <w:rPr>
                <w:rFonts w:ascii="Sylfaen" w:eastAsia="Times New Roman" w:hAnsi="Sylfaen" w:cs="Sylfaen"/>
                <w:sz w:val="20"/>
                <w:szCs w:val="20"/>
                <w:lang w:eastAsia="ru-RU"/>
              </w:rPr>
              <w:t>ეკონომიკის განვითარების,</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სტატისტიკის,</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ქონების მართვისა და ინფრასტრუქტურის სამსახური</w:t>
            </w:r>
          </w:p>
        </w:tc>
      </w:tr>
      <w:tr w:rsidR="00087345" w:rsidRPr="00CA4A9F" w:rsidTr="00087345">
        <w:trPr>
          <w:trHeight w:hRule="exact" w:val="1766"/>
        </w:trPr>
        <w:tc>
          <w:tcPr>
            <w:tcW w:w="234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ქვეპროგრამის აღწერა და მიზანი</w:t>
            </w:r>
          </w:p>
        </w:tc>
        <w:tc>
          <w:tcPr>
            <w:tcW w:w="8550" w:type="dxa"/>
            <w:gridSpan w:val="3"/>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w:t>
            </w:r>
          </w:p>
          <w:p w:rsidR="00087345" w:rsidRPr="00CA4A9F" w:rsidRDefault="00087345" w:rsidP="00087345">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ქვეპროგრამის </w:t>
            </w:r>
            <w:r w:rsidRPr="00CA4A9F">
              <w:rPr>
                <w:rFonts w:ascii="Sylfaen" w:eastAsia="Times New Roman" w:hAnsi="Sylfaen" w:cs="Sylfaen"/>
                <w:sz w:val="20"/>
                <w:szCs w:val="20"/>
                <w:lang w:eastAsia="ru-RU"/>
              </w:rPr>
              <w:t xml:space="preserve"> ფარგლებში დაგეგმილია</w:t>
            </w:r>
            <w:r w:rsidRPr="00CA4A9F">
              <w:rPr>
                <w:rFonts w:ascii="Sylfaen" w:eastAsia="Times New Roman" w:hAnsi="Sylfaen" w:cs="Sylfaen"/>
                <w:sz w:val="20"/>
                <w:szCs w:val="20"/>
                <w:lang w:val="ka-GE" w:eastAsia="ru-RU"/>
              </w:rPr>
              <w:t>:</w:t>
            </w:r>
            <w:r w:rsidRPr="00CA4A9F">
              <w:rPr>
                <w:rFonts w:ascii="Sylfaen" w:eastAsia="Times New Roman" w:hAnsi="Sylfaen" w:cs="Sylfaen"/>
                <w:sz w:val="20"/>
                <w:szCs w:val="20"/>
                <w:lang w:eastAsia="ru-RU"/>
              </w:rPr>
              <w:t xml:space="preserve"> </w:t>
            </w:r>
            <w:r w:rsidRPr="00CA4A9F">
              <w:rPr>
                <w:rFonts w:ascii="Sylfaen" w:eastAsia="Times New Roman" w:hAnsi="Sylfaen" w:cs="Sylfaen"/>
                <w:sz w:val="20"/>
                <w:szCs w:val="20"/>
                <w:lang w:val="ka-GE" w:eastAsia="ru-RU"/>
              </w:rPr>
              <w:t xml:space="preserve">სოფ. ტყარშეტში საუბნო საკანალიზაციო  ქსელის მოწყობა და ცენტრალურ ქსელზე დაერთება. პროექტის ღირებულებაა </w:t>
            </w:r>
            <w:r w:rsidR="00F17E52">
              <w:rPr>
                <w:rFonts w:ascii="Sylfaen" w:eastAsia="Times New Roman" w:hAnsi="Sylfaen" w:cs="Sylfaen"/>
                <w:sz w:val="20"/>
                <w:szCs w:val="20"/>
                <w:lang w:val="ka-GE" w:eastAsia="ru-RU"/>
              </w:rPr>
              <w:t>74,1</w:t>
            </w:r>
            <w:r w:rsidRPr="00CA4A9F">
              <w:rPr>
                <w:rFonts w:ascii="Sylfaen" w:eastAsia="Times New Roman" w:hAnsi="Sylfaen" w:cs="Sylfaen"/>
                <w:sz w:val="20"/>
                <w:szCs w:val="20"/>
                <w:lang w:val="ka-GE" w:eastAsia="ru-RU"/>
              </w:rPr>
              <w:t xml:space="preserve"> ათ.ლარი, ასევე გათვალისწინებულია კანალიზაციის გამწმენდი ტექნიკის  შეძენის ხარჯი-360.0 ათ.ლარი</w:t>
            </w:r>
          </w:p>
          <w:p w:rsidR="00087345" w:rsidRPr="00CA4A9F" w:rsidRDefault="00087345" w:rsidP="00087345">
            <w:pPr>
              <w:spacing w:after="0" w:line="240" w:lineRule="auto"/>
              <w:ind w:right="283" w:firstLine="708"/>
              <w:jc w:val="both"/>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jc w:val="both"/>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jc w:val="both"/>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jc w:val="both"/>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p>
          <w:p w:rsidR="00087345" w:rsidRPr="00CA4A9F" w:rsidRDefault="00087345" w:rsidP="00087345">
            <w:pPr>
              <w:spacing w:after="0" w:line="240" w:lineRule="auto"/>
              <w:ind w:right="283" w:firstLine="708"/>
              <w:jc w:val="both"/>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jc w:val="both"/>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p>
          <w:p w:rsidR="00087345" w:rsidRPr="00CA4A9F" w:rsidRDefault="00087345" w:rsidP="00087345">
            <w:pPr>
              <w:spacing w:after="0" w:line="240" w:lineRule="auto"/>
              <w:ind w:right="283" w:firstLine="708"/>
              <w:jc w:val="both"/>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jc w:val="both"/>
              <w:rPr>
                <w:rFonts w:ascii="Sylfaen" w:eastAsia="Times New Roman" w:hAnsi="Sylfaen" w:cs="Sylfaen"/>
                <w:sz w:val="20"/>
                <w:szCs w:val="20"/>
                <w:lang w:val="ka-GE" w:eastAsia="ru-RU"/>
              </w:rPr>
            </w:pPr>
          </w:p>
          <w:p w:rsidR="00087345" w:rsidRPr="00CA4A9F" w:rsidRDefault="00087345" w:rsidP="00087345">
            <w:pPr>
              <w:spacing w:after="0" w:line="240" w:lineRule="auto"/>
              <w:ind w:right="283" w:firstLine="708"/>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სოფ. არშის წყლის სისტემის რეაბილიტაცია თანხით-100.0 ათ. ლარი.სოფ. გორისციხის წყლის სისტემის რეაბილიტაცია</w:t>
            </w:r>
          </w:p>
          <w:p w:rsidR="00087345" w:rsidRPr="00CA4A9F" w:rsidRDefault="00087345" w:rsidP="00087345">
            <w:pPr>
              <w:spacing w:after="0" w:line="240" w:lineRule="auto"/>
              <w:ind w:right="283" w:firstLine="708"/>
              <w:jc w:val="both"/>
              <w:rPr>
                <w:rFonts w:ascii="Sylfaen" w:eastAsia="Times New Roman" w:hAnsi="Sylfaen" w:cs="Sylfaen"/>
                <w:sz w:val="20"/>
                <w:szCs w:val="20"/>
                <w:lang w:eastAsia="ru-RU"/>
              </w:rPr>
            </w:pPr>
          </w:p>
          <w:p w:rsidR="00087345" w:rsidRPr="00CA4A9F" w:rsidRDefault="00087345" w:rsidP="00087345">
            <w:pPr>
              <w:spacing w:after="0" w:line="240" w:lineRule="auto"/>
              <w:ind w:right="283" w:firstLine="708"/>
              <w:jc w:val="both"/>
              <w:rPr>
                <w:rFonts w:ascii="Sylfaen" w:eastAsia="Times New Roman" w:hAnsi="Sylfaen" w:cs="Sylfaen"/>
                <w:sz w:val="20"/>
                <w:szCs w:val="20"/>
                <w:lang w:eastAsia="ru-RU"/>
              </w:rPr>
            </w:pPr>
          </w:p>
          <w:p w:rsidR="00087345" w:rsidRPr="00CA4A9F" w:rsidRDefault="00087345" w:rsidP="00087345">
            <w:pPr>
              <w:spacing w:after="0" w:line="240" w:lineRule="auto"/>
              <w:ind w:right="283" w:firstLine="708"/>
              <w:jc w:val="both"/>
              <w:rPr>
                <w:rFonts w:ascii="Sylfaen" w:eastAsia="Times New Roman" w:hAnsi="Sylfaen" w:cs="Sylfaen"/>
                <w:sz w:val="20"/>
                <w:szCs w:val="20"/>
                <w:lang w:eastAsia="ru-RU"/>
              </w:rPr>
            </w:pPr>
          </w:p>
          <w:p w:rsidR="00087345" w:rsidRPr="00CA4A9F" w:rsidRDefault="00087345" w:rsidP="00087345">
            <w:pPr>
              <w:spacing w:after="0" w:line="240" w:lineRule="auto"/>
              <w:ind w:right="283" w:firstLine="708"/>
              <w:jc w:val="both"/>
              <w:rPr>
                <w:rFonts w:ascii="Sylfaen" w:eastAsia="Times New Roman" w:hAnsi="Sylfaen" w:cs="Sylfaen"/>
                <w:sz w:val="20"/>
                <w:szCs w:val="20"/>
                <w:lang w:eastAsia="ru-RU"/>
              </w:rPr>
            </w:pPr>
          </w:p>
          <w:p w:rsidR="00087345" w:rsidRPr="00CA4A9F" w:rsidRDefault="00087345" w:rsidP="00087345">
            <w:pPr>
              <w:spacing w:after="0" w:line="240" w:lineRule="auto"/>
              <w:ind w:right="283" w:firstLine="708"/>
              <w:jc w:val="both"/>
              <w:rPr>
                <w:rFonts w:ascii="Sylfaen" w:eastAsia="Times New Roman" w:hAnsi="Sylfaen" w:cs="Sylfaen"/>
                <w:sz w:val="20"/>
                <w:szCs w:val="20"/>
                <w:lang w:eastAsia="ru-RU"/>
              </w:rPr>
            </w:pPr>
          </w:p>
        </w:tc>
      </w:tr>
      <w:tr w:rsidR="00087345" w:rsidRPr="00CA4A9F" w:rsidTr="00087345">
        <w:trPr>
          <w:trHeight w:hRule="exact" w:val="902"/>
        </w:trPr>
        <w:tc>
          <w:tcPr>
            <w:tcW w:w="234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 </w:t>
            </w:r>
            <w:r w:rsidRPr="00CA4A9F">
              <w:rPr>
                <w:rFonts w:ascii="Sylfaen" w:eastAsia="Times New Roman" w:hAnsi="Sylfaen" w:cs="Sylfaen"/>
                <w:b/>
                <w:sz w:val="20"/>
                <w:szCs w:val="20"/>
                <w:lang w:val="ka-GE" w:eastAsia="ru-RU"/>
              </w:rPr>
              <w:t>მ</w:t>
            </w:r>
            <w:r w:rsidRPr="00CA4A9F">
              <w:rPr>
                <w:rFonts w:ascii="Sylfaen" w:eastAsia="Times New Roman" w:hAnsi="Sylfaen" w:cs="Sylfaen"/>
                <w:b/>
                <w:sz w:val="20"/>
                <w:szCs w:val="20"/>
                <w:lang w:eastAsia="ru-RU"/>
              </w:rPr>
              <w:t>იღწეული შედეგი</w:t>
            </w:r>
          </w:p>
        </w:tc>
        <w:tc>
          <w:tcPr>
            <w:tcW w:w="8550" w:type="dxa"/>
            <w:gridSpan w:val="3"/>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სოფ. ჯუთაში  კანალიზაციის მშენებლობა დააკმაყოფილებს საერთაშორისო სტანდარტებს, რომლითაც ისარგებლებს 400-მდე ბენეფიციარი. ხელს შეუწყობს მოსახლეობის საყოფაცხოვრებო პირობების გაუმჯობესებას.</w:t>
            </w:r>
          </w:p>
        </w:tc>
      </w:tr>
    </w:tbl>
    <w:p w:rsidR="00FC0C61" w:rsidRDefault="00FC0C61" w:rsidP="00087345">
      <w:pPr>
        <w:spacing w:after="0" w:line="240" w:lineRule="auto"/>
        <w:ind w:right="283"/>
        <w:rPr>
          <w:rFonts w:ascii="Sylfaen" w:eastAsia="Times New Roman" w:hAnsi="Sylfaen" w:cs="Sylfaen"/>
          <w:sz w:val="20"/>
          <w:szCs w:val="20"/>
          <w:lang w:val="ka-GE" w:eastAsia="ru-RU"/>
        </w:rPr>
      </w:pPr>
    </w:p>
    <w:p w:rsidR="00FC0C61" w:rsidRPr="00CA4A9F" w:rsidRDefault="00FC0C61" w:rsidP="00087345">
      <w:pPr>
        <w:spacing w:after="0" w:line="240" w:lineRule="auto"/>
        <w:ind w:right="283"/>
        <w:rPr>
          <w:rFonts w:ascii="Sylfaen" w:eastAsia="Times New Roman" w:hAnsi="Sylfaen" w:cs="Sylfaen"/>
          <w:sz w:val="20"/>
          <w:szCs w:val="20"/>
          <w:lang w:val="ka-GE" w:eastAsia="ru-RU"/>
        </w:rPr>
      </w:pPr>
    </w:p>
    <w:tbl>
      <w:tblPr>
        <w:tblW w:w="10890" w:type="dxa"/>
        <w:tblInd w:w="-702" w:type="dxa"/>
        <w:tblLayout w:type="fixed"/>
        <w:tblLook w:val="04A0" w:firstRow="1" w:lastRow="0" w:firstColumn="1" w:lastColumn="0" w:noHBand="0" w:noVBand="1"/>
      </w:tblPr>
      <w:tblGrid>
        <w:gridCol w:w="1170"/>
        <w:gridCol w:w="1530"/>
        <w:gridCol w:w="5552"/>
        <w:gridCol w:w="2638"/>
      </w:tblGrid>
      <w:tr w:rsidR="00087345" w:rsidRPr="00CA4A9F" w:rsidTr="00087345">
        <w:trPr>
          <w:trHeight w:val="250"/>
        </w:trPr>
        <w:tc>
          <w:tcPr>
            <w:tcW w:w="11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87345" w:rsidRPr="00CA4A9F" w:rsidRDefault="00087345" w:rsidP="00087345">
            <w:pPr>
              <w:jc w:val="center"/>
              <w:rPr>
                <w:rFonts w:ascii="Sylfaen" w:hAnsi="Sylfaen" w:cs="Calibri"/>
                <w:b/>
                <w:bCs/>
                <w:color w:val="000000"/>
                <w:sz w:val="20"/>
                <w:szCs w:val="20"/>
              </w:rPr>
            </w:pPr>
            <w:r w:rsidRPr="00CA4A9F">
              <w:rPr>
                <w:rFonts w:ascii="Sylfaen" w:hAnsi="Sylfaen" w:cs="Calibri"/>
                <w:b/>
                <w:bCs/>
                <w:color w:val="000000"/>
                <w:sz w:val="20"/>
                <w:szCs w:val="20"/>
              </w:rPr>
              <w:t>კოდი</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87345" w:rsidRPr="00CA4A9F" w:rsidRDefault="00087345" w:rsidP="00087345">
            <w:pPr>
              <w:jc w:val="center"/>
              <w:rPr>
                <w:rFonts w:ascii="Sylfaen" w:hAnsi="Sylfaen" w:cs="Calibri"/>
                <w:b/>
                <w:bCs/>
                <w:color w:val="000000"/>
                <w:sz w:val="20"/>
                <w:szCs w:val="20"/>
              </w:rPr>
            </w:pPr>
            <w:r>
              <w:rPr>
                <w:rFonts w:ascii="Sylfaen" w:hAnsi="Sylfaen" w:cs="Calibri"/>
                <w:b/>
                <w:bCs/>
                <w:color w:val="000000"/>
                <w:sz w:val="20"/>
                <w:szCs w:val="20"/>
                <w:lang w:val="ka-GE"/>
              </w:rPr>
              <w:t>ქვე</w:t>
            </w:r>
            <w:r w:rsidRPr="00CA4A9F">
              <w:rPr>
                <w:rFonts w:ascii="Sylfaen" w:hAnsi="Sylfaen" w:cs="Calibri"/>
                <w:b/>
                <w:bCs/>
                <w:color w:val="000000"/>
                <w:sz w:val="20"/>
                <w:szCs w:val="20"/>
              </w:rPr>
              <w:t xml:space="preserve">პროგრამის დასახელება </w:t>
            </w:r>
          </w:p>
        </w:tc>
        <w:tc>
          <w:tcPr>
            <w:tcW w:w="555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87345" w:rsidRPr="00CA4A9F" w:rsidRDefault="00087345" w:rsidP="00087345">
            <w:pPr>
              <w:jc w:val="center"/>
              <w:rPr>
                <w:rFonts w:ascii="Sylfaen" w:hAnsi="Sylfaen" w:cs="Calibri"/>
                <w:b/>
                <w:color w:val="000000"/>
                <w:sz w:val="20"/>
                <w:szCs w:val="20"/>
                <w:lang w:val="ka-GE"/>
              </w:rPr>
            </w:pPr>
            <w:r w:rsidRPr="00CA4A9F">
              <w:rPr>
                <w:rFonts w:ascii="Sylfaen" w:hAnsi="Sylfaen" w:cs="Calibri"/>
                <w:b/>
                <w:color w:val="000000"/>
                <w:sz w:val="20"/>
                <w:szCs w:val="20"/>
                <w:lang w:val="ka-GE"/>
              </w:rPr>
              <w:t>წყლისა და კანალიზაციის სისტემების მოვლა-პატრონობა</w:t>
            </w:r>
          </w:p>
        </w:tc>
        <w:tc>
          <w:tcPr>
            <w:tcW w:w="2638" w:type="dxa"/>
            <w:tcBorders>
              <w:top w:val="single" w:sz="8" w:space="0" w:color="auto"/>
              <w:left w:val="nil"/>
              <w:bottom w:val="nil"/>
              <w:right w:val="single" w:sz="8" w:space="0" w:color="auto"/>
            </w:tcBorders>
            <w:shd w:val="clear" w:color="000000" w:fill="FFFFFF"/>
            <w:vAlign w:val="center"/>
            <w:hideMark/>
          </w:tcPr>
          <w:p w:rsidR="00087345" w:rsidRPr="00CA4A9F" w:rsidRDefault="00087345" w:rsidP="00087345">
            <w:pPr>
              <w:spacing w:line="240" w:lineRule="auto"/>
              <w:jc w:val="both"/>
              <w:rPr>
                <w:rFonts w:ascii="Sylfaen" w:hAnsi="Sylfaen" w:cs="Calibri"/>
                <w:b/>
                <w:bCs/>
                <w:color w:val="000000"/>
                <w:sz w:val="20"/>
                <w:szCs w:val="20"/>
              </w:rPr>
            </w:pPr>
            <w:r w:rsidRPr="00CA4A9F">
              <w:rPr>
                <w:rFonts w:ascii="Sylfaen" w:hAnsi="Sylfaen" w:cs="Calibri"/>
                <w:b/>
                <w:bCs/>
                <w:color w:val="000000"/>
                <w:sz w:val="20"/>
                <w:szCs w:val="20"/>
              </w:rPr>
              <w:t>202</w:t>
            </w:r>
            <w:r w:rsidRPr="00CA4A9F">
              <w:rPr>
                <w:rFonts w:ascii="Sylfaen" w:hAnsi="Sylfaen" w:cs="Calibri"/>
                <w:b/>
                <w:bCs/>
                <w:color w:val="000000"/>
                <w:sz w:val="20"/>
                <w:szCs w:val="20"/>
                <w:lang w:val="ka-GE"/>
              </w:rPr>
              <w:t>3</w:t>
            </w:r>
            <w:r w:rsidRPr="00CA4A9F">
              <w:rPr>
                <w:rFonts w:ascii="Sylfaen" w:hAnsi="Sylfaen" w:cs="Calibri"/>
                <w:b/>
                <w:bCs/>
                <w:color w:val="000000"/>
                <w:sz w:val="20"/>
                <w:szCs w:val="20"/>
              </w:rPr>
              <w:t xml:space="preserve"> წლის დაფინანსება</w:t>
            </w:r>
          </w:p>
        </w:tc>
      </w:tr>
      <w:tr w:rsidR="00087345" w:rsidRPr="00CA4A9F" w:rsidTr="00087345">
        <w:trPr>
          <w:trHeight w:val="251"/>
        </w:trPr>
        <w:tc>
          <w:tcPr>
            <w:tcW w:w="1170" w:type="dxa"/>
            <w:vMerge/>
            <w:tcBorders>
              <w:top w:val="single" w:sz="8" w:space="0" w:color="auto"/>
              <w:left w:val="single" w:sz="8" w:space="0" w:color="auto"/>
              <w:bottom w:val="single" w:sz="8" w:space="0" w:color="000000"/>
              <w:right w:val="single" w:sz="8" w:space="0" w:color="auto"/>
            </w:tcBorders>
            <w:vAlign w:val="center"/>
            <w:hideMark/>
          </w:tcPr>
          <w:p w:rsidR="00087345" w:rsidRPr="00CA4A9F" w:rsidRDefault="00087345" w:rsidP="00087345">
            <w:pPr>
              <w:rPr>
                <w:rFonts w:ascii="Sylfaen" w:hAnsi="Sylfaen" w:cs="Calibri"/>
                <w:b/>
                <w:bCs/>
                <w:color w:val="000000"/>
                <w:sz w:val="2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087345" w:rsidRPr="00CA4A9F" w:rsidRDefault="00087345" w:rsidP="00087345">
            <w:pPr>
              <w:rPr>
                <w:rFonts w:ascii="Sylfaen" w:hAnsi="Sylfaen" w:cs="Calibri"/>
                <w:b/>
                <w:bCs/>
                <w:color w:val="000000"/>
                <w:sz w:val="20"/>
                <w:szCs w:val="20"/>
              </w:rPr>
            </w:pPr>
          </w:p>
        </w:tc>
        <w:tc>
          <w:tcPr>
            <w:tcW w:w="5552" w:type="dxa"/>
            <w:vMerge/>
            <w:tcBorders>
              <w:top w:val="single" w:sz="8" w:space="0" w:color="auto"/>
              <w:left w:val="single" w:sz="8" w:space="0" w:color="auto"/>
              <w:bottom w:val="single" w:sz="8" w:space="0" w:color="000000"/>
              <w:right w:val="single" w:sz="8" w:space="0" w:color="auto"/>
            </w:tcBorders>
            <w:vAlign w:val="center"/>
            <w:hideMark/>
          </w:tcPr>
          <w:p w:rsidR="00087345" w:rsidRPr="00CA4A9F" w:rsidRDefault="00087345" w:rsidP="00087345">
            <w:pPr>
              <w:rPr>
                <w:rFonts w:ascii="Sylfaen" w:hAnsi="Sylfaen" w:cs="Calibri"/>
                <w:color w:val="000000"/>
                <w:sz w:val="20"/>
                <w:szCs w:val="20"/>
              </w:rPr>
            </w:pPr>
          </w:p>
        </w:tc>
        <w:tc>
          <w:tcPr>
            <w:tcW w:w="2638" w:type="dxa"/>
            <w:tcBorders>
              <w:top w:val="nil"/>
              <w:left w:val="nil"/>
              <w:bottom w:val="single" w:sz="8" w:space="0" w:color="auto"/>
              <w:right w:val="single" w:sz="8" w:space="0" w:color="auto"/>
            </w:tcBorders>
            <w:shd w:val="clear" w:color="000000" w:fill="FFFFFF"/>
            <w:vAlign w:val="center"/>
            <w:hideMark/>
          </w:tcPr>
          <w:p w:rsidR="00087345" w:rsidRPr="00CA4A9F" w:rsidRDefault="00087345" w:rsidP="00087345">
            <w:pPr>
              <w:spacing w:line="240" w:lineRule="auto"/>
              <w:jc w:val="both"/>
              <w:rPr>
                <w:rFonts w:ascii="Sylfaen" w:hAnsi="Sylfaen" w:cs="Calibri"/>
                <w:b/>
                <w:bCs/>
                <w:color w:val="000000"/>
                <w:sz w:val="20"/>
                <w:szCs w:val="20"/>
              </w:rPr>
            </w:pPr>
            <w:r w:rsidRPr="00CA4A9F">
              <w:rPr>
                <w:rFonts w:ascii="Sylfaen" w:hAnsi="Sylfaen" w:cs="Calibri"/>
                <w:b/>
                <w:bCs/>
                <w:color w:val="000000"/>
                <w:sz w:val="20"/>
                <w:szCs w:val="20"/>
              </w:rPr>
              <w:t xml:space="preserve">         ათას ლარში</w:t>
            </w:r>
          </w:p>
        </w:tc>
      </w:tr>
      <w:tr w:rsidR="00087345" w:rsidRPr="00CA4A9F" w:rsidTr="00087345">
        <w:trPr>
          <w:trHeight w:val="269"/>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087345" w:rsidRPr="00CA4A9F" w:rsidRDefault="00087345" w:rsidP="00087345">
            <w:pPr>
              <w:jc w:val="center"/>
              <w:rPr>
                <w:rFonts w:ascii="Sylfaen" w:hAnsi="Sylfaen" w:cs="Calibri"/>
                <w:b/>
                <w:color w:val="000000"/>
                <w:sz w:val="20"/>
                <w:szCs w:val="20"/>
                <w:lang w:val="ka-GE"/>
              </w:rPr>
            </w:pPr>
            <w:r w:rsidRPr="00CA4A9F">
              <w:rPr>
                <w:rFonts w:ascii="Sylfaen" w:hAnsi="Sylfaen" w:cs="Calibri"/>
                <w:b/>
                <w:color w:val="000000"/>
                <w:sz w:val="20"/>
                <w:szCs w:val="20"/>
              </w:rPr>
              <w:t>02 02</w:t>
            </w:r>
            <w:r w:rsidRPr="00CA4A9F">
              <w:rPr>
                <w:rFonts w:ascii="Sylfaen" w:hAnsi="Sylfaen" w:cs="Calibri"/>
                <w:b/>
                <w:color w:val="000000"/>
                <w:sz w:val="20"/>
                <w:szCs w:val="20"/>
                <w:lang w:val="ka-GE"/>
              </w:rPr>
              <w:t xml:space="preserve"> 03</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087345" w:rsidRPr="00CA4A9F" w:rsidRDefault="00087345" w:rsidP="00087345">
            <w:pPr>
              <w:rPr>
                <w:rFonts w:ascii="Sylfaen" w:hAnsi="Sylfaen" w:cs="Calibri"/>
                <w:b/>
                <w:bCs/>
                <w:color w:val="000000"/>
                <w:sz w:val="20"/>
                <w:szCs w:val="20"/>
              </w:rPr>
            </w:pPr>
          </w:p>
        </w:tc>
        <w:tc>
          <w:tcPr>
            <w:tcW w:w="5552" w:type="dxa"/>
            <w:vMerge/>
            <w:tcBorders>
              <w:top w:val="single" w:sz="8" w:space="0" w:color="auto"/>
              <w:left w:val="single" w:sz="8" w:space="0" w:color="auto"/>
              <w:bottom w:val="single" w:sz="8" w:space="0" w:color="000000"/>
              <w:right w:val="single" w:sz="8" w:space="0" w:color="auto"/>
            </w:tcBorders>
            <w:vAlign w:val="center"/>
            <w:hideMark/>
          </w:tcPr>
          <w:p w:rsidR="00087345" w:rsidRPr="00CA4A9F" w:rsidRDefault="00087345" w:rsidP="00087345">
            <w:pPr>
              <w:rPr>
                <w:rFonts w:ascii="Sylfaen" w:hAnsi="Sylfaen" w:cs="Calibri"/>
                <w:color w:val="000000"/>
                <w:sz w:val="20"/>
                <w:szCs w:val="20"/>
              </w:rPr>
            </w:pPr>
          </w:p>
        </w:tc>
        <w:tc>
          <w:tcPr>
            <w:tcW w:w="2638" w:type="dxa"/>
            <w:tcBorders>
              <w:top w:val="nil"/>
              <w:left w:val="nil"/>
              <w:bottom w:val="single" w:sz="8" w:space="0" w:color="auto"/>
              <w:right w:val="single" w:sz="8" w:space="0" w:color="auto"/>
            </w:tcBorders>
            <w:shd w:val="clear" w:color="000000" w:fill="FFFFFF"/>
            <w:vAlign w:val="center"/>
            <w:hideMark/>
          </w:tcPr>
          <w:p w:rsidR="00087345" w:rsidRPr="00CA4A9F" w:rsidRDefault="00087345" w:rsidP="00087345">
            <w:pPr>
              <w:jc w:val="center"/>
              <w:rPr>
                <w:rFonts w:ascii="Sylfaen" w:hAnsi="Sylfaen" w:cs="Calibri"/>
                <w:b/>
                <w:color w:val="000000"/>
                <w:sz w:val="20"/>
                <w:szCs w:val="20"/>
                <w:lang w:val="ka-GE"/>
              </w:rPr>
            </w:pPr>
            <w:r w:rsidRPr="00CA4A9F">
              <w:rPr>
                <w:rFonts w:ascii="Sylfaen" w:hAnsi="Sylfaen" w:cs="Calibri"/>
                <w:b/>
                <w:color w:val="000000"/>
                <w:sz w:val="20"/>
                <w:szCs w:val="20"/>
                <w:lang w:val="ka-GE"/>
              </w:rPr>
              <w:t>238,6</w:t>
            </w:r>
          </w:p>
        </w:tc>
      </w:tr>
      <w:tr w:rsidR="00087345" w:rsidRPr="00CA4A9F" w:rsidTr="00087345">
        <w:trPr>
          <w:trHeight w:val="791"/>
        </w:trPr>
        <w:tc>
          <w:tcPr>
            <w:tcW w:w="27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087345" w:rsidRPr="00CA4A9F" w:rsidRDefault="00087345" w:rsidP="00087345">
            <w:pPr>
              <w:jc w:val="center"/>
              <w:rPr>
                <w:rFonts w:ascii="Sylfaen" w:hAnsi="Sylfaen" w:cs="Calibri"/>
                <w:b/>
                <w:bCs/>
                <w:color w:val="000000"/>
                <w:sz w:val="20"/>
                <w:szCs w:val="20"/>
              </w:rPr>
            </w:pPr>
            <w:r>
              <w:rPr>
                <w:rFonts w:ascii="Sylfaen" w:hAnsi="Sylfaen" w:cs="Calibri"/>
                <w:b/>
                <w:bCs/>
                <w:color w:val="000000"/>
                <w:sz w:val="20"/>
                <w:szCs w:val="20"/>
                <w:lang w:val="ka-GE"/>
              </w:rPr>
              <w:t>ქვე</w:t>
            </w:r>
            <w:r w:rsidRPr="00CA4A9F">
              <w:rPr>
                <w:rFonts w:ascii="Sylfaen" w:hAnsi="Sylfaen" w:cs="Calibri"/>
                <w:b/>
                <w:bCs/>
                <w:color w:val="000000"/>
                <w:sz w:val="20"/>
                <w:szCs w:val="20"/>
              </w:rPr>
              <w:t xml:space="preserve">პროგრამის განმახორციელებელი </w:t>
            </w:r>
          </w:p>
        </w:tc>
        <w:tc>
          <w:tcPr>
            <w:tcW w:w="8190" w:type="dxa"/>
            <w:gridSpan w:val="2"/>
            <w:tcBorders>
              <w:top w:val="single" w:sz="8" w:space="0" w:color="auto"/>
              <w:left w:val="nil"/>
              <w:bottom w:val="single" w:sz="8" w:space="0" w:color="auto"/>
              <w:right w:val="single" w:sz="8" w:space="0" w:color="000000"/>
            </w:tcBorders>
            <w:shd w:val="clear" w:color="000000" w:fill="FFFFFF"/>
            <w:vAlign w:val="center"/>
            <w:hideMark/>
          </w:tcPr>
          <w:p w:rsidR="00087345" w:rsidRPr="00CA4A9F" w:rsidRDefault="00087345" w:rsidP="00087345">
            <w:pPr>
              <w:rPr>
                <w:rFonts w:ascii="Sylfaen" w:hAnsi="Sylfaen" w:cs="Calibri"/>
                <w:color w:val="000000"/>
                <w:sz w:val="20"/>
                <w:szCs w:val="20"/>
                <w:lang w:val="ka-GE"/>
              </w:rPr>
            </w:pPr>
            <w:r w:rsidRPr="00CA4A9F">
              <w:rPr>
                <w:rFonts w:ascii="Sylfaen" w:hAnsi="Sylfaen" w:cs="Calibri"/>
                <w:color w:val="000000"/>
                <w:sz w:val="20"/>
                <w:szCs w:val="20"/>
                <w:lang w:val="ka-GE"/>
              </w:rPr>
              <w:t xml:space="preserve">       ა(ა)იპ „ყაზბეგის კეთილმოწყობის სამსახური“</w:t>
            </w:r>
          </w:p>
        </w:tc>
      </w:tr>
      <w:tr w:rsidR="00087345" w:rsidRPr="00CA4A9F" w:rsidTr="00087345">
        <w:trPr>
          <w:trHeight w:val="4247"/>
        </w:trPr>
        <w:tc>
          <w:tcPr>
            <w:tcW w:w="27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087345" w:rsidRPr="00CA4A9F" w:rsidRDefault="00087345" w:rsidP="00087345">
            <w:pPr>
              <w:jc w:val="center"/>
              <w:rPr>
                <w:rFonts w:ascii="Sylfaen" w:hAnsi="Sylfaen" w:cs="Calibri"/>
                <w:b/>
                <w:bCs/>
                <w:color w:val="000000"/>
                <w:sz w:val="20"/>
                <w:szCs w:val="20"/>
                <w:lang w:val="ka-GE"/>
              </w:rPr>
            </w:pPr>
            <w:r w:rsidRPr="00CA4A9F">
              <w:rPr>
                <w:rFonts w:ascii="Sylfaen" w:hAnsi="Sylfaen" w:cs="Calibri"/>
                <w:b/>
                <w:bCs/>
                <w:color w:val="000000"/>
                <w:sz w:val="20"/>
                <w:szCs w:val="20"/>
              </w:rPr>
              <w:t xml:space="preserve">პროგრამის აღწერა </w:t>
            </w:r>
            <w:r w:rsidRPr="00CA4A9F">
              <w:rPr>
                <w:rFonts w:ascii="Sylfaen" w:hAnsi="Sylfaen" w:cs="Calibri"/>
                <w:b/>
                <w:bCs/>
                <w:color w:val="000000"/>
                <w:sz w:val="20"/>
                <w:szCs w:val="20"/>
                <w:lang w:val="ka-GE"/>
              </w:rPr>
              <w:t xml:space="preserve"> და მიზანი</w:t>
            </w:r>
          </w:p>
        </w:tc>
        <w:tc>
          <w:tcPr>
            <w:tcW w:w="8190" w:type="dxa"/>
            <w:gridSpan w:val="2"/>
            <w:tcBorders>
              <w:top w:val="single" w:sz="8" w:space="0" w:color="auto"/>
              <w:left w:val="nil"/>
              <w:bottom w:val="single" w:sz="8" w:space="0" w:color="auto"/>
              <w:right w:val="single" w:sz="8" w:space="0" w:color="000000"/>
            </w:tcBorders>
            <w:shd w:val="clear" w:color="000000" w:fill="FFFFFF"/>
            <w:vAlign w:val="center"/>
            <w:hideMark/>
          </w:tcPr>
          <w:p w:rsidR="00087345" w:rsidRPr="00CA4A9F" w:rsidRDefault="00087345" w:rsidP="00087345">
            <w:pPr>
              <w:rPr>
                <w:rFonts w:ascii="Sylfaen" w:hAnsi="Sylfaen" w:cs="Calibri"/>
                <w:color w:val="000000"/>
                <w:sz w:val="20"/>
                <w:szCs w:val="20"/>
              </w:rPr>
            </w:pPr>
            <w:r w:rsidRPr="00CA4A9F">
              <w:rPr>
                <w:rFonts w:ascii="Sylfaen" w:hAnsi="Sylfaen" w:cs="Calibri"/>
                <w:color w:val="000000"/>
                <w:sz w:val="20"/>
                <w:szCs w:val="20"/>
                <w:lang w:val="ka-GE"/>
              </w:rPr>
              <w:t xml:space="preserve">ყაზბეგის </w:t>
            </w:r>
            <w:r w:rsidRPr="00CA4A9F">
              <w:rPr>
                <w:rFonts w:ascii="Sylfaen" w:hAnsi="Sylfaen" w:cs="Calibri"/>
                <w:color w:val="000000"/>
                <w:sz w:val="20"/>
                <w:szCs w:val="20"/>
              </w:rPr>
              <w:t xml:space="preserve">მუნიციპალიტტის  ტერიტორიაზე აღნიშნული </w:t>
            </w:r>
            <w:r w:rsidRPr="00CA4A9F">
              <w:rPr>
                <w:rFonts w:ascii="Sylfaen" w:hAnsi="Sylfaen" w:cs="Calibri"/>
                <w:color w:val="000000"/>
                <w:sz w:val="20"/>
                <w:szCs w:val="20"/>
                <w:lang w:val="ka-GE"/>
              </w:rPr>
              <w:t>ქვე</w:t>
            </w:r>
            <w:r w:rsidRPr="00CA4A9F">
              <w:rPr>
                <w:rFonts w:ascii="Sylfaen" w:hAnsi="Sylfaen" w:cs="Calibri"/>
                <w:color w:val="000000"/>
                <w:sz w:val="20"/>
                <w:szCs w:val="20"/>
              </w:rPr>
              <w:t>პროგრამის ფარგლებში ხორციელდება წყლის შიდა ქსელის სისტემების მოვლა-პატრონობა,</w:t>
            </w:r>
            <w:r w:rsidRPr="00CA4A9F">
              <w:rPr>
                <w:rFonts w:ascii="Sylfaen" w:hAnsi="Sylfaen" w:cs="Calibri"/>
                <w:color w:val="000000"/>
                <w:sz w:val="20"/>
                <w:szCs w:val="20"/>
                <w:lang w:val="ka-GE"/>
              </w:rPr>
              <w:t xml:space="preserve"> </w:t>
            </w:r>
            <w:r w:rsidRPr="00CA4A9F">
              <w:rPr>
                <w:rFonts w:ascii="Sylfaen" w:hAnsi="Sylfaen" w:cs="Calibri"/>
                <w:color w:val="000000"/>
                <w:sz w:val="20"/>
                <w:szCs w:val="20"/>
              </w:rPr>
              <w:t xml:space="preserve">როგორც დაბა სტეფანწმინდაში ასევე მუნიციპალიტეტის სოფლებში .ამავე </w:t>
            </w:r>
            <w:r w:rsidRPr="00CA4A9F">
              <w:rPr>
                <w:rFonts w:ascii="Sylfaen" w:hAnsi="Sylfaen" w:cs="Calibri"/>
                <w:color w:val="000000"/>
                <w:sz w:val="20"/>
                <w:szCs w:val="20"/>
                <w:lang w:val="ka-GE"/>
              </w:rPr>
              <w:t>ქვე</w:t>
            </w:r>
            <w:r w:rsidRPr="00CA4A9F">
              <w:rPr>
                <w:rFonts w:ascii="Sylfaen" w:hAnsi="Sylfaen" w:cs="Calibri"/>
                <w:color w:val="000000"/>
                <w:sz w:val="20"/>
                <w:szCs w:val="20"/>
              </w:rPr>
              <w:t xml:space="preserve">პროგრამის ფარგლებში  ხორციელდება </w:t>
            </w:r>
            <w:r w:rsidRPr="00CA4A9F">
              <w:rPr>
                <w:rFonts w:ascii="Sylfaen" w:hAnsi="Sylfaen" w:cs="Calibri"/>
                <w:color w:val="000000"/>
                <w:sz w:val="20"/>
                <w:szCs w:val="20"/>
                <w:lang w:val="ka-GE"/>
              </w:rPr>
              <w:t xml:space="preserve">მუნიციპალიტეტის უფლებამოსილების ფარგლებში </w:t>
            </w:r>
            <w:r w:rsidRPr="00CA4A9F">
              <w:rPr>
                <w:rFonts w:ascii="Sylfaen" w:hAnsi="Sylfaen" w:cs="Calibri"/>
                <w:color w:val="000000"/>
                <w:sz w:val="20"/>
                <w:szCs w:val="20"/>
              </w:rPr>
              <w:t xml:space="preserve">   დაბა სტეფანწმინდის საკანალიზაციო სისტემების მოვლა პატრონობა</w:t>
            </w:r>
            <w:r w:rsidRPr="00CA4A9F">
              <w:rPr>
                <w:rFonts w:ascii="Sylfaen" w:hAnsi="Sylfaen" w:cs="Calibri"/>
                <w:color w:val="000000"/>
                <w:sz w:val="20"/>
                <w:szCs w:val="20"/>
                <w:lang w:val="ka-GE"/>
              </w:rPr>
              <w:t>,</w:t>
            </w:r>
            <w:r w:rsidRPr="00CA4A9F">
              <w:rPr>
                <w:rFonts w:ascii="Sylfaen" w:hAnsi="Sylfaen" w:cs="Calibri"/>
                <w:color w:val="000000"/>
                <w:sz w:val="20"/>
                <w:szCs w:val="20"/>
              </w:rPr>
              <w:t xml:space="preserve"> სოფლად დაზიანებული წყლის ქსელების დროული შეკეთება-ექსპლუატაცია, წყლის მიწოდების რეგულაცია უბნების მიხედვით, რათა ყველა მოსახლემ მიიღოს არსებული გრაფიკით წყალი.</w:t>
            </w:r>
          </w:p>
          <w:p w:rsidR="00087345" w:rsidRPr="00CA4A9F" w:rsidRDefault="00087345" w:rsidP="00087345">
            <w:pPr>
              <w:rPr>
                <w:rFonts w:cs="Calibri"/>
                <w:color w:val="000000"/>
                <w:sz w:val="20"/>
                <w:szCs w:val="20"/>
              </w:rPr>
            </w:pPr>
            <w:r w:rsidRPr="00CA4A9F">
              <w:rPr>
                <w:rFonts w:ascii="Sylfaen" w:hAnsi="Sylfaen" w:cs="Calibri"/>
                <w:color w:val="000000"/>
                <w:sz w:val="20"/>
                <w:szCs w:val="20"/>
              </w:rPr>
              <w:t>.აღნი</w:t>
            </w:r>
            <w:r w:rsidRPr="00CA4A9F">
              <w:rPr>
                <w:rFonts w:ascii="Sylfaen" w:hAnsi="Sylfaen" w:cs="Calibri"/>
                <w:color w:val="000000"/>
                <w:sz w:val="20"/>
                <w:szCs w:val="20"/>
                <w:lang w:val="ka-GE"/>
              </w:rPr>
              <w:t>შ</w:t>
            </w:r>
            <w:r w:rsidRPr="00CA4A9F">
              <w:rPr>
                <w:rFonts w:ascii="Sylfaen" w:hAnsi="Sylfaen" w:cs="Calibri"/>
                <w:color w:val="000000"/>
                <w:sz w:val="20"/>
                <w:szCs w:val="20"/>
              </w:rPr>
              <w:t>ნული</w:t>
            </w:r>
            <w:r w:rsidRPr="00CA4A9F">
              <w:rPr>
                <w:rFonts w:ascii="Sylfaen" w:hAnsi="Sylfaen" w:cs="Calibri"/>
                <w:color w:val="000000"/>
                <w:sz w:val="20"/>
                <w:szCs w:val="20"/>
                <w:lang w:val="ka-GE"/>
              </w:rPr>
              <w:t xml:space="preserve">  </w:t>
            </w:r>
            <w:r w:rsidRPr="00CA4A9F">
              <w:rPr>
                <w:rFonts w:ascii="Sylfaen" w:hAnsi="Sylfaen" w:cs="Calibri"/>
                <w:color w:val="000000"/>
                <w:sz w:val="20"/>
                <w:szCs w:val="20"/>
              </w:rPr>
              <w:t xml:space="preserve"> პროგრამის</w:t>
            </w:r>
            <w:r w:rsidRPr="00CA4A9F">
              <w:rPr>
                <w:rFonts w:ascii="Sylfaen" w:hAnsi="Sylfaen" w:cs="Calibri"/>
                <w:color w:val="000000"/>
                <w:sz w:val="20"/>
                <w:szCs w:val="20"/>
                <w:lang w:val="ka-GE"/>
              </w:rPr>
              <w:t xml:space="preserve">   მიზანია</w:t>
            </w:r>
            <w:r w:rsidRPr="00CA4A9F">
              <w:rPr>
                <w:rFonts w:ascii="Sylfaen" w:hAnsi="Sylfaen" w:cs="Calibri"/>
                <w:color w:val="000000"/>
                <w:sz w:val="20"/>
                <w:szCs w:val="20"/>
              </w:rPr>
              <w:t xml:space="preserve"> </w:t>
            </w:r>
            <w:r w:rsidRPr="00CA4A9F">
              <w:rPr>
                <w:rFonts w:ascii="Sylfaen" w:hAnsi="Sylfaen" w:cs="Calibri"/>
                <w:color w:val="000000"/>
                <w:sz w:val="20"/>
                <w:szCs w:val="20"/>
                <w:lang w:val="ka-GE"/>
              </w:rPr>
              <w:t xml:space="preserve"> </w:t>
            </w:r>
            <w:r w:rsidRPr="00CA4A9F">
              <w:rPr>
                <w:rFonts w:ascii="Sylfaen" w:hAnsi="Sylfaen" w:cs="Calibri"/>
                <w:color w:val="000000"/>
                <w:sz w:val="20"/>
                <w:szCs w:val="20"/>
              </w:rPr>
              <w:t xml:space="preserve"> ყაზბეგის მუნიციპალიტეტის მოსახლეობის სასმელი წყლით უზრუნველყოფა.</w:t>
            </w:r>
            <w:r w:rsidRPr="00CA4A9F">
              <w:rPr>
                <w:rFonts w:ascii="Sylfaen" w:hAnsi="Sylfaen" w:cs="Calibri"/>
                <w:color w:val="000000"/>
                <w:sz w:val="20"/>
                <w:szCs w:val="20"/>
                <w:lang w:val="ka-GE"/>
              </w:rPr>
              <w:t xml:space="preserve"> </w:t>
            </w:r>
            <w:r w:rsidRPr="00CA4A9F">
              <w:rPr>
                <w:rFonts w:ascii="Sylfaen" w:hAnsi="Sylfaen" w:cs="Calibri"/>
                <w:color w:val="000000"/>
                <w:sz w:val="20"/>
                <w:szCs w:val="20"/>
              </w:rPr>
              <w:t>ასევე გამართული საკანალიზაციო სისტემებით მომსახურება.</w:t>
            </w:r>
            <w:r w:rsidRPr="00CA4A9F">
              <w:rPr>
                <w:rFonts w:ascii="Sylfaen" w:hAnsi="Sylfaen" w:cs="Calibri"/>
                <w:color w:val="000000"/>
                <w:sz w:val="20"/>
                <w:szCs w:val="20"/>
                <w:lang w:val="ka-GE"/>
              </w:rPr>
              <w:t xml:space="preserve"> </w:t>
            </w:r>
            <w:r w:rsidRPr="00CA4A9F">
              <w:rPr>
                <w:rFonts w:ascii="Sylfaen" w:hAnsi="Sylfaen" w:cs="Sylfaen"/>
                <w:color w:val="000000"/>
                <w:sz w:val="20"/>
                <w:szCs w:val="20"/>
              </w:rPr>
              <w:t>რაც</w:t>
            </w:r>
            <w:r w:rsidRPr="00CA4A9F">
              <w:rPr>
                <w:rFonts w:cs="Calibri"/>
                <w:color w:val="000000"/>
                <w:sz w:val="20"/>
                <w:szCs w:val="20"/>
              </w:rPr>
              <w:t xml:space="preserve"> </w:t>
            </w:r>
            <w:r w:rsidRPr="00CA4A9F">
              <w:rPr>
                <w:rFonts w:ascii="Sylfaen" w:hAnsi="Sylfaen" w:cs="Sylfaen"/>
                <w:color w:val="000000"/>
                <w:sz w:val="20"/>
                <w:szCs w:val="20"/>
              </w:rPr>
              <w:t>შეეხება</w:t>
            </w:r>
            <w:r w:rsidRPr="00CA4A9F">
              <w:rPr>
                <w:rFonts w:cs="Calibri"/>
                <w:color w:val="000000"/>
                <w:sz w:val="20"/>
                <w:szCs w:val="20"/>
              </w:rPr>
              <w:t xml:space="preserve"> </w:t>
            </w:r>
            <w:r w:rsidRPr="00CA4A9F">
              <w:rPr>
                <w:rFonts w:ascii="Sylfaen" w:hAnsi="Sylfaen" w:cs="Sylfaen"/>
                <w:color w:val="000000"/>
                <w:sz w:val="20"/>
                <w:szCs w:val="20"/>
              </w:rPr>
              <w:t>მის</w:t>
            </w:r>
            <w:r w:rsidRPr="00CA4A9F">
              <w:rPr>
                <w:rFonts w:cs="Calibri"/>
                <w:color w:val="000000"/>
                <w:sz w:val="20"/>
                <w:szCs w:val="20"/>
              </w:rPr>
              <w:t xml:space="preserve"> </w:t>
            </w:r>
            <w:r w:rsidRPr="00CA4A9F">
              <w:rPr>
                <w:rFonts w:ascii="Sylfaen" w:hAnsi="Sylfaen" w:cs="Sylfaen"/>
                <w:color w:val="000000"/>
                <w:sz w:val="20"/>
                <w:szCs w:val="20"/>
              </w:rPr>
              <w:t>ხანგრძლივობას</w:t>
            </w:r>
            <w:r w:rsidRPr="00CA4A9F">
              <w:rPr>
                <w:rFonts w:cs="Calibri"/>
                <w:color w:val="000000"/>
                <w:sz w:val="20"/>
                <w:szCs w:val="20"/>
              </w:rPr>
              <w:t xml:space="preserve">, </w:t>
            </w:r>
            <w:r w:rsidRPr="00CA4A9F">
              <w:rPr>
                <w:rFonts w:ascii="Sylfaen" w:hAnsi="Sylfaen" w:cs="Sylfaen"/>
                <w:color w:val="000000"/>
                <w:sz w:val="20"/>
                <w:szCs w:val="20"/>
              </w:rPr>
              <w:t>იგი</w:t>
            </w:r>
            <w:r w:rsidRPr="00CA4A9F">
              <w:rPr>
                <w:rFonts w:cs="Calibri"/>
                <w:color w:val="000000"/>
                <w:sz w:val="20"/>
                <w:szCs w:val="20"/>
              </w:rPr>
              <w:t xml:space="preserve"> </w:t>
            </w:r>
            <w:r w:rsidRPr="00CA4A9F">
              <w:rPr>
                <w:rFonts w:ascii="Sylfaen" w:hAnsi="Sylfaen" w:cs="Sylfaen"/>
                <w:color w:val="000000"/>
                <w:sz w:val="20"/>
                <w:szCs w:val="20"/>
              </w:rPr>
              <w:t>ინფრასტრუქტურულ</w:t>
            </w:r>
            <w:r w:rsidRPr="00CA4A9F">
              <w:rPr>
                <w:rFonts w:cs="Calibri"/>
                <w:color w:val="000000"/>
                <w:sz w:val="20"/>
                <w:szCs w:val="20"/>
              </w:rPr>
              <w:t xml:space="preserve"> </w:t>
            </w:r>
            <w:r w:rsidRPr="00CA4A9F">
              <w:rPr>
                <w:rFonts w:ascii="Sylfaen" w:hAnsi="Sylfaen" w:cs="Sylfaen"/>
                <w:color w:val="000000"/>
                <w:sz w:val="20"/>
                <w:szCs w:val="20"/>
              </w:rPr>
              <w:t>ნაწილში</w:t>
            </w:r>
            <w:r w:rsidRPr="00CA4A9F">
              <w:rPr>
                <w:rFonts w:cs="Calibri"/>
                <w:color w:val="000000"/>
                <w:sz w:val="20"/>
                <w:szCs w:val="20"/>
              </w:rPr>
              <w:t xml:space="preserve"> </w:t>
            </w:r>
            <w:r w:rsidRPr="00CA4A9F">
              <w:rPr>
                <w:rFonts w:ascii="Sylfaen" w:hAnsi="Sylfaen" w:cs="Sylfaen"/>
                <w:color w:val="000000"/>
                <w:sz w:val="20"/>
                <w:szCs w:val="20"/>
              </w:rPr>
              <w:t>წარმოადგენს</w:t>
            </w:r>
            <w:r w:rsidRPr="00CA4A9F">
              <w:rPr>
                <w:rFonts w:cs="Calibri"/>
                <w:color w:val="000000"/>
                <w:sz w:val="20"/>
                <w:szCs w:val="20"/>
              </w:rPr>
              <w:t xml:space="preserve"> </w:t>
            </w:r>
            <w:r w:rsidRPr="00CA4A9F">
              <w:rPr>
                <w:rFonts w:ascii="Sylfaen" w:hAnsi="Sylfaen" w:cs="Sylfaen"/>
                <w:color w:val="000000"/>
                <w:sz w:val="20"/>
                <w:szCs w:val="20"/>
              </w:rPr>
              <w:t>მრავალწლიან</w:t>
            </w:r>
            <w:r w:rsidRPr="00CA4A9F">
              <w:rPr>
                <w:rFonts w:cs="Calibri"/>
                <w:color w:val="000000"/>
                <w:sz w:val="20"/>
                <w:szCs w:val="20"/>
              </w:rPr>
              <w:t xml:space="preserve">, </w:t>
            </w:r>
            <w:r w:rsidRPr="00CA4A9F">
              <w:rPr>
                <w:rFonts w:ascii="Sylfaen" w:hAnsi="Sylfaen" w:cs="Sylfaen"/>
                <w:color w:val="000000"/>
                <w:sz w:val="20"/>
                <w:szCs w:val="20"/>
              </w:rPr>
              <w:t>ხოლო</w:t>
            </w:r>
            <w:r w:rsidRPr="00CA4A9F">
              <w:rPr>
                <w:rFonts w:cs="Calibri"/>
                <w:color w:val="000000"/>
                <w:sz w:val="20"/>
                <w:szCs w:val="20"/>
              </w:rPr>
              <w:t xml:space="preserve"> </w:t>
            </w:r>
            <w:r w:rsidRPr="00CA4A9F">
              <w:rPr>
                <w:rFonts w:ascii="Sylfaen" w:hAnsi="Sylfaen" w:cs="Sylfaen"/>
                <w:color w:val="000000"/>
                <w:sz w:val="20"/>
                <w:szCs w:val="20"/>
              </w:rPr>
              <w:t>მომსახურების</w:t>
            </w:r>
            <w:r w:rsidRPr="00CA4A9F">
              <w:rPr>
                <w:rFonts w:cs="Calibri"/>
                <w:color w:val="000000"/>
                <w:sz w:val="20"/>
                <w:szCs w:val="20"/>
              </w:rPr>
              <w:t xml:space="preserve"> </w:t>
            </w:r>
            <w:r w:rsidRPr="00CA4A9F">
              <w:rPr>
                <w:rFonts w:ascii="Sylfaen" w:hAnsi="Sylfaen" w:cs="Sylfaen"/>
                <w:color w:val="000000"/>
                <w:sz w:val="20"/>
                <w:szCs w:val="20"/>
              </w:rPr>
              <w:t>ნაწილში</w:t>
            </w:r>
            <w:r w:rsidRPr="00CA4A9F">
              <w:rPr>
                <w:rFonts w:cs="Calibri"/>
                <w:color w:val="000000"/>
                <w:sz w:val="20"/>
                <w:szCs w:val="20"/>
              </w:rPr>
              <w:t xml:space="preserve"> </w:t>
            </w:r>
            <w:r w:rsidRPr="00CA4A9F">
              <w:rPr>
                <w:rFonts w:ascii="Sylfaen" w:hAnsi="Sylfaen" w:cs="Sylfaen"/>
                <w:color w:val="000000"/>
                <w:sz w:val="20"/>
                <w:szCs w:val="20"/>
              </w:rPr>
              <w:t>მუდმივმოქმედ</w:t>
            </w:r>
            <w:r w:rsidRPr="00CA4A9F">
              <w:rPr>
                <w:rFonts w:cs="Calibri"/>
                <w:color w:val="000000"/>
                <w:sz w:val="20"/>
                <w:szCs w:val="20"/>
              </w:rPr>
              <w:t xml:space="preserve"> </w:t>
            </w:r>
            <w:r w:rsidRPr="00CA4A9F">
              <w:rPr>
                <w:rFonts w:ascii="Sylfaen" w:hAnsi="Sylfaen" w:cs="Sylfaen"/>
                <w:color w:val="000000"/>
                <w:sz w:val="20"/>
                <w:szCs w:val="20"/>
              </w:rPr>
              <w:t>პროგრამას</w:t>
            </w:r>
            <w:r w:rsidRPr="00CA4A9F">
              <w:rPr>
                <w:rFonts w:cs="Calibri"/>
                <w:color w:val="000000"/>
                <w:sz w:val="20"/>
                <w:szCs w:val="20"/>
              </w:rPr>
              <w:t>.</w:t>
            </w:r>
          </w:p>
          <w:p w:rsidR="00087345" w:rsidRPr="00FB66BD" w:rsidRDefault="00087345" w:rsidP="00087345">
            <w:pPr>
              <w:jc w:val="both"/>
              <w:rPr>
                <w:rFonts w:ascii="Sylfaen" w:hAnsi="Sylfaen" w:cs="Calibri"/>
                <w:color w:val="000000" w:themeColor="text1"/>
                <w:sz w:val="20"/>
                <w:szCs w:val="20"/>
              </w:rPr>
            </w:pPr>
            <w:r w:rsidRPr="00FB66BD">
              <w:rPr>
                <w:rFonts w:ascii="Sylfaen" w:eastAsia="Times New Roman" w:hAnsi="Sylfaen"/>
                <w:color w:val="000000" w:themeColor="text1"/>
                <w:sz w:val="20"/>
                <w:szCs w:val="20"/>
                <w:lang w:val="ka-GE"/>
              </w:rPr>
              <w:t>ხარისხიანი წყლის მიწოდება ამცირებს დაავადებათა რისკებს, სუფთა წყალზე ხელმისაწვდომობა მნიშვნელოვანია თითოეული მოქალაქისთვის, განსაკუთრებით კი ქალებისთვის, რადგან უფრო მეტად სწორედ მათ უწევთ ოჯახის ჰიგიენაზე ზრუნვა.</w:t>
            </w:r>
          </w:p>
        </w:tc>
      </w:tr>
      <w:tr w:rsidR="00087345" w:rsidRPr="00CA4A9F" w:rsidTr="00087345">
        <w:trPr>
          <w:trHeight w:val="682"/>
        </w:trPr>
        <w:tc>
          <w:tcPr>
            <w:tcW w:w="27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087345" w:rsidRPr="00CA4A9F" w:rsidRDefault="00087345" w:rsidP="00087345">
            <w:pPr>
              <w:jc w:val="center"/>
              <w:rPr>
                <w:rFonts w:ascii="Sylfaen" w:hAnsi="Sylfaen" w:cs="Calibri"/>
                <w:b/>
                <w:bCs/>
                <w:color w:val="000000"/>
                <w:sz w:val="20"/>
                <w:szCs w:val="20"/>
              </w:rPr>
            </w:pPr>
            <w:r w:rsidRPr="00CA4A9F">
              <w:rPr>
                <w:rFonts w:ascii="Sylfaen" w:hAnsi="Sylfaen" w:cs="Calibri"/>
                <w:b/>
                <w:bCs/>
                <w:color w:val="000000"/>
                <w:sz w:val="20"/>
                <w:szCs w:val="20"/>
              </w:rPr>
              <w:t>მოსალოდნელი შედეგი</w:t>
            </w:r>
          </w:p>
        </w:tc>
        <w:tc>
          <w:tcPr>
            <w:tcW w:w="8190" w:type="dxa"/>
            <w:gridSpan w:val="2"/>
            <w:tcBorders>
              <w:top w:val="single" w:sz="8" w:space="0" w:color="auto"/>
              <w:left w:val="nil"/>
              <w:bottom w:val="single" w:sz="8" w:space="0" w:color="auto"/>
              <w:right w:val="single" w:sz="8" w:space="0" w:color="000000"/>
            </w:tcBorders>
            <w:shd w:val="clear" w:color="000000" w:fill="FFFFFF"/>
            <w:vAlign w:val="center"/>
            <w:hideMark/>
          </w:tcPr>
          <w:p w:rsidR="00087345" w:rsidRPr="00FB66BD" w:rsidRDefault="00087345" w:rsidP="00087345">
            <w:pPr>
              <w:jc w:val="both"/>
              <w:rPr>
                <w:rFonts w:ascii="Sylfaen" w:hAnsi="Sylfaen" w:cs="Calibri"/>
                <w:color w:val="000000" w:themeColor="text1"/>
                <w:sz w:val="20"/>
                <w:szCs w:val="20"/>
              </w:rPr>
            </w:pPr>
            <w:r w:rsidRPr="00FB66BD">
              <w:rPr>
                <w:rFonts w:ascii="Sylfaen" w:eastAsia="Times New Roman" w:hAnsi="Sylfaen"/>
                <w:color w:val="000000" w:themeColor="text1"/>
                <w:sz w:val="20"/>
                <w:szCs w:val="20"/>
                <w:lang w:val="ka-GE"/>
              </w:rPr>
              <w:t xml:space="preserve">უზრუნველყოფილია </w:t>
            </w:r>
            <w:r w:rsidRPr="00FB66BD">
              <w:rPr>
                <w:rFonts w:ascii="Sylfaen" w:eastAsia="Times New Roman" w:hAnsi="Sylfaen"/>
                <w:color w:val="000000" w:themeColor="text1"/>
                <w:sz w:val="20"/>
                <w:szCs w:val="20"/>
              </w:rPr>
              <w:t>მუნიციპალიტეტის სოფლებში წყალმომარაგების</w:t>
            </w:r>
            <w:r w:rsidRPr="00FB66BD">
              <w:rPr>
                <w:rFonts w:ascii="Sylfaen" w:eastAsia="Times New Roman" w:hAnsi="Sylfaen"/>
                <w:color w:val="000000" w:themeColor="text1"/>
                <w:sz w:val="20"/>
                <w:szCs w:val="20"/>
                <w:lang w:val="ka-GE"/>
              </w:rPr>
              <w:t xml:space="preserve"> </w:t>
            </w:r>
            <w:r w:rsidRPr="00FB66BD">
              <w:rPr>
                <w:rFonts w:ascii="Sylfaen" w:eastAsia="Times New Roman" w:hAnsi="Sylfaen"/>
                <w:color w:val="000000" w:themeColor="text1"/>
                <w:sz w:val="20"/>
                <w:szCs w:val="20"/>
              </w:rPr>
              <w:t xml:space="preserve">ქსელის  გამართული </w:t>
            </w:r>
            <w:r w:rsidRPr="00FB66BD">
              <w:rPr>
                <w:rFonts w:ascii="Sylfaen" w:eastAsia="Times New Roman" w:hAnsi="Sylfaen"/>
                <w:color w:val="000000" w:themeColor="text1"/>
                <w:sz w:val="20"/>
                <w:szCs w:val="20"/>
                <w:lang w:val="ka-GE"/>
              </w:rPr>
              <w:t>ფუნქციონირება</w:t>
            </w:r>
            <w:r w:rsidRPr="00FB66BD">
              <w:rPr>
                <w:rFonts w:ascii="Sylfaen" w:eastAsia="Times New Roman" w:hAnsi="Sylfaen"/>
                <w:color w:val="000000" w:themeColor="text1"/>
                <w:sz w:val="20"/>
                <w:szCs w:val="20"/>
              </w:rPr>
              <w:t xml:space="preserve"> და </w:t>
            </w:r>
            <w:r w:rsidRPr="00FB66BD">
              <w:rPr>
                <w:rFonts w:ascii="Sylfaen" w:hAnsi="Sylfaen" w:cs="Calibri"/>
                <w:color w:val="000000" w:themeColor="text1"/>
                <w:sz w:val="20"/>
                <w:szCs w:val="20"/>
              </w:rPr>
              <w:t>წარმოქმნილი გაუმართაობების დროულად აღმოფხვრა.</w:t>
            </w:r>
          </w:p>
        </w:tc>
      </w:tr>
    </w:tbl>
    <w:p w:rsidR="00087345" w:rsidRPr="00CA4A9F" w:rsidRDefault="00087345" w:rsidP="00087345">
      <w:pPr>
        <w:spacing w:after="0" w:line="240" w:lineRule="auto"/>
        <w:ind w:right="283"/>
        <w:rPr>
          <w:rFonts w:ascii="Sylfaen" w:eastAsia="Times New Roman" w:hAnsi="Sylfaen" w:cs="Sylfaen"/>
          <w:sz w:val="20"/>
          <w:szCs w:val="20"/>
          <w:lang w:val="ka-GE" w:eastAsia="ru-RU"/>
        </w:rPr>
      </w:pPr>
    </w:p>
    <w:tbl>
      <w:tblPr>
        <w:tblW w:w="5346"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350"/>
        <w:gridCol w:w="1391"/>
        <w:gridCol w:w="2740"/>
        <w:gridCol w:w="277"/>
        <w:gridCol w:w="2463"/>
      </w:tblGrid>
      <w:tr w:rsidR="00087345" w:rsidRPr="00CA4A9F" w:rsidTr="00087345">
        <w:trPr>
          <w:trHeight w:val="692"/>
        </w:trPr>
        <w:tc>
          <w:tcPr>
            <w:tcW w:w="1205" w:type="pct"/>
            <w:vMerge w:val="restart"/>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პროგრამის</w:t>
            </w:r>
            <w:r w:rsidRPr="00CA4A9F">
              <w:rPr>
                <w:b/>
                <w:color w:val="000000"/>
                <w:sz w:val="20"/>
                <w:szCs w:val="20"/>
              </w:rPr>
              <w:t xml:space="preserve"> </w:t>
            </w:r>
            <w:r w:rsidRPr="00CA4A9F">
              <w:rPr>
                <w:rFonts w:ascii="Sylfaen" w:hAnsi="Sylfaen" w:cs="Sylfaen"/>
                <w:b/>
                <w:color w:val="000000"/>
                <w:sz w:val="20"/>
                <w:szCs w:val="20"/>
              </w:rPr>
              <w:t>დასახელება</w:t>
            </w:r>
            <w:r w:rsidRPr="00CA4A9F">
              <w:rPr>
                <w:b/>
                <w:color w:val="000000"/>
                <w:sz w:val="20"/>
                <w:szCs w:val="20"/>
              </w:rPr>
              <w:t xml:space="preserve"> </w:t>
            </w:r>
          </w:p>
        </w:tc>
        <w:tc>
          <w:tcPr>
            <w:tcW w:w="623" w:type="pct"/>
            <w:shd w:val="clear" w:color="000000" w:fill="FFFFFF"/>
            <w:vAlign w:val="center"/>
            <w:hideMark/>
          </w:tcPr>
          <w:p w:rsidR="00087345" w:rsidRPr="00CA4A9F" w:rsidRDefault="00087345" w:rsidP="00087345">
            <w:pPr>
              <w:jc w:val="center"/>
              <w:rPr>
                <w:b/>
                <w:color w:val="000000"/>
                <w:sz w:val="20"/>
                <w:szCs w:val="20"/>
              </w:rPr>
            </w:pPr>
            <w:r w:rsidRPr="00CA4A9F">
              <w:rPr>
                <w:rFonts w:ascii="Sylfaen" w:hAnsi="Sylfaen" w:cs="Sylfaen"/>
                <w:b/>
                <w:color w:val="000000"/>
                <w:sz w:val="20"/>
                <w:szCs w:val="20"/>
              </w:rPr>
              <w:t>კოდი</w:t>
            </w:r>
          </w:p>
        </w:tc>
        <w:tc>
          <w:tcPr>
            <w:tcW w:w="2035" w:type="pct"/>
            <w:gridSpan w:val="3"/>
            <w:vMerge w:val="restart"/>
            <w:shd w:val="clear" w:color="000000" w:fill="FFFFFF"/>
            <w:vAlign w:val="center"/>
            <w:hideMark/>
          </w:tcPr>
          <w:p w:rsidR="00087345" w:rsidRPr="00CA4A9F" w:rsidRDefault="00087345" w:rsidP="00087345">
            <w:pPr>
              <w:jc w:val="center"/>
              <w:rPr>
                <w:b/>
                <w:bCs/>
                <w:color w:val="000000"/>
                <w:sz w:val="20"/>
                <w:szCs w:val="20"/>
                <w:lang w:val="ka-GE"/>
              </w:rPr>
            </w:pPr>
            <w:r w:rsidRPr="00CA4A9F">
              <w:rPr>
                <w:rFonts w:ascii="Sylfaen" w:hAnsi="Sylfaen" w:cs="Sylfaen"/>
                <w:b/>
                <w:bCs/>
                <w:color w:val="000000"/>
                <w:sz w:val="20"/>
                <w:szCs w:val="20"/>
                <w:lang w:val="ka-GE"/>
              </w:rPr>
              <w:t>გარე განათება</w:t>
            </w:r>
          </w:p>
        </w:tc>
        <w:tc>
          <w:tcPr>
            <w:tcW w:w="1137" w:type="pct"/>
            <w:shd w:val="clear" w:color="000000" w:fill="FFFFFF"/>
            <w:vAlign w:val="center"/>
            <w:hideMark/>
          </w:tcPr>
          <w:p w:rsidR="00087345" w:rsidRPr="00CA4A9F" w:rsidRDefault="00087345" w:rsidP="00087345">
            <w:pPr>
              <w:jc w:val="center"/>
              <w:rPr>
                <w:b/>
                <w:color w:val="000000"/>
                <w:sz w:val="20"/>
                <w:szCs w:val="20"/>
              </w:rPr>
            </w:pPr>
            <w:r w:rsidRPr="00CA4A9F">
              <w:rPr>
                <w:rFonts w:ascii="Sylfaen" w:hAnsi="Sylfaen" w:cs="Sylfaen"/>
                <w:b/>
                <w:color w:val="000000"/>
                <w:sz w:val="20"/>
                <w:szCs w:val="20"/>
                <w:lang w:val="ka-GE"/>
              </w:rPr>
              <w:t xml:space="preserve">2023 წლის </w:t>
            </w:r>
            <w:r w:rsidRPr="00CA4A9F">
              <w:rPr>
                <w:rFonts w:ascii="Sylfaen" w:hAnsi="Sylfaen" w:cs="Sylfaen"/>
                <w:b/>
                <w:color w:val="000000"/>
                <w:sz w:val="20"/>
                <w:szCs w:val="20"/>
              </w:rPr>
              <w:t>დაფინანსება</w:t>
            </w:r>
            <w:r w:rsidRPr="00CA4A9F">
              <w:rPr>
                <w:b/>
                <w:color w:val="000000"/>
                <w:sz w:val="20"/>
                <w:szCs w:val="20"/>
              </w:rPr>
              <w:br/>
              <w:t xml:space="preserve"> </w:t>
            </w:r>
            <w:r w:rsidRPr="00CA4A9F">
              <w:rPr>
                <w:rFonts w:ascii="Sylfaen" w:hAnsi="Sylfaen" w:cs="Sylfaen"/>
                <w:b/>
                <w:color w:val="000000"/>
                <w:sz w:val="20"/>
                <w:szCs w:val="20"/>
              </w:rPr>
              <w:t>ათას</w:t>
            </w:r>
            <w:r w:rsidRPr="00CA4A9F">
              <w:rPr>
                <w:rFonts w:cs="Calibri"/>
                <w:b/>
                <w:color w:val="000000"/>
                <w:sz w:val="20"/>
                <w:szCs w:val="20"/>
              </w:rPr>
              <w:t xml:space="preserve"> </w:t>
            </w:r>
            <w:r w:rsidRPr="00CA4A9F">
              <w:rPr>
                <w:rFonts w:ascii="Sylfaen" w:hAnsi="Sylfaen" w:cs="Sylfaen"/>
                <w:b/>
                <w:color w:val="000000"/>
                <w:sz w:val="20"/>
                <w:szCs w:val="20"/>
              </w:rPr>
              <w:t>ლარში</w:t>
            </w:r>
          </w:p>
        </w:tc>
      </w:tr>
      <w:tr w:rsidR="00087345" w:rsidRPr="00CA4A9F" w:rsidTr="00087345">
        <w:trPr>
          <w:trHeight w:val="387"/>
        </w:trPr>
        <w:tc>
          <w:tcPr>
            <w:tcW w:w="1205" w:type="pct"/>
            <w:vMerge/>
            <w:vAlign w:val="center"/>
            <w:hideMark/>
          </w:tcPr>
          <w:p w:rsidR="00087345" w:rsidRPr="00CA4A9F" w:rsidRDefault="00087345" w:rsidP="00087345">
            <w:pPr>
              <w:rPr>
                <w:b/>
                <w:color w:val="000000"/>
                <w:sz w:val="20"/>
                <w:szCs w:val="20"/>
              </w:rPr>
            </w:pPr>
          </w:p>
        </w:tc>
        <w:tc>
          <w:tcPr>
            <w:tcW w:w="623" w:type="pct"/>
            <w:shd w:val="clear" w:color="000000" w:fill="FFFFFF"/>
            <w:vAlign w:val="center"/>
            <w:hideMark/>
          </w:tcPr>
          <w:p w:rsidR="00087345" w:rsidRPr="00CA4A9F" w:rsidRDefault="00087345" w:rsidP="00087345">
            <w:pPr>
              <w:jc w:val="center"/>
              <w:rPr>
                <w:rFonts w:ascii="Sylfaen" w:hAnsi="Sylfaen"/>
                <w:b/>
                <w:bCs/>
                <w:color w:val="000000"/>
                <w:sz w:val="20"/>
                <w:szCs w:val="20"/>
                <w:lang w:val="ka-GE"/>
              </w:rPr>
            </w:pPr>
            <w:r w:rsidRPr="00CA4A9F">
              <w:rPr>
                <w:rFonts w:ascii="Sylfaen" w:hAnsi="Sylfaen"/>
                <w:b/>
                <w:bCs/>
                <w:color w:val="000000"/>
                <w:sz w:val="20"/>
                <w:szCs w:val="20"/>
                <w:lang w:val="ka-GE"/>
              </w:rPr>
              <w:t>02 03</w:t>
            </w:r>
          </w:p>
        </w:tc>
        <w:tc>
          <w:tcPr>
            <w:tcW w:w="2035" w:type="pct"/>
            <w:gridSpan w:val="3"/>
            <w:vMerge/>
            <w:vAlign w:val="center"/>
            <w:hideMark/>
          </w:tcPr>
          <w:p w:rsidR="00087345" w:rsidRPr="00CA4A9F" w:rsidRDefault="00087345" w:rsidP="00087345">
            <w:pPr>
              <w:rPr>
                <w:b/>
                <w:bCs/>
                <w:color w:val="000000"/>
                <w:sz w:val="20"/>
                <w:szCs w:val="20"/>
              </w:rPr>
            </w:pPr>
          </w:p>
        </w:tc>
        <w:tc>
          <w:tcPr>
            <w:tcW w:w="1137" w:type="pct"/>
            <w:shd w:val="clear" w:color="000000" w:fill="FFFFFF"/>
            <w:vAlign w:val="center"/>
            <w:hideMark/>
          </w:tcPr>
          <w:p w:rsidR="00087345" w:rsidRPr="00CA4A9F" w:rsidRDefault="00087345" w:rsidP="00087345">
            <w:pPr>
              <w:jc w:val="center"/>
              <w:rPr>
                <w:rFonts w:ascii="Sylfaen" w:hAnsi="Sylfaen"/>
                <w:b/>
                <w:bCs/>
                <w:color w:val="000000"/>
                <w:sz w:val="20"/>
                <w:szCs w:val="20"/>
                <w:lang w:val="ka-GE"/>
              </w:rPr>
            </w:pPr>
            <w:r w:rsidRPr="00CA4A9F">
              <w:rPr>
                <w:rFonts w:ascii="Sylfaen" w:hAnsi="Sylfaen"/>
                <w:b/>
                <w:bCs/>
                <w:color w:val="000000"/>
                <w:sz w:val="20"/>
                <w:szCs w:val="20"/>
                <w:lang w:val="ka-GE"/>
              </w:rPr>
              <w:t>133,7</w:t>
            </w:r>
          </w:p>
        </w:tc>
      </w:tr>
      <w:tr w:rsidR="00087345" w:rsidRPr="00CA4A9F" w:rsidTr="00087345">
        <w:trPr>
          <w:trHeight w:val="675"/>
        </w:trPr>
        <w:tc>
          <w:tcPr>
            <w:tcW w:w="1205" w:type="pct"/>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განმახორციელებელი</w:t>
            </w:r>
            <w:r w:rsidRPr="00CA4A9F">
              <w:rPr>
                <w:rFonts w:cs="Calibri"/>
                <w:b/>
                <w:color w:val="000000"/>
                <w:sz w:val="20"/>
                <w:szCs w:val="20"/>
              </w:rPr>
              <w:t xml:space="preserve"> </w:t>
            </w:r>
          </w:p>
        </w:tc>
        <w:tc>
          <w:tcPr>
            <w:tcW w:w="3795" w:type="pct"/>
            <w:gridSpan w:val="5"/>
            <w:shd w:val="clear" w:color="000000" w:fill="FFFFFF"/>
            <w:vAlign w:val="center"/>
            <w:hideMark/>
          </w:tcPr>
          <w:p w:rsidR="00087345" w:rsidRPr="00CA4A9F" w:rsidRDefault="00087345" w:rsidP="00087345">
            <w:pPr>
              <w:rPr>
                <w:rFonts w:ascii="Sylfaen" w:hAnsi="Sylfaen"/>
                <w:color w:val="000000"/>
                <w:sz w:val="20"/>
                <w:szCs w:val="20"/>
                <w:lang w:val="ka-GE"/>
              </w:rPr>
            </w:pPr>
            <w:r w:rsidRPr="00CA4A9F">
              <w:rPr>
                <w:rFonts w:ascii="Sylfaen" w:eastAsia="Times New Roman" w:hAnsi="Sylfaen" w:cs="Sylfaen"/>
                <w:sz w:val="20"/>
                <w:szCs w:val="20"/>
                <w:lang w:eastAsia="ru-RU"/>
              </w:rPr>
              <w:t>ეკონომიკის განვითარების,</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სტატისტიკის,</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ქონების მართვისა და ინფრასტრუქტურის სამსახური</w:t>
            </w:r>
          </w:p>
        </w:tc>
      </w:tr>
      <w:tr w:rsidR="00087345" w:rsidRPr="00CA4A9F" w:rsidTr="000E3755">
        <w:trPr>
          <w:trHeight w:val="1161"/>
        </w:trPr>
        <w:tc>
          <w:tcPr>
            <w:tcW w:w="1205" w:type="pct"/>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აღწერა</w:t>
            </w:r>
            <w:r w:rsidRPr="00CA4A9F">
              <w:rPr>
                <w:rFonts w:cs="Calibri"/>
                <w:b/>
                <w:color w:val="000000"/>
                <w:sz w:val="20"/>
                <w:szCs w:val="20"/>
              </w:rPr>
              <w:t xml:space="preserve"> </w:t>
            </w:r>
            <w:r w:rsidRPr="00CA4A9F">
              <w:rPr>
                <w:rFonts w:ascii="Sylfaen" w:hAnsi="Sylfaen" w:cs="Sylfaen"/>
                <w:b/>
                <w:color w:val="000000"/>
                <w:sz w:val="20"/>
                <w:szCs w:val="20"/>
              </w:rPr>
              <w:t>და</w:t>
            </w:r>
            <w:r w:rsidRPr="00CA4A9F">
              <w:rPr>
                <w:rFonts w:cs="Calibri"/>
                <w:b/>
                <w:color w:val="000000"/>
                <w:sz w:val="20"/>
                <w:szCs w:val="20"/>
              </w:rPr>
              <w:t xml:space="preserve"> </w:t>
            </w:r>
            <w:r w:rsidRPr="00CA4A9F">
              <w:rPr>
                <w:rFonts w:ascii="Sylfaen" w:hAnsi="Sylfaen" w:cs="Sylfaen"/>
                <w:b/>
                <w:color w:val="000000"/>
                <w:sz w:val="20"/>
                <w:szCs w:val="20"/>
              </w:rPr>
              <w:t>მიზანი</w:t>
            </w:r>
          </w:p>
        </w:tc>
        <w:tc>
          <w:tcPr>
            <w:tcW w:w="3795" w:type="pct"/>
            <w:gridSpan w:val="5"/>
            <w:shd w:val="clear" w:color="000000" w:fill="FFFFFF"/>
            <w:vAlign w:val="center"/>
            <w:hideMark/>
          </w:tcPr>
          <w:p w:rsidR="00087345" w:rsidRPr="00CA4A9F" w:rsidRDefault="00087345" w:rsidP="00087345">
            <w:pPr>
              <w:jc w:val="both"/>
              <w:rPr>
                <w:rFonts w:ascii="Sylfaen" w:hAnsi="Sylfaen" w:cs="Sylfaen"/>
                <w:color w:val="000000"/>
                <w:sz w:val="20"/>
                <w:szCs w:val="20"/>
                <w:lang w:val="ka-GE"/>
              </w:rPr>
            </w:pPr>
            <w:r w:rsidRPr="00CA4A9F">
              <w:rPr>
                <w:rFonts w:ascii="Sylfaen" w:hAnsi="Sylfaen" w:cs="Sylfaen"/>
                <w:color w:val="000000"/>
                <w:sz w:val="20"/>
                <w:szCs w:val="20"/>
                <w:lang w:val="ka-GE"/>
              </w:rPr>
              <w:t>ღამით</w:t>
            </w:r>
            <w:r w:rsidRPr="00CA4A9F">
              <w:rPr>
                <w:color w:val="000000"/>
                <w:sz w:val="20"/>
                <w:szCs w:val="20"/>
              </w:rPr>
              <w:t xml:space="preserve"> </w:t>
            </w:r>
            <w:r w:rsidRPr="00CA4A9F">
              <w:rPr>
                <w:rFonts w:ascii="Sylfaen" w:hAnsi="Sylfaen" w:cs="Sylfaen"/>
                <w:color w:val="000000"/>
                <w:sz w:val="20"/>
                <w:szCs w:val="20"/>
              </w:rPr>
              <w:t>უსაფრთხო</w:t>
            </w:r>
            <w:r w:rsidRPr="00CA4A9F">
              <w:rPr>
                <w:color w:val="000000"/>
                <w:sz w:val="20"/>
                <w:szCs w:val="20"/>
              </w:rPr>
              <w:t xml:space="preserve"> </w:t>
            </w:r>
            <w:r w:rsidRPr="00CA4A9F">
              <w:rPr>
                <w:rFonts w:ascii="Sylfaen" w:hAnsi="Sylfaen" w:cs="Sylfaen"/>
                <w:color w:val="000000"/>
                <w:sz w:val="20"/>
                <w:szCs w:val="20"/>
                <w:lang w:val="ka-GE"/>
              </w:rPr>
              <w:t>გადაადგილებისათვის მნიშვნელოვანია</w:t>
            </w:r>
            <w:r w:rsidRPr="00CA4A9F">
              <w:rPr>
                <w:color w:val="000000"/>
                <w:sz w:val="20"/>
                <w:szCs w:val="20"/>
              </w:rPr>
              <w:t xml:space="preserve"> </w:t>
            </w:r>
            <w:r w:rsidRPr="00CA4A9F">
              <w:rPr>
                <w:rFonts w:ascii="Sylfaen" w:hAnsi="Sylfaen" w:cs="Sylfaen"/>
                <w:color w:val="000000"/>
                <w:sz w:val="20"/>
                <w:szCs w:val="20"/>
              </w:rPr>
              <w:t>გარე</w:t>
            </w:r>
            <w:r w:rsidRPr="00CA4A9F">
              <w:rPr>
                <w:color w:val="000000"/>
                <w:sz w:val="20"/>
                <w:szCs w:val="20"/>
              </w:rPr>
              <w:t xml:space="preserve"> </w:t>
            </w:r>
            <w:r w:rsidRPr="00CA4A9F">
              <w:rPr>
                <w:rFonts w:ascii="Sylfaen" w:hAnsi="Sylfaen" w:cs="Sylfaen"/>
                <w:color w:val="000000"/>
                <w:sz w:val="20"/>
                <w:szCs w:val="20"/>
              </w:rPr>
              <w:t>განათების</w:t>
            </w:r>
            <w:r w:rsidRPr="00CA4A9F">
              <w:rPr>
                <w:color w:val="000000"/>
                <w:sz w:val="20"/>
                <w:szCs w:val="20"/>
              </w:rPr>
              <w:t xml:space="preserve"> </w:t>
            </w:r>
            <w:r w:rsidRPr="00CA4A9F">
              <w:rPr>
                <w:rFonts w:ascii="Sylfaen" w:hAnsi="Sylfaen"/>
                <w:color w:val="000000"/>
                <w:sz w:val="20"/>
                <w:szCs w:val="20"/>
                <w:lang w:val="ka-GE"/>
              </w:rPr>
              <w:t xml:space="preserve">არსებული </w:t>
            </w:r>
            <w:r w:rsidRPr="00CA4A9F">
              <w:rPr>
                <w:rFonts w:ascii="Sylfaen" w:hAnsi="Sylfaen" w:cs="Sylfaen"/>
                <w:color w:val="000000"/>
                <w:sz w:val="20"/>
                <w:szCs w:val="20"/>
              </w:rPr>
              <w:t>ქსელის</w:t>
            </w:r>
            <w:r w:rsidRPr="00CA4A9F">
              <w:rPr>
                <w:color w:val="000000"/>
                <w:sz w:val="20"/>
                <w:szCs w:val="20"/>
              </w:rPr>
              <w:t xml:space="preserve"> </w:t>
            </w:r>
            <w:r w:rsidRPr="00CA4A9F">
              <w:rPr>
                <w:rFonts w:ascii="Sylfaen" w:hAnsi="Sylfaen" w:cs="Sylfaen"/>
                <w:color w:val="000000"/>
                <w:sz w:val="20"/>
                <w:szCs w:val="20"/>
              </w:rPr>
              <w:t>გამართული</w:t>
            </w:r>
            <w:r w:rsidRPr="00CA4A9F">
              <w:rPr>
                <w:color w:val="000000"/>
                <w:sz w:val="20"/>
                <w:szCs w:val="20"/>
              </w:rPr>
              <w:t xml:space="preserve"> </w:t>
            </w:r>
            <w:r w:rsidRPr="00CA4A9F">
              <w:rPr>
                <w:rFonts w:ascii="Sylfaen" w:hAnsi="Sylfaen" w:cs="Sylfaen"/>
                <w:color w:val="000000"/>
                <w:sz w:val="20"/>
                <w:szCs w:val="20"/>
              </w:rPr>
              <w:t>ფუნქციონირება</w:t>
            </w:r>
            <w:r w:rsidRPr="00CA4A9F">
              <w:rPr>
                <w:color w:val="000000"/>
                <w:sz w:val="20"/>
                <w:szCs w:val="20"/>
              </w:rPr>
              <w:t xml:space="preserve">, </w:t>
            </w:r>
            <w:r w:rsidRPr="00CA4A9F">
              <w:rPr>
                <w:rFonts w:ascii="Sylfaen" w:hAnsi="Sylfaen" w:cs="Sylfaen"/>
                <w:color w:val="000000"/>
                <w:sz w:val="20"/>
                <w:szCs w:val="20"/>
              </w:rPr>
              <w:t>მისი</w:t>
            </w:r>
            <w:r w:rsidRPr="00CA4A9F">
              <w:rPr>
                <w:color w:val="000000"/>
                <w:sz w:val="20"/>
                <w:szCs w:val="20"/>
              </w:rPr>
              <w:t xml:space="preserve"> </w:t>
            </w:r>
            <w:r w:rsidRPr="00CA4A9F">
              <w:rPr>
                <w:rFonts w:ascii="Sylfaen" w:hAnsi="Sylfaen" w:cs="Sylfaen"/>
                <w:color w:val="000000"/>
                <w:sz w:val="20"/>
                <w:szCs w:val="20"/>
              </w:rPr>
              <w:t>პერიოდული</w:t>
            </w:r>
            <w:r w:rsidRPr="00CA4A9F">
              <w:rPr>
                <w:color w:val="000000"/>
                <w:sz w:val="20"/>
                <w:szCs w:val="20"/>
              </w:rPr>
              <w:t xml:space="preserve"> </w:t>
            </w:r>
            <w:r w:rsidRPr="00CA4A9F">
              <w:rPr>
                <w:rFonts w:ascii="Sylfaen" w:hAnsi="Sylfaen" w:cs="Sylfaen"/>
                <w:color w:val="000000"/>
                <w:sz w:val="20"/>
                <w:szCs w:val="20"/>
              </w:rPr>
              <w:t>შეკეთება</w:t>
            </w:r>
            <w:r w:rsidRPr="00CA4A9F">
              <w:rPr>
                <w:rFonts w:ascii="Sylfaen" w:hAnsi="Sylfaen" w:cs="Sylfaen"/>
                <w:color w:val="000000"/>
                <w:sz w:val="20"/>
                <w:szCs w:val="20"/>
                <w:lang w:val="ka-GE"/>
              </w:rPr>
              <w:t>, ახალი ქსელის მოწყობა</w:t>
            </w:r>
            <w:r w:rsidRPr="00CA4A9F">
              <w:rPr>
                <w:color w:val="000000"/>
                <w:sz w:val="20"/>
                <w:szCs w:val="20"/>
              </w:rPr>
              <w:t>.</w:t>
            </w:r>
            <w:r w:rsidRPr="00CA4A9F">
              <w:rPr>
                <w:rFonts w:ascii="Sylfaen" w:hAnsi="Sylfaen"/>
                <w:color w:val="000000"/>
                <w:sz w:val="20"/>
                <w:szCs w:val="20"/>
                <w:lang w:val="ka-GE"/>
              </w:rPr>
              <w:t xml:space="preserve"> </w:t>
            </w:r>
            <w:r w:rsidRPr="00CA4A9F">
              <w:rPr>
                <w:rFonts w:ascii="Sylfaen" w:hAnsi="Sylfaen" w:cs="Sylfaen"/>
                <w:color w:val="000000"/>
                <w:sz w:val="20"/>
                <w:szCs w:val="20"/>
                <w:lang w:val="ka-GE"/>
              </w:rPr>
              <w:t>პროგრამა ითვალისწინებს მუნიციპალიტეტის საკუთრებაში არსებული გარე განათების ქსელის მოხმარებული ელექტროენერგიის ანაზღაურებას.</w:t>
            </w:r>
          </w:p>
          <w:p w:rsidR="00087345" w:rsidRPr="00CA4A9F" w:rsidRDefault="00FB66BD" w:rsidP="00FB66BD">
            <w:pPr>
              <w:jc w:val="both"/>
              <w:rPr>
                <w:rFonts w:ascii="Sylfaen" w:hAnsi="Sylfaen" w:cs="Sylfaen"/>
                <w:color w:val="000000"/>
                <w:sz w:val="20"/>
                <w:szCs w:val="20"/>
                <w:lang w:val="ka-GE"/>
              </w:rPr>
            </w:pPr>
            <w:r>
              <w:rPr>
                <w:rFonts w:ascii="Sylfaen" w:eastAsia="Times New Roman" w:hAnsi="Sylfaen"/>
                <w:color w:val="000000" w:themeColor="text1"/>
                <w:sz w:val="20"/>
                <w:szCs w:val="20"/>
                <w:lang w:val="ka-GE"/>
              </w:rPr>
              <w:t>გარე</w:t>
            </w:r>
            <w:r w:rsidR="00087345" w:rsidRPr="00FB66BD">
              <w:rPr>
                <w:rFonts w:ascii="Sylfaen" w:eastAsia="Times New Roman" w:hAnsi="Sylfaen"/>
                <w:color w:val="000000" w:themeColor="text1"/>
                <w:sz w:val="20"/>
                <w:szCs w:val="20"/>
              </w:rPr>
              <w:t xml:space="preserve"> განათების სისტემის მოწყობა გენდერულად მნიშვნელოვანია,  რადგან</w:t>
            </w:r>
            <w:r w:rsidR="00087345" w:rsidRPr="00CA4A9F">
              <w:rPr>
                <w:rFonts w:ascii="Sylfaen" w:eastAsia="Times New Roman" w:hAnsi="Sylfaen"/>
                <w:color w:val="FF0000"/>
                <w:sz w:val="20"/>
                <w:szCs w:val="20"/>
              </w:rPr>
              <w:t xml:space="preserve"> </w:t>
            </w:r>
            <w:r w:rsidR="00087345" w:rsidRPr="00FB66BD">
              <w:rPr>
                <w:rFonts w:ascii="Sylfaen" w:eastAsia="Times New Roman" w:hAnsi="Sylfaen"/>
                <w:sz w:val="20"/>
                <w:szCs w:val="20"/>
              </w:rPr>
              <w:t xml:space="preserve">გაუნათებელი ქუჩები განსაკუთრებით რისკის შემცველია ქალების, ბავშვების, ხანდაზმული და შშმ პირებისთვის. </w:t>
            </w:r>
            <w:r>
              <w:rPr>
                <w:rFonts w:ascii="Sylfaen" w:eastAsia="Times New Roman" w:hAnsi="Sylfaen"/>
                <w:sz w:val="20"/>
                <w:szCs w:val="20"/>
                <w:lang w:val="ka-GE"/>
              </w:rPr>
              <w:t>გარე</w:t>
            </w:r>
            <w:r w:rsidR="00087345" w:rsidRPr="00FB66BD">
              <w:rPr>
                <w:rFonts w:ascii="Sylfaen" w:eastAsia="Times New Roman" w:hAnsi="Sylfaen"/>
                <w:sz w:val="20"/>
                <w:szCs w:val="20"/>
              </w:rPr>
              <w:t xml:space="preserve"> განათების სისტემის გამართული ფუნქციონირება ამცირებს დანაშაულის რისკებს.</w:t>
            </w:r>
            <w:r w:rsidR="00087345" w:rsidRPr="00FB66BD">
              <w:rPr>
                <w:rFonts w:ascii="Sylfaen" w:eastAsia="Times New Roman" w:hAnsi="Sylfaen"/>
                <w:sz w:val="20"/>
                <w:szCs w:val="20"/>
              </w:rPr>
              <w:br/>
            </w:r>
          </w:p>
        </w:tc>
      </w:tr>
      <w:tr w:rsidR="00087345" w:rsidRPr="00CA4A9F" w:rsidTr="00087345">
        <w:trPr>
          <w:trHeight w:val="620"/>
        </w:trPr>
        <w:tc>
          <w:tcPr>
            <w:tcW w:w="1205" w:type="pct"/>
            <w:shd w:val="clear" w:color="000000" w:fill="FFFFFF"/>
            <w:vAlign w:val="center"/>
          </w:tcPr>
          <w:p w:rsidR="00087345" w:rsidRPr="006802B2" w:rsidRDefault="00087345" w:rsidP="00087345">
            <w:pPr>
              <w:rPr>
                <w:rFonts w:ascii="Sylfaen" w:hAnsi="Sylfaen" w:cs="Sylfaen"/>
                <w:b/>
                <w:color w:val="000000" w:themeColor="text1"/>
                <w:sz w:val="20"/>
                <w:szCs w:val="20"/>
              </w:rPr>
            </w:pPr>
            <w:r w:rsidRPr="006802B2">
              <w:rPr>
                <w:rFonts w:ascii="Sylfaen" w:hAnsi="Sylfaen" w:cs="Sylfaen"/>
                <w:b/>
                <w:color w:val="000000" w:themeColor="text1"/>
                <w:sz w:val="20"/>
                <w:szCs w:val="20"/>
              </w:rPr>
              <w:t>გაეროს მდგრადი განვითარების მიზანი (SDG), რომლის მიღწევასაც ემსახურება პროგრამა</w:t>
            </w:r>
          </w:p>
        </w:tc>
        <w:tc>
          <w:tcPr>
            <w:tcW w:w="1265" w:type="pct"/>
            <w:gridSpan w:val="2"/>
            <w:shd w:val="clear" w:color="000000" w:fill="FFFFFF"/>
          </w:tcPr>
          <w:p w:rsidR="00087345" w:rsidRPr="00FB66BD" w:rsidRDefault="00087345" w:rsidP="00087345">
            <w:pPr>
              <w:pStyle w:val="TableParagraph"/>
              <w:spacing w:before="130" w:line="257" w:lineRule="auto"/>
              <w:ind w:left="102" w:right="245"/>
              <w:rPr>
                <w:rFonts w:ascii="Sylfaen" w:eastAsia="Times New Roman" w:hAnsi="Sylfaen" w:cs="Sylfaen"/>
                <w:color w:val="000000" w:themeColor="text1"/>
                <w:sz w:val="20"/>
                <w:szCs w:val="20"/>
              </w:rPr>
            </w:pPr>
            <w:r w:rsidRPr="00FB66BD">
              <w:rPr>
                <w:rFonts w:ascii="Sylfaen" w:eastAsia="Times New Roman" w:hAnsi="Sylfaen" w:cs="Sylfaen"/>
                <w:color w:val="000000" w:themeColor="text1"/>
                <w:sz w:val="20"/>
                <w:szCs w:val="20"/>
              </w:rPr>
              <w:t>მიზანი 9 - მრეწველობა, ინოვაცია და ინფრასტრუქტურა;</w:t>
            </w:r>
          </w:p>
          <w:p w:rsidR="00087345" w:rsidRPr="00FB66BD" w:rsidRDefault="00087345" w:rsidP="00087345">
            <w:pPr>
              <w:pStyle w:val="TableParagraph"/>
              <w:spacing w:before="2" w:line="259" w:lineRule="auto"/>
              <w:ind w:left="102" w:right="437"/>
              <w:rPr>
                <w:rFonts w:ascii="Sylfaen" w:eastAsia="Times New Roman" w:hAnsi="Sylfaen" w:cs="Sylfaen"/>
                <w:color w:val="000000" w:themeColor="text1"/>
                <w:sz w:val="20"/>
                <w:szCs w:val="20"/>
              </w:rPr>
            </w:pPr>
            <w:r w:rsidRPr="00FB66BD">
              <w:rPr>
                <w:rFonts w:ascii="Sylfaen" w:eastAsia="Times New Roman" w:hAnsi="Sylfaen" w:cs="Sylfaen"/>
                <w:color w:val="000000" w:themeColor="text1"/>
                <w:sz w:val="20"/>
                <w:szCs w:val="20"/>
              </w:rPr>
              <w:t>მიზანი 11 - მდგრადი ქალაქები და დასახლებები</w:t>
            </w:r>
          </w:p>
        </w:tc>
        <w:tc>
          <w:tcPr>
            <w:tcW w:w="1265" w:type="pct"/>
            <w:shd w:val="clear" w:color="000000" w:fill="FFFFFF"/>
          </w:tcPr>
          <w:p w:rsidR="00087345" w:rsidRPr="00FB66BD" w:rsidRDefault="00087345" w:rsidP="00087345">
            <w:pPr>
              <w:pStyle w:val="TableParagraph"/>
              <w:rPr>
                <w:rFonts w:ascii="Sylfaen" w:eastAsia="Times New Roman" w:hAnsi="Sylfaen" w:cs="Sylfaen"/>
                <w:color w:val="000000" w:themeColor="text1"/>
                <w:sz w:val="20"/>
                <w:szCs w:val="20"/>
              </w:rPr>
            </w:pPr>
          </w:p>
          <w:p w:rsidR="00087345" w:rsidRPr="00FB66BD" w:rsidRDefault="00087345" w:rsidP="00087345">
            <w:pPr>
              <w:pStyle w:val="TableParagraph"/>
              <w:spacing w:before="1"/>
              <w:rPr>
                <w:rFonts w:ascii="Sylfaen" w:eastAsia="Times New Roman" w:hAnsi="Sylfaen" w:cs="Sylfaen"/>
                <w:color w:val="000000" w:themeColor="text1"/>
                <w:sz w:val="20"/>
                <w:szCs w:val="20"/>
              </w:rPr>
            </w:pPr>
          </w:p>
          <w:p w:rsidR="00087345" w:rsidRPr="006802B2" w:rsidRDefault="00087345" w:rsidP="00087345">
            <w:pPr>
              <w:pStyle w:val="TableParagraph"/>
              <w:ind w:left="102"/>
              <w:rPr>
                <w:rFonts w:ascii="Sylfaen" w:eastAsia="Times New Roman" w:hAnsi="Sylfaen" w:cs="Sylfaen"/>
                <w:b/>
                <w:color w:val="000000" w:themeColor="text1"/>
                <w:sz w:val="20"/>
                <w:szCs w:val="20"/>
              </w:rPr>
            </w:pPr>
            <w:r w:rsidRPr="006802B2">
              <w:rPr>
                <w:rFonts w:ascii="Sylfaen" w:eastAsia="Times New Roman" w:hAnsi="Sylfaen" w:cs="Sylfaen"/>
                <w:b/>
                <w:color w:val="000000" w:themeColor="text1"/>
                <w:sz w:val="20"/>
                <w:szCs w:val="20"/>
              </w:rPr>
              <w:t xml:space="preserve">გენდერული </w:t>
            </w:r>
          </w:p>
        </w:tc>
        <w:tc>
          <w:tcPr>
            <w:tcW w:w="1265" w:type="pct"/>
            <w:gridSpan w:val="2"/>
            <w:shd w:val="clear" w:color="000000" w:fill="FFFFFF"/>
          </w:tcPr>
          <w:p w:rsidR="00087345" w:rsidRPr="00FB66BD" w:rsidRDefault="00087345" w:rsidP="00087345">
            <w:pPr>
              <w:pStyle w:val="TableParagraph"/>
              <w:rPr>
                <w:rFonts w:ascii="Sylfaen" w:eastAsia="Times New Roman" w:hAnsi="Sylfaen" w:cs="Sylfaen"/>
                <w:color w:val="000000" w:themeColor="text1"/>
                <w:sz w:val="20"/>
                <w:szCs w:val="20"/>
              </w:rPr>
            </w:pPr>
          </w:p>
          <w:p w:rsidR="00087345" w:rsidRPr="00FB66BD" w:rsidRDefault="00087345" w:rsidP="00087345">
            <w:pPr>
              <w:pStyle w:val="TableParagraph"/>
              <w:spacing w:before="1"/>
              <w:rPr>
                <w:rFonts w:ascii="Sylfaen" w:eastAsia="Times New Roman" w:hAnsi="Sylfaen" w:cs="Sylfaen"/>
                <w:color w:val="000000" w:themeColor="text1"/>
                <w:sz w:val="20"/>
                <w:szCs w:val="20"/>
              </w:rPr>
            </w:pPr>
          </w:p>
          <w:p w:rsidR="00087345" w:rsidRPr="00FB66BD" w:rsidRDefault="00087345" w:rsidP="00087345">
            <w:pPr>
              <w:pStyle w:val="TableParagraph"/>
              <w:ind w:left="5"/>
              <w:jc w:val="center"/>
              <w:rPr>
                <w:rFonts w:ascii="Sylfaen" w:eastAsia="Times New Roman" w:hAnsi="Sylfaen" w:cs="Sylfaen"/>
                <w:color w:val="000000" w:themeColor="text1"/>
                <w:sz w:val="20"/>
                <w:szCs w:val="20"/>
              </w:rPr>
            </w:pPr>
            <w:r w:rsidRPr="00FB66BD">
              <w:rPr>
                <w:rFonts w:ascii="Sylfaen" w:eastAsia="Times New Roman" w:hAnsi="Sylfaen" w:cs="Sylfaen"/>
                <w:color w:val="000000" w:themeColor="text1"/>
                <w:sz w:val="20"/>
                <w:szCs w:val="20"/>
              </w:rPr>
              <w:t>დიახ</w:t>
            </w:r>
          </w:p>
        </w:tc>
      </w:tr>
      <w:tr w:rsidR="00087345" w:rsidRPr="00CA4A9F" w:rsidTr="00087345">
        <w:trPr>
          <w:trHeight w:val="620"/>
        </w:trPr>
        <w:tc>
          <w:tcPr>
            <w:tcW w:w="1205" w:type="pct"/>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მოსალოდნელი</w:t>
            </w:r>
            <w:r w:rsidRPr="00CA4A9F">
              <w:rPr>
                <w:b/>
                <w:color w:val="000000"/>
                <w:sz w:val="20"/>
                <w:szCs w:val="20"/>
              </w:rPr>
              <w:t xml:space="preserve"> </w:t>
            </w:r>
            <w:r w:rsidRPr="00CA4A9F">
              <w:rPr>
                <w:rFonts w:cs="Calibri"/>
                <w:b/>
                <w:color w:val="000000"/>
                <w:sz w:val="20"/>
                <w:szCs w:val="20"/>
              </w:rPr>
              <w:t xml:space="preserve"> </w:t>
            </w:r>
            <w:r w:rsidRPr="00CA4A9F">
              <w:rPr>
                <w:rFonts w:ascii="Sylfaen" w:hAnsi="Sylfaen" w:cs="Sylfaen"/>
                <w:b/>
                <w:color w:val="000000"/>
                <w:sz w:val="20"/>
                <w:szCs w:val="20"/>
              </w:rPr>
              <w:t>შედეგი</w:t>
            </w:r>
          </w:p>
        </w:tc>
        <w:tc>
          <w:tcPr>
            <w:tcW w:w="3795" w:type="pct"/>
            <w:gridSpan w:val="5"/>
            <w:shd w:val="clear" w:color="000000" w:fill="FFFFFF"/>
            <w:vAlign w:val="center"/>
            <w:hideMark/>
          </w:tcPr>
          <w:p w:rsidR="00087345" w:rsidRPr="00FB66BD" w:rsidRDefault="00087345" w:rsidP="00087345">
            <w:pPr>
              <w:jc w:val="both"/>
              <w:rPr>
                <w:rFonts w:ascii="Sylfaen" w:hAnsi="Sylfaen"/>
                <w:color w:val="000000" w:themeColor="text1"/>
                <w:sz w:val="20"/>
                <w:szCs w:val="20"/>
                <w:lang w:val="ka-GE"/>
              </w:rPr>
            </w:pPr>
            <w:r w:rsidRPr="00FB66BD">
              <w:rPr>
                <w:rFonts w:ascii="Sylfaen" w:hAnsi="Sylfaen" w:cs="Sylfaen"/>
                <w:color w:val="000000" w:themeColor="text1"/>
                <w:sz w:val="20"/>
                <w:szCs w:val="20"/>
                <w:lang w:val="ka-GE"/>
              </w:rPr>
              <w:t xml:space="preserve">უზრუნველყოფილია </w:t>
            </w:r>
            <w:r w:rsidRPr="00FB66BD">
              <w:rPr>
                <w:rFonts w:ascii="Sylfaen" w:hAnsi="Sylfaen" w:cs="Sylfaen"/>
                <w:color w:val="000000" w:themeColor="text1"/>
                <w:sz w:val="20"/>
                <w:szCs w:val="20"/>
              </w:rPr>
              <w:t>განათების</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სისტემის</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შეუფერხებელი</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ფუნქციონირება</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და ღამის</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საათებში</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მოსახლეობის</w:t>
            </w:r>
            <w:r w:rsidRPr="00FB66BD">
              <w:rPr>
                <w:rFonts w:cs="Calibri"/>
                <w:color w:val="000000" w:themeColor="text1"/>
                <w:sz w:val="20"/>
                <w:szCs w:val="20"/>
              </w:rPr>
              <w:t xml:space="preserve"> (</w:t>
            </w:r>
            <w:r w:rsidRPr="00FB66BD">
              <w:rPr>
                <w:rFonts w:ascii="Sylfaen" w:hAnsi="Sylfaen" w:cs="Calibri"/>
                <w:color w:val="000000" w:themeColor="text1"/>
                <w:sz w:val="20"/>
                <w:szCs w:val="20"/>
                <w:lang w:val="ka-GE"/>
              </w:rPr>
              <w:t xml:space="preserve">განსაკუთრებით </w:t>
            </w:r>
            <w:r w:rsidRPr="00FB66BD">
              <w:rPr>
                <w:rFonts w:ascii="Sylfaen" w:hAnsi="Sylfaen" w:cs="Sylfaen"/>
                <w:color w:val="000000" w:themeColor="text1"/>
                <w:sz w:val="20"/>
                <w:szCs w:val="20"/>
              </w:rPr>
              <w:t>ქალების</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ბავშვების</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ხანდაზმულ</w:t>
            </w:r>
            <w:r w:rsidRPr="00FB66BD">
              <w:rPr>
                <w:rFonts w:ascii="Sylfaen" w:hAnsi="Sylfaen" w:cs="Sylfaen"/>
                <w:color w:val="000000" w:themeColor="text1"/>
                <w:sz w:val="20"/>
                <w:szCs w:val="20"/>
                <w:lang w:val="ka-GE"/>
              </w:rPr>
              <w:t>ებ</w:t>
            </w:r>
            <w:r w:rsidRPr="00FB66BD">
              <w:rPr>
                <w:rFonts w:ascii="Sylfaen" w:hAnsi="Sylfaen" w:cs="Sylfaen"/>
                <w:color w:val="000000" w:themeColor="text1"/>
                <w:sz w:val="20"/>
                <w:szCs w:val="20"/>
              </w:rPr>
              <w:t>ი</w:t>
            </w:r>
            <w:r w:rsidRPr="00FB66BD">
              <w:rPr>
                <w:rFonts w:ascii="Sylfaen" w:hAnsi="Sylfaen" w:cs="Sylfaen"/>
                <w:color w:val="000000" w:themeColor="text1"/>
                <w:sz w:val="20"/>
                <w:szCs w:val="20"/>
                <w:lang w:val="ka-GE"/>
              </w:rPr>
              <w:t>სა</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და</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შშმ</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პირ</w:t>
            </w:r>
            <w:r w:rsidRPr="00FB66BD">
              <w:rPr>
                <w:rFonts w:ascii="Sylfaen" w:hAnsi="Sylfaen" w:cs="Sylfaen"/>
                <w:color w:val="000000" w:themeColor="text1"/>
                <w:sz w:val="20"/>
                <w:szCs w:val="20"/>
                <w:lang w:val="ka-GE"/>
              </w:rPr>
              <w:t>ების</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უსაფრთხო</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და</w:t>
            </w:r>
            <w:r w:rsidRPr="00FB66BD">
              <w:rPr>
                <w:rFonts w:cs="Calibri"/>
                <w:color w:val="000000" w:themeColor="text1"/>
                <w:sz w:val="20"/>
                <w:szCs w:val="20"/>
              </w:rPr>
              <w:t xml:space="preserve"> </w:t>
            </w:r>
            <w:r w:rsidRPr="00FB66BD">
              <w:rPr>
                <w:rFonts w:ascii="Sylfaen" w:hAnsi="Sylfaen" w:cs="Sylfaen"/>
                <w:color w:val="000000" w:themeColor="text1"/>
                <w:sz w:val="20"/>
                <w:szCs w:val="20"/>
              </w:rPr>
              <w:t>კომფორტული</w:t>
            </w:r>
            <w:r w:rsidRPr="00FB66BD">
              <w:rPr>
                <w:rFonts w:cs="Calibri"/>
                <w:color w:val="000000" w:themeColor="text1"/>
                <w:sz w:val="20"/>
                <w:szCs w:val="20"/>
              </w:rPr>
              <w:t xml:space="preserve"> </w:t>
            </w:r>
            <w:r w:rsidRPr="00FB66BD">
              <w:rPr>
                <w:rFonts w:ascii="Sylfaen" w:hAnsi="Sylfaen" w:cs="Sylfaen"/>
                <w:color w:val="000000" w:themeColor="text1"/>
                <w:sz w:val="20"/>
                <w:szCs w:val="20"/>
              </w:rPr>
              <w:t xml:space="preserve">გადაადგილება </w:t>
            </w:r>
          </w:p>
        </w:tc>
      </w:tr>
    </w:tbl>
    <w:p w:rsidR="008C60C7" w:rsidRDefault="008C60C7" w:rsidP="002D279B">
      <w:pPr>
        <w:spacing w:after="0" w:line="240" w:lineRule="auto"/>
        <w:ind w:right="283"/>
        <w:rPr>
          <w:rFonts w:ascii="Sylfaen" w:eastAsia="Times New Roman" w:hAnsi="Sylfaen" w:cs="Sylfaen"/>
          <w:sz w:val="20"/>
          <w:szCs w:val="20"/>
          <w:lang w:val="ka-GE" w:eastAsia="ru-RU"/>
        </w:rPr>
      </w:pPr>
    </w:p>
    <w:p w:rsidR="008C60C7" w:rsidRPr="00CA4A9F" w:rsidRDefault="008C60C7" w:rsidP="002D279B">
      <w:pPr>
        <w:spacing w:after="0" w:line="240" w:lineRule="auto"/>
        <w:ind w:right="283"/>
        <w:rPr>
          <w:rFonts w:ascii="Sylfaen" w:eastAsia="Times New Roman" w:hAnsi="Sylfaen" w:cs="Sylfaen"/>
          <w:sz w:val="20"/>
          <w:szCs w:val="20"/>
          <w:lang w:val="ka-GE" w:eastAsia="ru-RU"/>
        </w:rPr>
      </w:pPr>
    </w:p>
    <w:tbl>
      <w:tblPr>
        <w:tblW w:w="10800" w:type="dxa"/>
        <w:tblInd w:w="-805" w:type="dxa"/>
        <w:tblLayout w:type="fixed"/>
        <w:tblCellMar>
          <w:left w:w="0" w:type="dxa"/>
          <w:right w:w="0" w:type="dxa"/>
        </w:tblCellMar>
        <w:tblLook w:val="01E0" w:firstRow="1" w:lastRow="1" w:firstColumn="1" w:lastColumn="1" w:noHBand="0" w:noVBand="0"/>
      </w:tblPr>
      <w:tblGrid>
        <w:gridCol w:w="2340"/>
        <w:gridCol w:w="1440"/>
        <w:gridCol w:w="4410"/>
        <w:gridCol w:w="2610"/>
      </w:tblGrid>
      <w:tr w:rsidR="00087345" w:rsidRPr="00CA4A9F" w:rsidTr="00087345">
        <w:trPr>
          <w:trHeight w:hRule="exact" w:val="879"/>
        </w:trPr>
        <w:tc>
          <w:tcPr>
            <w:tcW w:w="2340" w:type="dxa"/>
            <w:vMerge w:val="restart"/>
            <w:tcBorders>
              <w:top w:val="single" w:sz="4" w:space="0" w:color="000000"/>
              <w:left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jc w:val="both"/>
              <w:rPr>
                <w:rFonts w:ascii="Sylfaen" w:eastAsia="Times New Roman" w:hAnsi="Sylfaen" w:cs="Sylfaen"/>
                <w:b/>
                <w:sz w:val="20"/>
                <w:szCs w:val="20"/>
                <w:lang w:eastAsia="ru-RU"/>
              </w:rPr>
            </w:pP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 xml:space="preserve">ქვეპროგრამის </w:t>
            </w: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დასახელება</w:t>
            </w:r>
          </w:p>
        </w:tc>
        <w:tc>
          <w:tcPr>
            <w:tcW w:w="144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კოდი</w:t>
            </w:r>
          </w:p>
        </w:tc>
        <w:tc>
          <w:tcPr>
            <w:tcW w:w="4410" w:type="dxa"/>
            <w:vMerge w:val="restart"/>
            <w:tcBorders>
              <w:top w:val="single" w:sz="4" w:space="0" w:color="000000"/>
              <w:left w:val="single" w:sz="4" w:space="0" w:color="000000"/>
              <w:right w:val="nil"/>
            </w:tcBorders>
          </w:tcPr>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CA4A9F" w:rsidRDefault="00087345" w:rsidP="00087345">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გარე განათების მოვლა-პატრონობა</w:t>
            </w:r>
          </w:p>
        </w:tc>
        <w:tc>
          <w:tcPr>
            <w:tcW w:w="261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jc w:val="both"/>
              <w:rPr>
                <w:rFonts w:ascii="Sylfaen" w:eastAsia="Times New Roman" w:hAnsi="Sylfaen" w:cs="Sylfaen"/>
                <w:b/>
                <w:sz w:val="20"/>
                <w:szCs w:val="20"/>
                <w:lang w:val="ka-GE" w:eastAsia="ru-RU"/>
              </w:rPr>
            </w:pPr>
            <w:r w:rsidRPr="00CA4A9F">
              <w:rPr>
                <w:rFonts w:ascii="Sylfaen" w:hAnsi="Sylfaen" w:cs="Sylfaen"/>
                <w:b/>
                <w:color w:val="000000"/>
                <w:sz w:val="20"/>
                <w:szCs w:val="20"/>
                <w:lang w:val="ka-GE"/>
              </w:rPr>
              <w:t xml:space="preserve">2023 წლის </w:t>
            </w:r>
            <w:r w:rsidRPr="00CA4A9F">
              <w:rPr>
                <w:rFonts w:ascii="Sylfaen" w:hAnsi="Sylfaen" w:cs="Sylfaen"/>
                <w:b/>
                <w:color w:val="000000"/>
                <w:sz w:val="20"/>
                <w:szCs w:val="20"/>
              </w:rPr>
              <w:t>დაფინანსება</w:t>
            </w:r>
            <w:r w:rsidRPr="00CA4A9F">
              <w:rPr>
                <w:b/>
                <w:color w:val="000000"/>
                <w:sz w:val="20"/>
                <w:szCs w:val="20"/>
              </w:rPr>
              <w:br/>
              <w:t xml:space="preserve"> </w:t>
            </w:r>
            <w:r w:rsidRPr="00CA4A9F">
              <w:rPr>
                <w:rFonts w:ascii="Sylfaen" w:hAnsi="Sylfaen" w:cs="Sylfaen"/>
                <w:b/>
                <w:color w:val="000000"/>
                <w:sz w:val="20"/>
                <w:szCs w:val="20"/>
              </w:rPr>
              <w:t>ათას</w:t>
            </w:r>
            <w:r w:rsidRPr="00CA4A9F">
              <w:rPr>
                <w:rFonts w:cs="Calibri"/>
                <w:b/>
                <w:color w:val="000000"/>
                <w:sz w:val="20"/>
                <w:szCs w:val="20"/>
              </w:rPr>
              <w:t xml:space="preserve"> </w:t>
            </w:r>
            <w:r w:rsidRPr="00CA4A9F">
              <w:rPr>
                <w:rFonts w:ascii="Sylfaen" w:hAnsi="Sylfaen" w:cs="Sylfaen"/>
                <w:b/>
                <w:color w:val="000000"/>
                <w:sz w:val="20"/>
                <w:szCs w:val="20"/>
              </w:rPr>
              <w:t>ლარში</w:t>
            </w:r>
          </w:p>
        </w:tc>
      </w:tr>
      <w:tr w:rsidR="00087345" w:rsidRPr="00CA4A9F" w:rsidTr="00087345">
        <w:trPr>
          <w:trHeight w:hRule="exact" w:val="434"/>
        </w:trPr>
        <w:tc>
          <w:tcPr>
            <w:tcW w:w="2340" w:type="dxa"/>
            <w:vMerge/>
            <w:tcBorders>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jc w:val="both"/>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02 03 02</w:t>
            </w:r>
          </w:p>
        </w:tc>
        <w:tc>
          <w:tcPr>
            <w:tcW w:w="4410" w:type="dxa"/>
            <w:vMerge/>
            <w:tcBorders>
              <w:left w:val="single" w:sz="4" w:space="0" w:color="000000"/>
              <w:bottom w:val="single" w:sz="4" w:space="0" w:color="000000"/>
              <w:right w:val="nil"/>
            </w:tcBorders>
          </w:tcPr>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tc>
        <w:tc>
          <w:tcPr>
            <w:tcW w:w="261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133,7</w:t>
            </w:r>
          </w:p>
        </w:tc>
      </w:tr>
      <w:tr w:rsidR="00087345" w:rsidRPr="00CA4A9F" w:rsidTr="00087345">
        <w:trPr>
          <w:trHeight w:hRule="exact" w:val="857"/>
        </w:trPr>
        <w:tc>
          <w:tcPr>
            <w:tcW w:w="234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ქვეპროგრამის განმახორციელებელ</w:t>
            </w:r>
            <w:r w:rsidRPr="00CA4A9F">
              <w:rPr>
                <w:rFonts w:ascii="Sylfaen" w:eastAsia="Times New Roman" w:hAnsi="Sylfaen" w:cs="Sylfaen"/>
                <w:b/>
                <w:sz w:val="20"/>
                <w:szCs w:val="20"/>
                <w:lang w:val="ka-GE" w:eastAsia="ru-RU"/>
              </w:rPr>
              <w:t>ი</w:t>
            </w:r>
            <w:r w:rsidRPr="00CA4A9F">
              <w:rPr>
                <w:rFonts w:ascii="Sylfaen" w:eastAsia="Times New Roman" w:hAnsi="Sylfaen" w:cs="Sylfaen"/>
                <w:b/>
                <w:sz w:val="20"/>
                <w:szCs w:val="20"/>
                <w:lang w:eastAsia="ru-RU"/>
              </w:rPr>
              <w:t xml:space="preserve"> </w:t>
            </w:r>
          </w:p>
        </w:tc>
        <w:tc>
          <w:tcPr>
            <w:tcW w:w="8460" w:type="dxa"/>
            <w:gridSpan w:val="3"/>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CA4A9F" w:rsidRDefault="00087345" w:rsidP="00087345">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ა(ა)იპ „ ყაზბეგის კეთილმოწყობის სამსახური“</w:t>
            </w:r>
          </w:p>
        </w:tc>
      </w:tr>
      <w:tr w:rsidR="00087345" w:rsidRPr="00CA4A9F" w:rsidTr="00087345">
        <w:trPr>
          <w:trHeight w:hRule="exact" w:val="2504"/>
        </w:trPr>
        <w:tc>
          <w:tcPr>
            <w:tcW w:w="234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rPr>
                <w:rFonts w:ascii="Sylfaen" w:eastAsia="Times New Roman" w:hAnsi="Sylfaen" w:cs="Sylfaen"/>
                <w:b/>
                <w:sz w:val="20"/>
                <w:szCs w:val="20"/>
                <w:lang w:eastAsia="ru-RU"/>
              </w:rPr>
            </w:pPr>
          </w:p>
          <w:p w:rsidR="00087345" w:rsidRPr="00CA4A9F" w:rsidRDefault="00087345" w:rsidP="00087345">
            <w:pPr>
              <w:spacing w:after="0" w:line="240" w:lineRule="auto"/>
              <w:ind w:right="283"/>
              <w:rPr>
                <w:rFonts w:ascii="Sylfaen" w:eastAsia="Times New Roman" w:hAnsi="Sylfaen" w:cs="Sylfaen"/>
                <w:b/>
                <w:sz w:val="20"/>
                <w:szCs w:val="20"/>
                <w:lang w:eastAsia="ru-RU"/>
              </w:rPr>
            </w:pPr>
          </w:p>
          <w:p w:rsidR="00087345" w:rsidRPr="00CA4A9F" w:rsidRDefault="00087345" w:rsidP="00087345">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 xml:space="preserve">ქვეპროგრამის აღწერა </w:t>
            </w:r>
            <w:r w:rsidRPr="00CA4A9F">
              <w:rPr>
                <w:rFonts w:ascii="Sylfaen" w:eastAsia="Times New Roman" w:hAnsi="Sylfaen" w:cs="Sylfaen"/>
                <w:b/>
                <w:sz w:val="20"/>
                <w:szCs w:val="20"/>
                <w:lang w:val="ka-GE" w:eastAsia="ru-RU"/>
              </w:rPr>
              <w:t xml:space="preserve"> და მიზანი</w:t>
            </w:r>
          </w:p>
        </w:tc>
        <w:tc>
          <w:tcPr>
            <w:tcW w:w="8460" w:type="dxa"/>
            <w:gridSpan w:val="3"/>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rPr>
                <w:rFonts w:ascii="Sylfaen" w:eastAsia="Times New Roman" w:hAnsi="Sylfaen" w:cs="Sylfaen"/>
                <w:sz w:val="20"/>
                <w:szCs w:val="20"/>
                <w:lang w:val="ka-GE" w:eastAsia="ru-RU"/>
              </w:rPr>
            </w:pPr>
          </w:p>
          <w:p w:rsidR="00087345" w:rsidRPr="00CA4A9F" w:rsidRDefault="00087345" w:rsidP="00087345">
            <w:pPr>
              <w:spacing w:after="0" w:line="240" w:lineRule="auto"/>
              <w:ind w:right="283"/>
              <w:jc w:val="both"/>
              <w:rPr>
                <w:rFonts w:ascii="Sylfaen" w:eastAsia="Times New Roman" w:hAnsi="Sylfaen" w:cs="Sylfaen"/>
                <w:sz w:val="20"/>
                <w:szCs w:val="20"/>
                <w:lang w:val="ka-GE" w:eastAsia="ru-RU"/>
              </w:rPr>
            </w:pPr>
            <w:r w:rsidRPr="00CA4A9F">
              <w:rPr>
                <w:rFonts w:ascii="Sylfaen" w:hAnsi="Sylfaen" w:cs="Calibri"/>
                <w:color w:val="000000"/>
                <w:sz w:val="20"/>
                <w:szCs w:val="20"/>
                <w:lang w:val="ka-GE"/>
              </w:rPr>
              <w:t xml:space="preserve">დღე-ღამის </w:t>
            </w:r>
            <w:r w:rsidRPr="00CA4A9F">
              <w:rPr>
                <w:rFonts w:ascii="Sylfaen" w:hAnsi="Sylfaen" w:cs="Calibri"/>
                <w:color w:val="000000"/>
                <w:sz w:val="20"/>
                <w:szCs w:val="20"/>
              </w:rPr>
              <w:t xml:space="preserve"> ნებისმიერ დროს მოსახლეობის კომფორტული და უსაფრთხო გადაადგილებისათვის</w:t>
            </w:r>
            <w:r w:rsidRPr="00CA4A9F">
              <w:rPr>
                <w:rFonts w:ascii="Sylfaen" w:hAnsi="Sylfaen" w:cs="Calibri"/>
                <w:color w:val="000000"/>
                <w:sz w:val="20"/>
                <w:szCs w:val="20"/>
                <w:lang w:val="ka-GE"/>
              </w:rPr>
              <w:t xml:space="preserve"> </w:t>
            </w:r>
            <w:r w:rsidRPr="00CA4A9F">
              <w:rPr>
                <w:rFonts w:ascii="Sylfaen" w:hAnsi="Sylfaen" w:cs="Calibri"/>
                <w:color w:val="000000"/>
                <w:sz w:val="20"/>
                <w:szCs w:val="20"/>
              </w:rPr>
              <w:t xml:space="preserve">აუცილებელ პირობას წარმოადგენს მუნიციპალიტეტის გარე განათება. </w:t>
            </w:r>
            <w:r w:rsidRPr="00CA4A9F">
              <w:rPr>
                <w:rFonts w:ascii="Sylfaen" w:hAnsi="Sylfaen" w:cs="Calibri"/>
                <w:color w:val="000000"/>
                <w:sz w:val="20"/>
                <w:szCs w:val="20"/>
                <w:lang w:val="ka-GE"/>
              </w:rPr>
              <w:t xml:space="preserve">არსებული </w:t>
            </w:r>
            <w:r w:rsidRPr="00CA4A9F">
              <w:rPr>
                <w:rFonts w:ascii="Sylfaen" w:hAnsi="Sylfaen" w:cs="Calibri"/>
                <w:color w:val="000000"/>
                <w:sz w:val="20"/>
                <w:szCs w:val="20"/>
              </w:rPr>
              <w:t>მდგომარეობით მუნიციპალიტეტში გარე განათების სერვისი მიეწოდება მოსახლეობის</w:t>
            </w:r>
            <w:r w:rsidRPr="00CA4A9F">
              <w:rPr>
                <w:rFonts w:ascii="Sylfaen" w:hAnsi="Sylfaen" w:cs="Calibri"/>
                <w:color w:val="000000"/>
                <w:sz w:val="20"/>
                <w:szCs w:val="20"/>
                <w:lang w:val="ka-GE"/>
              </w:rPr>
              <w:t xml:space="preserve"> 95 </w:t>
            </w:r>
            <w:r w:rsidRPr="00CA4A9F">
              <w:rPr>
                <w:rFonts w:ascii="Sylfaen" w:hAnsi="Sylfaen" w:cs="Calibri"/>
                <w:color w:val="000000"/>
                <w:sz w:val="20"/>
                <w:szCs w:val="20"/>
              </w:rPr>
              <w:t>პროცენტს.</w:t>
            </w:r>
            <w:r w:rsidRPr="00CA4A9F">
              <w:rPr>
                <w:rFonts w:ascii="Sylfaen" w:hAnsi="Sylfaen" w:cs="Calibri"/>
                <w:color w:val="000000"/>
                <w:sz w:val="20"/>
                <w:szCs w:val="20"/>
                <w:lang w:val="ka-GE"/>
              </w:rPr>
              <w:t>გარე განათების ქსელი მოიცავს 1501 ბოძს და ამდენივე სანათს.</w:t>
            </w:r>
            <w:r w:rsidRPr="00CA4A9F">
              <w:rPr>
                <w:rFonts w:ascii="Sylfaen" w:hAnsi="Sylfaen" w:cs="Calibri"/>
                <w:color w:val="000000"/>
                <w:sz w:val="20"/>
                <w:szCs w:val="20"/>
              </w:rPr>
              <w:t xml:space="preserve"> </w:t>
            </w:r>
            <w:r w:rsidRPr="00CA4A9F">
              <w:rPr>
                <w:rFonts w:ascii="Sylfaen" w:hAnsi="Sylfaen" w:cs="Calibri"/>
                <w:color w:val="000000"/>
                <w:sz w:val="20"/>
                <w:szCs w:val="20"/>
                <w:lang w:val="ka-GE"/>
              </w:rPr>
              <w:t xml:space="preserve">პროგრამის </w:t>
            </w:r>
            <w:r w:rsidRPr="00CA4A9F">
              <w:rPr>
                <w:rFonts w:ascii="Sylfaen" w:hAnsi="Sylfaen" w:cs="Calibri"/>
                <w:color w:val="000000"/>
                <w:sz w:val="20"/>
                <w:szCs w:val="20"/>
              </w:rPr>
              <w:t xml:space="preserve">ფარგლებში განხორციელდება:  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w:t>
            </w:r>
            <w:r w:rsidRPr="00CA4A9F">
              <w:rPr>
                <w:rFonts w:ascii="Sylfaen" w:hAnsi="Sylfaen" w:cs="Calibri"/>
                <w:color w:val="000000"/>
                <w:sz w:val="20"/>
                <w:szCs w:val="20"/>
                <w:lang w:val="ka-GE"/>
              </w:rPr>
              <w:t xml:space="preserve">ენერგიის </w:t>
            </w:r>
            <w:r w:rsidRPr="00CA4A9F">
              <w:rPr>
                <w:rFonts w:ascii="Sylfaen" w:hAnsi="Sylfaen" w:cs="Calibri"/>
                <w:color w:val="000000"/>
                <w:sz w:val="20"/>
                <w:szCs w:val="20"/>
              </w:rPr>
              <w:t xml:space="preserve">საფასურის დაფარვა; დასახლებული პუნქტების განათების სამუშაოები და ელ. </w:t>
            </w:r>
            <w:r w:rsidRPr="00CA4A9F">
              <w:rPr>
                <w:rFonts w:ascii="Sylfaen" w:hAnsi="Sylfaen" w:cs="Calibri"/>
                <w:color w:val="000000"/>
                <w:sz w:val="20"/>
                <w:szCs w:val="20"/>
                <w:lang w:val="ka-GE"/>
              </w:rPr>
              <w:t>ენერგიის</w:t>
            </w:r>
            <w:r w:rsidRPr="00CA4A9F">
              <w:rPr>
                <w:rFonts w:ascii="Sylfaen" w:hAnsi="Sylfaen" w:cs="Calibri"/>
                <w:color w:val="000000"/>
                <w:sz w:val="20"/>
                <w:szCs w:val="20"/>
              </w:rPr>
              <w:t xml:space="preserve"> ქსელში ჩართვა.</w:t>
            </w:r>
          </w:p>
        </w:tc>
      </w:tr>
    </w:tbl>
    <w:p w:rsidR="00087345" w:rsidRPr="00CA4A9F" w:rsidRDefault="00087345" w:rsidP="00087345">
      <w:pPr>
        <w:spacing w:after="0" w:line="240" w:lineRule="auto"/>
        <w:ind w:right="283" w:firstLine="708"/>
        <w:rPr>
          <w:rFonts w:ascii="Sylfaen" w:eastAsia="Times New Roman" w:hAnsi="Sylfaen" w:cs="Sylfaen"/>
          <w:sz w:val="20"/>
          <w:szCs w:val="20"/>
          <w:lang w:val="ka-GE" w:eastAsia="ru-RU"/>
        </w:rPr>
      </w:pPr>
    </w:p>
    <w:tbl>
      <w:tblPr>
        <w:tblW w:w="10800" w:type="dxa"/>
        <w:tblInd w:w="-702" w:type="dxa"/>
        <w:tblLayout w:type="fixed"/>
        <w:tblLook w:val="04A0" w:firstRow="1" w:lastRow="0" w:firstColumn="1" w:lastColumn="0" w:noHBand="0" w:noVBand="1"/>
      </w:tblPr>
      <w:tblGrid>
        <w:gridCol w:w="2250"/>
        <w:gridCol w:w="8550"/>
      </w:tblGrid>
      <w:tr w:rsidR="00087345" w:rsidRPr="00CA4A9F" w:rsidTr="00087345">
        <w:trPr>
          <w:trHeight w:val="521"/>
        </w:trPr>
        <w:tc>
          <w:tcPr>
            <w:tcW w:w="225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087345" w:rsidRPr="00CA4A9F" w:rsidRDefault="00087345" w:rsidP="00087345">
            <w:pPr>
              <w:jc w:val="center"/>
              <w:rPr>
                <w:rFonts w:ascii="Sylfaen" w:hAnsi="Sylfaen" w:cs="Calibri"/>
                <w:b/>
                <w:bCs/>
                <w:color w:val="000000"/>
                <w:sz w:val="20"/>
                <w:szCs w:val="20"/>
              </w:rPr>
            </w:pPr>
            <w:r w:rsidRPr="00CA4A9F">
              <w:rPr>
                <w:rFonts w:ascii="Sylfaen" w:hAnsi="Sylfaen" w:cs="Calibri"/>
                <w:b/>
                <w:bCs/>
                <w:color w:val="000000"/>
                <w:sz w:val="20"/>
                <w:szCs w:val="20"/>
              </w:rPr>
              <w:lastRenderedPageBreak/>
              <w:t>მოსალოდნელი შედეგი</w:t>
            </w:r>
          </w:p>
        </w:tc>
        <w:tc>
          <w:tcPr>
            <w:tcW w:w="8550" w:type="dxa"/>
            <w:tcBorders>
              <w:top w:val="single" w:sz="8" w:space="0" w:color="auto"/>
              <w:left w:val="nil"/>
              <w:bottom w:val="single" w:sz="8" w:space="0" w:color="auto"/>
              <w:right w:val="single" w:sz="8" w:space="0" w:color="000000"/>
            </w:tcBorders>
            <w:shd w:val="clear" w:color="000000" w:fill="FFFFFF"/>
            <w:vAlign w:val="center"/>
            <w:hideMark/>
          </w:tcPr>
          <w:p w:rsidR="00087345" w:rsidRPr="00CA4A9F" w:rsidRDefault="00087345" w:rsidP="00087345">
            <w:pPr>
              <w:rPr>
                <w:rFonts w:ascii="Sylfaen" w:eastAsia="Times New Roman" w:hAnsi="Sylfaen"/>
                <w:color w:val="000000"/>
                <w:sz w:val="20"/>
                <w:szCs w:val="20"/>
              </w:rPr>
            </w:pPr>
            <w:r w:rsidRPr="00CA4A9F">
              <w:rPr>
                <w:rFonts w:ascii="Sylfaen" w:eastAsia="Times New Roman" w:hAnsi="Sylfaen"/>
                <w:color w:val="000000"/>
                <w:sz w:val="20"/>
                <w:szCs w:val="20"/>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087345" w:rsidRPr="00CA4A9F" w:rsidRDefault="00087345" w:rsidP="00087345">
            <w:pPr>
              <w:spacing w:after="0" w:line="240" w:lineRule="auto"/>
              <w:rPr>
                <w:rFonts w:ascii="Sylfaen" w:eastAsia="Times New Roman" w:hAnsi="Sylfaen"/>
                <w:color w:val="000000"/>
                <w:sz w:val="20"/>
                <w:szCs w:val="20"/>
              </w:rPr>
            </w:pPr>
            <w:r w:rsidRPr="00CA4A9F">
              <w:rPr>
                <w:rFonts w:ascii="Sylfaen" w:eastAsia="Times New Roman" w:hAnsi="Sylfaen"/>
                <w:color w:val="000000"/>
                <w:sz w:val="20"/>
                <w:szCs w:val="20"/>
              </w:rPr>
              <w:t>მთელი წლის მანძილზე გარე განათების სისტემის გამართული ფუნქციონირება;</w:t>
            </w:r>
          </w:p>
          <w:p w:rsidR="00087345" w:rsidRPr="00CA4A9F" w:rsidRDefault="00087345" w:rsidP="00087345">
            <w:pPr>
              <w:rPr>
                <w:rFonts w:ascii="Sylfaen" w:hAnsi="Sylfaen" w:cs="Calibri"/>
                <w:color w:val="000000"/>
                <w:sz w:val="20"/>
                <w:szCs w:val="20"/>
                <w:lang w:val="ka-GE"/>
              </w:rPr>
            </w:pPr>
            <w:r w:rsidRPr="00CA4A9F">
              <w:rPr>
                <w:rFonts w:ascii="Sylfaen" w:eastAsia="Times New Roman" w:hAnsi="Sylfaen"/>
                <w:color w:val="000000"/>
                <w:sz w:val="20"/>
                <w:szCs w:val="20"/>
              </w:rPr>
              <w:t>პერიოდულად წარმოქმნილი შეფერხებების დროული აღმოფხვრა;</w:t>
            </w:r>
          </w:p>
        </w:tc>
      </w:tr>
    </w:tbl>
    <w:p w:rsidR="000E3755" w:rsidRPr="00CA4A9F" w:rsidRDefault="000E3755" w:rsidP="00087345">
      <w:pPr>
        <w:spacing w:after="0" w:line="240" w:lineRule="auto"/>
        <w:ind w:right="283"/>
        <w:rPr>
          <w:rFonts w:ascii="Sylfaen" w:eastAsia="Times New Roman" w:hAnsi="Sylfaen" w:cs="Sylfaen"/>
          <w:b/>
          <w:sz w:val="20"/>
          <w:szCs w:val="20"/>
          <w:lang w:val="ka-GE" w:eastAsia="ru-RU"/>
        </w:rPr>
      </w:pPr>
    </w:p>
    <w:tbl>
      <w:tblPr>
        <w:tblW w:w="5346" w:type="pct"/>
        <w:tblInd w:w="-702" w:type="dxa"/>
        <w:tblLook w:val="04A0" w:firstRow="1" w:lastRow="0" w:firstColumn="1" w:lastColumn="0" w:noHBand="0" w:noVBand="1"/>
      </w:tblPr>
      <w:tblGrid>
        <w:gridCol w:w="2611"/>
        <w:gridCol w:w="1350"/>
        <w:gridCol w:w="1391"/>
        <w:gridCol w:w="2740"/>
        <w:gridCol w:w="277"/>
        <w:gridCol w:w="2463"/>
      </w:tblGrid>
      <w:tr w:rsidR="00087345" w:rsidRPr="00CA4A9F" w:rsidTr="00087345">
        <w:trPr>
          <w:trHeight w:val="692"/>
        </w:trPr>
        <w:tc>
          <w:tcPr>
            <w:tcW w:w="12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პროგრამის</w:t>
            </w:r>
            <w:r w:rsidRPr="00CA4A9F">
              <w:rPr>
                <w:b/>
                <w:color w:val="000000"/>
                <w:sz w:val="20"/>
                <w:szCs w:val="20"/>
              </w:rPr>
              <w:t xml:space="preserve"> </w:t>
            </w:r>
            <w:r w:rsidRPr="00CA4A9F">
              <w:rPr>
                <w:rFonts w:ascii="Sylfaen" w:hAnsi="Sylfaen" w:cs="Sylfaen"/>
                <w:b/>
                <w:color w:val="000000"/>
                <w:sz w:val="20"/>
                <w:szCs w:val="20"/>
              </w:rPr>
              <w:t>დასახელება</w:t>
            </w:r>
            <w:r w:rsidRPr="00CA4A9F">
              <w:rPr>
                <w:b/>
                <w:color w:val="000000"/>
                <w:sz w:val="20"/>
                <w:szCs w:val="20"/>
              </w:rPr>
              <w:t xml:space="preserve"> </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087345" w:rsidRPr="00CA4A9F" w:rsidRDefault="00087345" w:rsidP="00087345">
            <w:pPr>
              <w:jc w:val="center"/>
              <w:rPr>
                <w:b/>
                <w:color w:val="000000"/>
                <w:sz w:val="20"/>
                <w:szCs w:val="20"/>
              </w:rPr>
            </w:pPr>
            <w:r w:rsidRPr="00CA4A9F">
              <w:rPr>
                <w:rFonts w:ascii="Sylfaen" w:hAnsi="Sylfaen" w:cs="Sylfaen"/>
                <w:b/>
                <w:color w:val="000000"/>
                <w:sz w:val="20"/>
                <w:szCs w:val="20"/>
              </w:rPr>
              <w:t>კოდი</w:t>
            </w:r>
          </w:p>
        </w:tc>
        <w:tc>
          <w:tcPr>
            <w:tcW w:w="2035" w:type="pct"/>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087345" w:rsidRPr="00CA4A9F" w:rsidRDefault="00087345" w:rsidP="00087345">
            <w:pPr>
              <w:jc w:val="center"/>
              <w:rPr>
                <w:b/>
                <w:bCs/>
                <w:color w:val="000000"/>
                <w:sz w:val="20"/>
                <w:szCs w:val="20"/>
                <w:lang w:val="ka-GE"/>
              </w:rPr>
            </w:pPr>
            <w:r w:rsidRPr="00CA4A9F">
              <w:rPr>
                <w:rFonts w:ascii="Sylfaen" w:hAnsi="Sylfaen" w:cs="Sylfaen"/>
                <w:b/>
                <w:bCs/>
                <w:color w:val="000000"/>
                <w:sz w:val="20"/>
                <w:szCs w:val="20"/>
                <w:lang w:val="ka-GE"/>
              </w:rPr>
              <w:t>კეთილმოწყობა</w:t>
            </w:r>
          </w:p>
        </w:tc>
        <w:tc>
          <w:tcPr>
            <w:tcW w:w="1137" w:type="pct"/>
            <w:tcBorders>
              <w:top w:val="single" w:sz="4" w:space="0" w:color="auto"/>
              <w:left w:val="nil"/>
              <w:bottom w:val="single" w:sz="4" w:space="0" w:color="auto"/>
              <w:right w:val="single" w:sz="4" w:space="0" w:color="auto"/>
            </w:tcBorders>
            <w:shd w:val="clear" w:color="000000" w:fill="FFFFFF"/>
            <w:vAlign w:val="center"/>
            <w:hideMark/>
          </w:tcPr>
          <w:p w:rsidR="00087345" w:rsidRPr="00CA4A9F" w:rsidRDefault="00087345" w:rsidP="00087345">
            <w:pPr>
              <w:jc w:val="center"/>
              <w:rPr>
                <w:b/>
                <w:color w:val="000000"/>
                <w:sz w:val="20"/>
                <w:szCs w:val="20"/>
              </w:rPr>
            </w:pPr>
            <w:r w:rsidRPr="00CA4A9F">
              <w:rPr>
                <w:rFonts w:ascii="Sylfaen" w:hAnsi="Sylfaen" w:cs="Sylfaen"/>
                <w:b/>
                <w:color w:val="000000"/>
                <w:sz w:val="20"/>
                <w:szCs w:val="20"/>
                <w:lang w:val="ka-GE"/>
              </w:rPr>
              <w:t xml:space="preserve">2023 წლის </w:t>
            </w:r>
            <w:r w:rsidRPr="00CA4A9F">
              <w:rPr>
                <w:rFonts w:ascii="Sylfaen" w:hAnsi="Sylfaen" w:cs="Sylfaen"/>
                <w:b/>
                <w:color w:val="000000"/>
                <w:sz w:val="20"/>
                <w:szCs w:val="20"/>
              </w:rPr>
              <w:t>დაფინანსება</w:t>
            </w:r>
            <w:r w:rsidRPr="00CA4A9F">
              <w:rPr>
                <w:b/>
                <w:color w:val="000000"/>
                <w:sz w:val="20"/>
                <w:szCs w:val="20"/>
              </w:rPr>
              <w:br/>
              <w:t xml:space="preserve"> </w:t>
            </w:r>
            <w:r w:rsidRPr="00CA4A9F">
              <w:rPr>
                <w:rFonts w:ascii="Sylfaen" w:hAnsi="Sylfaen" w:cs="Sylfaen"/>
                <w:b/>
                <w:color w:val="000000"/>
                <w:sz w:val="20"/>
                <w:szCs w:val="20"/>
              </w:rPr>
              <w:t>ათას</w:t>
            </w:r>
            <w:r w:rsidRPr="00CA4A9F">
              <w:rPr>
                <w:rFonts w:cs="Calibri"/>
                <w:b/>
                <w:color w:val="000000"/>
                <w:sz w:val="20"/>
                <w:szCs w:val="20"/>
              </w:rPr>
              <w:t xml:space="preserve"> </w:t>
            </w:r>
            <w:r w:rsidRPr="00CA4A9F">
              <w:rPr>
                <w:rFonts w:ascii="Sylfaen" w:hAnsi="Sylfaen" w:cs="Sylfaen"/>
                <w:b/>
                <w:color w:val="000000"/>
                <w:sz w:val="20"/>
                <w:szCs w:val="20"/>
              </w:rPr>
              <w:t>ლარში</w:t>
            </w:r>
          </w:p>
        </w:tc>
      </w:tr>
      <w:tr w:rsidR="00087345" w:rsidRPr="00CA4A9F" w:rsidTr="00087345">
        <w:trPr>
          <w:trHeight w:val="387"/>
        </w:trPr>
        <w:tc>
          <w:tcPr>
            <w:tcW w:w="1205" w:type="pct"/>
            <w:vMerge/>
            <w:tcBorders>
              <w:top w:val="single" w:sz="4" w:space="0" w:color="auto"/>
              <w:left w:val="single" w:sz="4" w:space="0" w:color="auto"/>
              <w:bottom w:val="single" w:sz="4" w:space="0" w:color="auto"/>
              <w:right w:val="single" w:sz="4" w:space="0" w:color="auto"/>
            </w:tcBorders>
            <w:vAlign w:val="center"/>
            <w:hideMark/>
          </w:tcPr>
          <w:p w:rsidR="00087345" w:rsidRPr="00CA4A9F" w:rsidRDefault="00087345" w:rsidP="00087345">
            <w:pPr>
              <w:rPr>
                <w:b/>
                <w:color w:val="000000"/>
                <w:sz w:val="20"/>
                <w:szCs w:val="20"/>
              </w:rPr>
            </w:pPr>
          </w:p>
        </w:tc>
        <w:tc>
          <w:tcPr>
            <w:tcW w:w="623" w:type="pct"/>
            <w:tcBorders>
              <w:top w:val="nil"/>
              <w:left w:val="nil"/>
              <w:bottom w:val="single" w:sz="4" w:space="0" w:color="auto"/>
              <w:right w:val="single" w:sz="4" w:space="0" w:color="auto"/>
            </w:tcBorders>
            <w:shd w:val="clear" w:color="000000" w:fill="FFFFFF"/>
            <w:vAlign w:val="center"/>
            <w:hideMark/>
          </w:tcPr>
          <w:p w:rsidR="00087345" w:rsidRPr="00CA4A9F" w:rsidRDefault="00087345" w:rsidP="00087345">
            <w:pPr>
              <w:jc w:val="center"/>
              <w:rPr>
                <w:rFonts w:ascii="Sylfaen" w:hAnsi="Sylfaen"/>
                <w:b/>
                <w:bCs/>
                <w:color w:val="000000"/>
                <w:sz w:val="20"/>
                <w:szCs w:val="20"/>
                <w:lang w:val="ka-GE"/>
              </w:rPr>
            </w:pPr>
            <w:r w:rsidRPr="00CA4A9F">
              <w:rPr>
                <w:rFonts w:ascii="Sylfaen" w:hAnsi="Sylfaen"/>
                <w:b/>
                <w:bCs/>
                <w:color w:val="000000"/>
                <w:sz w:val="20"/>
                <w:szCs w:val="20"/>
                <w:lang w:val="ka-GE"/>
              </w:rPr>
              <w:t>02 04</w:t>
            </w:r>
          </w:p>
        </w:tc>
        <w:tc>
          <w:tcPr>
            <w:tcW w:w="2035" w:type="pct"/>
            <w:gridSpan w:val="3"/>
            <w:vMerge/>
            <w:tcBorders>
              <w:top w:val="nil"/>
              <w:left w:val="nil"/>
              <w:bottom w:val="single" w:sz="4" w:space="0" w:color="auto"/>
              <w:right w:val="single" w:sz="4" w:space="0" w:color="auto"/>
            </w:tcBorders>
            <w:vAlign w:val="center"/>
            <w:hideMark/>
          </w:tcPr>
          <w:p w:rsidR="00087345" w:rsidRPr="00CA4A9F" w:rsidRDefault="00087345" w:rsidP="00087345">
            <w:pPr>
              <w:rPr>
                <w:b/>
                <w:bCs/>
                <w:color w:val="000000"/>
                <w:sz w:val="20"/>
                <w:szCs w:val="20"/>
              </w:rPr>
            </w:pPr>
          </w:p>
        </w:tc>
        <w:tc>
          <w:tcPr>
            <w:tcW w:w="1137" w:type="pct"/>
            <w:tcBorders>
              <w:top w:val="nil"/>
              <w:left w:val="nil"/>
              <w:bottom w:val="single" w:sz="4" w:space="0" w:color="auto"/>
              <w:right w:val="single" w:sz="4" w:space="0" w:color="auto"/>
            </w:tcBorders>
            <w:shd w:val="clear" w:color="000000" w:fill="FFFFFF"/>
            <w:vAlign w:val="center"/>
            <w:hideMark/>
          </w:tcPr>
          <w:p w:rsidR="00087345" w:rsidRPr="00CA4A9F" w:rsidRDefault="002D279B" w:rsidP="00087345">
            <w:pPr>
              <w:jc w:val="center"/>
              <w:rPr>
                <w:rFonts w:ascii="Sylfaen" w:hAnsi="Sylfaen"/>
                <w:b/>
                <w:bCs/>
                <w:color w:val="000000"/>
                <w:sz w:val="20"/>
                <w:szCs w:val="20"/>
                <w:lang w:val="ka-GE"/>
              </w:rPr>
            </w:pPr>
            <w:r>
              <w:rPr>
                <w:rFonts w:ascii="Sylfaen" w:hAnsi="Sylfaen"/>
                <w:b/>
                <w:bCs/>
                <w:color w:val="000000"/>
                <w:sz w:val="20"/>
                <w:szCs w:val="20"/>
                <w:lang w:val="ka-GE"/>
              </w:rPr>
              <w:t>6770,2</w:t>
            </w:r>
          </w:p>
        </w:tc>
      </w:tr>
      <w:tr w:rsidR="00087345" w:rsidRPr="00CA4A9F" w:rsidTr="00087345">
        <w:trPr>
          <w:trHeight w:val="675"/>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განმახორციელებელი</w:t>
            </w:r>
            <w:r w:rsidRPr="00CA4A9F">
              <w:rPr>
                <w:rFonts w:cs="Calibri"/>
                <w:b/>
                <w:color w:val="000000"/>
                <w:sz w:val="20"/>
                <w:szCs w:val="20"/>
              </w:rPr>
              <w:t xml:space="preserve"> </w:t>
            </w:r>
          </w:p>
        </w:tc>
        <w:tc>
          <w:tcPr>
            <w:tcW w:w="3795" w:type="pct"/>
            <w:gridSpan w:val="5"/>
            <w:tcBorders>
              <w:top w:val="single" w:sz="4" w:space="0" w:color="auto"/>
              <w:left w:val="nil"/>
              <w:bottom w:val="nil"/>
              <w:right w:val="single" w:sz="4" w:space="0" w:color="000000"/>
            </w:tcBorders>
            <w:shd w:val="clear" w:color="000000" w:fill="FFFFFF"/>
            <w:vAlign w:val="center"/>
            <w:hideMark/>
          </w:tcPr>
          <w:p w:rsidR="00087345" w:rsidRPr="00CA4A9F" w:rsidRDefault="00087345" w:rsidP="00087345">
            <w:pPr>
              <w:rPr>
                <w:rFonts w:ascii="Sylfaen" w:hAnsi="Sylfaen"/>
                <w:color w:val="000000"/>
                <w:sz w:val="20"/>
                <w:szCs w:val="20"/>
                <w:lang w:val="ka-GE"/>
              </w:rPr>
            </w:pPr>
            <w:r w:rsidRPr="00CA4A9F">
              <w:rPr>
                <w:rFonts w:ascii="Sylfaen" w:eastAsia="Times New Roman" w:hAnsi="Sylfaen" w:cs="Sylfaen"/>
                <w:sz w:val="20"/>
                <w:szCs w:val="20"/>
                <w:lang w:eastAsia="ru-RU"/>
              </w:rPr>
              <w:t>ეკონომიკის განვითარების,</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სტატისტიკის,</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ქონების მართვისა და ინფრასტრუქტურის სამსახური</w:t>
            </w:r>
          </w:p>
        </w:tc>
      </w:tr>
      <w:tr w:rsidR="00087345" w:rsidRPr="00CA4A9F" w:rsidTr="00087345">
        <w:trPr>
          <w:trHeight w:val="747"/>
        </w:trPr>
        <w:tc>
          <w:tcPr>
            <w:tcW w:w="1205" w:type="pct"/>
            <w:tcBorders>
              <w:top w:val="nil"/>
              <w:left w:val="single" w:sz="4" w:space="0" w:color="auto"/>
              <w:bottom w:val="nil"/>
              <w:right w:val="nil"/>
            </w:tcBorders>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აღწერა</w:t>
            </w:r>
            <w:r w:rsidRPr="00CA4A9F">
              <w:rPr>
                <w:rFonts w:cs="Calibri"/>
                <w:b/>
                <w:color w:val="000000"/>
                <w:sz w:val="20"/>
                <w:szCs w:val="20"/>
              </w:rPr>
              <w:t xml:space="preserve"> </w:t>
            </w:r>
            <w:r w:rsidRPr="00CA4A9F">
              <w:rPr>
                <w:rFonts w:ascii="Sylfaen" w:hAnsi="Sylfaen" w:cs="Sylfaen"/>
                <w:b/>
                <w:color w:val="000000"/>
                <w:sz w:val="20"/>
                <w:szCs w:val="20"/>
              </w:rPr>
              <w:t>და</w:t>
            </w:r>
            <w:r w:rsidRPr="00CA4A9F">
              <w:rPr>
                <w:rFonts w:cs="Calibri"/>
                <w:b/>
                <w:color w:val="000000"/>
                <w:sz w:val="20"/>
                <w:szCs w:val="20"/>
              </w:rPr>
              <w:t xml:space="preserve"> </w:t>
            </w:r>
            <w:r w:rsidRPr="00CA4A9F">
              <w:rPr>
                <w:rFonts w:ascii="Sylfaen" w:hAnsi="Sylfaen" w:cs="Sylfaen"/>
                <w:b/>
                <w:color w:val="000000"/>
                <w:sz w:val="20"/>
                <w:szCs w:val="20"/>
              </w:rPr>
              <w:t>მიზანი</w:t>
            </w:r>
          </w:p>
        </w:tc>
        <w:tc>
          <w:tcPr>
            <w:tcW w:w="3795" w:type="pct"/>
            <w:gridSpan w:val="5"/>
            <w:tcBorders>
              <w:top w:val="single" w:sz="4" w:space="0" w:color="auto"/>
              <w:left w:val="single" w:sz="4" w:space="0" w:color="auto"/>
              <w:bottom w:val="nil"/>
              <w:right w:val="single" w:sz="4" w:space="0" w:color="000000"/>
            </w:tcBorders>
            <w:shd w:val="clear" w:color="000000" w:fill="FFFFFF"/>
            <w:vAlign w:val="center"/>
            <w:hideMark/>
          </w:tcPr>
          <w:p w:rsidR="00087345" w:rsidRPr="00CA4A9F" w:rsidRDefault="00087345" w:rsidP="00087345">
            <w:pPr>
              <w:jc w:val="both"/>
              <w:rPr>
                <w:rFonts w:ascii="Sylfaen" w:hAnsi="Sylfaen" w:cs="Sylfaen"/>
                <w:color w:val="000000"/>
                <w:sz w:val="20"/>
                <w:szCs w:val="20"/>
                <w:lang w:val="ka-GE"/>
              </w:rPr>
            </w:pPr>
            <w:r w:rsidRPr="00CA4A9F">
              <w:rPr>
                <w:rFonts w:ascii="Sylfaen" w:hAnsi="Sylfaen" w:cs="Sylfaen"/>
                <w:color w:val="000000"/>
                <w:sz w:val="20"/>
                <w:szCs w:val="20"/>
                <w:lang w:val="ka-GE"/>
              </w:rPr>
              <w:t>პროგრამა ითვალისწინებს მუნიციპალიტეტის ტერიტორიაზე  შენობების, სკვერების და  პარკების, აგრეთვე სხვადასხვა კეთილმოწყობით ღონისძიებებს.</w:t>
            </w:r>
          </w:p>
          <w:p w:rsidR="00087345" w:rsidRPr="00415A04" w:rsidRDefault="00087345" w:rsidP="00087345">
            <w:pPr>
              <w:jc w:val="both"/>
              <w:rPr>
                <w:rFonts w:ascii="Sylfaen" w:hAnsi="Sylfaen" w:cs="Sylfaen"/>
                <w:color w:val="000000" w:themeColor="text1"/>
                <w:sz w:val="20"/>
                <w:szCs w:val="20"/>
                <w:lang w:val="ka-GE"/>
              </w:rPr>
            </w:pPr>
            <w:r w:rsidRPr="00415A04">
              <w:rPr>
                <w:rFonts w:ascii="Sylfaen" w:hAnsi="Sylfaen" w:cs="Calibri"/>
                <w:color w:val="000000" w:themeColor="text1"/>
                <w:sz w:val="20"/>
                <w:szCs w:val="20"/>
                <w:lang w:val="ka-GE"/>
              </w:rPr>
              <w:t>ღია დასასვენებელი სივრცეები მოეწყობა გენდერული საჭირობების გათვალისწინებით და  სხვადასხვა სოციალური ჯგუფების წარმომადგენლებისთვის პარკებსა და სკვერებში შეიქმნება  თანაბარხელმისაწვდომი გარემო დასვენებისა და გართობისთვის.</w:t>
            </w:r>
          </w:p>
        </w:tc>
      </w:tr>
      <w:tr w:rsidR="00087345" w:rsidRPr="00CA4A9F" w:rsidTr="00087345">
        <w:trPr>
          <w:trHeight w:val="620"/>
        </w:trPr>
        <w:tc>
          <w:tcPr>
            <w:tcW w:w="1205" w:type="pct"/>
            <w:tcBorders>
              <w:top w:val="single" w:sz="4" w:space="0" w:color="auto"/>
              <w:left w:val="single" w:sz="4" w:space="0" w:color="auto"/>
              <w:bottom w:val="single" w:sz="4" w:space="0" w:color="auto"/>
              <w:right w:val="single" w:sz="4" w:space="0" w:color="auto"/>
            </w:tcBorders>
            <w:shd w:val="clear" w:color="000000" w:fill="FFFFFF"/>
            <w:vAlign w:val="center"/>
          </w:tcPr>
          <w:p w:rsidR="00087345" w:rsidRPr="006802B2" w:rsidRDefault="00087345" w:rsidP="00087345">
            <w:pPr>
              <w:rPr>
                <w:rFonts w:ascii="Sylfaen" w:hAnsi="Sylfaen" w:cs="Sylfaen"/>
                <w:b/>
                <w:color w:val="000000" w:themeColor="text1"/>
                <w:sz w:val="20"/>
                <w:szCs w:val="20"/>
              </w:rPr>
            </w:pPr>
            <w:r w:rsidRPr="006802B2">
              <w:rPr>
                <w:rFonts w:ascii="Sylfaen" w:hAnsi="Sylfaen" w:cs="Sylfaen"/>
                <w:b/>
                <w:color w:val="000000" w:themeColor="text1"/>
                <w:sz w:val="20"/>
                <w:szCs w:val="20"/>
              </w:rPr>
              <w:t>გაეროს მდგრადი განვითარების მიზანი (SDG), რომლის მიღწევასაც ემსახურება პროგრამა</w:t>
            </w:r>
          </w:p>
        </w:tc>
        <w:tc>
          <w:tcPr>
            <w:tcW w:w="1265" w:type="pct"/>
            <w:gridSpan w:val="2"/>
            <w:tcBorders>
              <w:top w:val="single" w:sz="4" w:space="0" w:color="auto"/>
              <w:left w:val="nil"/>
              <w:bottom w:val="single" w:sz="4" w:space="0" w:color="auto"/>
              <w:right w:val="single" w:sz="4" w:space="0" w:color="000000"/>
            </w:tcBorders>
            <w:shd w:val="clear" w:color="000000" w:fill="FFFFFF"/>
          </w:tcPr>
          <w:p w:rsidR="00087345" w:rsidRPr="00415A04" w:rsidRDefault="00087345" w:rsidP="00087345">
            <w:pPr>
              <w:pStyle w:val="TableParagraph"/>
              <w:spacing w:before="130" w:line="257" w:lineRule="auto"/>
              <w:ind w:left="102" w:right="245"/>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rPr>
              <w:t>მიზანი 9 - მრეწველობა, ინოვაცია და ინფრასტრუქტურა;</w:t>
            </w:r>
          </w:p>
          <w:p w:rsidR="00087345" w:rsidRPr="00415A04" w:rsidRDefault="00087345" w:rsidP="00087345">
            <w:pPr>
              <w:pStyle w:val="TableParagraph"/>
              <w:spacing w:before="2" w:line="259" w:lineRule="auto"/>
              <w:ind w:left="102" w:right="437"/>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rPr>
              <w:t>მიზანი 11 - მდგრადი ქალაქები და დასახლებები</w:t>
            </w:r>
          </w:p>
        </w:tc>
        <w:tc>
          <w:tcPr>
            <w:tcW w:w="1265" w:type="pct"/>
            <w:tcBorders>
              <w:top w:val="single" w:sz="4" w:space="0" w:color="auto"/>
              <w:left w:val="nil"/>
              <w:bottom w:val="single" w:sz="4" w:space="0" w:color="auto"/>
              <w:right w:val="single" w:sz="4" w:space="0" w:color="000000"/>
            </w:tcBorders>
            <w:shd w:val="clear" w:color="000000" w:fill="FFFFFF"/>
          </w:tcPr>
          <w:p w:rsidR="00087345" w:rsidRPr="00415A04" w:rsidRDefault="00087345" w:rsidP="00087345">
            <w:pPr>
              <w:pStyle w:val="TableParagraph"/>
              <w:rPr>
                <w:rFonts w:ascii="Sylfaen" w:eastAsia="Times New Roman" w:hAnsi="Sylfaen" w:cs="Sylfaen"/>
                <w:color w:val="000000" w:themeColor="text1"/>
                <w:sz w:val="20"/>
                <w:szCs w:val="20"/>
              </w:rPr>
            </w:pPr>
          </w:p>
          <w:p w:rsidR="00087345" w:rsidRPr="00415A04" w:rsidRDefault="00087345" w:rsidP="00087345">
            <w:pPr>
              <w:pStyle w:val="TableParagraph"/>
              <w:spacing w:before="1"/>
              <w:rPr>
                <w:rFonts w:ascii="Sylfaen" w:eastAsia="Times New Roman" w:hAnsi="Sylfaen" w:cs="Sylfaen"/>
                <w:color w:val="000000" w:themeColor="text1"/>
                <w:sz w:val="20"/>
                <w:szCs w:val="20"/>
              </w:rPr>
            </w:pPr>
          </w:p>
          <w:p w:rsidR="00087345" w:rsidRPr="006802B2" w:rsidRDefault="00087345" w:rsidP="00087345">
            <w:pPr>
              <w:pStyle w:val="TableParagraph"/>
              <w:ind w:left="102"/>
              <w:rPr>
                <w:rFonts w:ascii="Sylfaen" w:eastAsia="Times New Roman" w:hAnsi="Sylfaen" w:cs="Sylfaen"/>
                <w:b/>
                <w:color w:val="000000" w:themeColor="text1"/>
                <w:sz w:val="20"/>
                <w:szCs w:val="20"/>
              </w:rPr>
            </w:pPr>
            <w:r w:rsidRPr="006802B2">
              <w:rPr>
                <w:rFonts w:ascii="Sylfaen" w:eastAsia="Times New Roman" w:hAnsi="Sylfaen" w:cs="Sylfaen"/>
                <w:b/>
                <w:color w:val="000000" w:themeColor="text1"/>
                <w:sz w:val="20"/>
                <w:szCs w:val="20"/>
              </w:rPr>
              <w:t xml:space="preserve">გენდერული </w:t>
            </w:r>
          </w:p>
        </w:tc>
        <w:tc>
          <w:tcPr>
            <w:tcW w:w="1265" w:type="pct"/>
            <w:gridSpan w:val="2"/>
            <w:tcBorders>
              <w:top w:val="single" w:sz="4" w:space="0" w:color="auto"/>
              <w:left w:val="nil"/>
              <w:bottom w:val="single" w:sz="4" w:space="0" w:color="auto"/>
              <w:right w:val="single" w:sz="4" w:space="0" w:color="000000"/>
            </w:tcBorders>
            <w:shd w:val="clear" w:color="000000" w:fill="FFFFFF"/>
          </w:tcPr>
          <w:p w:rsidR="00087345" w:rsidRPr="00415A04" w:rsidRDefault="00087345" w:rsidP="00087345">
            <w:pPr>
              <w:pStyle w:val="TableParagraph"/>
              <w:rPr>
                <w:rFonts w:ascii="Sylfaen" w:eastAsia="Times New Roman" w:hAnsi="Sylfaen" w:cs="Sylfaen"/>
                <w:color w:val="000000" w:themeColor="text1"/>
                <w:sz w:val="20"/>
                <w:szCs w:val="20"/>
              </w:rPr>
            </w:pPr>
          </w:p>
          <w:p w:rsidR="00087345" w:rsidRPr="00415A04" w:rsidRDefault="00087345" w:rsidP="00087345">
            <w:pPr>
              <w:pStyle w:val="TableParagraph"/>
              <w:spacing w:before="1"/>
              <w:rPr>
                <w:rFonts w:ascii="Sylfaen" w:eastAsia="Times New Roman" w:hAnsi="Sylfaen" w:cs="Sylfaen"/>
                <w:color w:val="000000" w:themeColor="text1"/>
                <w:sz w:val="20"/>
                <w:szCs w:val="20"/>
              </w:rPr>
            </w:pPr>
          </w:p>
          <w:p w:rsidR="00087345" w:rsidRPr="00415A04" w:rsidRDefault="00087345" w:rsidP="00087345">
            <w:pPr>
              <w:pStyle w:val="TableParagraph"/>
              <w:ind w:left="5"/>
              <w:jc w:val="center"/>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rPr>
              <w:t>დიახ</w:t>
            </w:r>
          </w:p>
        </w:tc>
      </w:tr>
      <w:tr w:rsidR="00087345" w:rsidRPr="00CA4A9F" w:rsidTr="00087345">
        <w:trPr>
          <w:trHeight w:val="620"/>
        </w:trPr>
        <w:tc>
          <w:tcPr>
            <w:tcW w:w="12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7345" w:rsidRPr="00CA4A9F" w:rsidRDefault="00087345" w:rsidP="00087345">
            <w:pPr>
              <w:rPr>
                <w:b/>
                <w:color w:val="000000"/>
                <w:sz w:val="20"/>
                <w:szCs w:val="20"/>
              </w:rPr>
            </w:pPr>
            <w:r w:rsidRPr="00CA4A9F">
              <w:rPr>
                <w:rFonts w:ascii="Sylfaen" w:hAnsi="Sylfaen" w:cs="Sylfaen"/>
                <w:b/>
                <w:color w:val="000000"/>
                <w:sz w:val="20"/>
                <w:szCs w:val="20"/>
              </w:rPr>
              <w:t>მოსალოდნელი</w:t>
            </w:r>
            <w:r w:rsidRPr="00CA4A9F">
              <w:rPr>
                <w:b/>
                <w:color w:val="000000"/>
                <w:sz w:val="20"/>
                <w:szCs w:val="20"/>
              </w:rPr>
              <w:t xml:space="preserve"> </w:t>
            </w:r>
            <w:r w:rsidRPr="00CA4A9F">
              <w:rPr>
                <w:rFonts w:cs="Calibri"/>
                <w:b/>
                <w:color w:val="000000"/>
                <w:sz w:val="20"/>
                <w:szCs w:val="20"/>
              </w:rPr>
              <w:t xml:space="preserve"> </w:t>
            </w:r>
            <w:r w:rsidRPr="00CA4A9F">
              <w:rPr>
                <w:rFonts w:ascii="Sylfaen" w:hAnsi="Sylfaen" w:cs="Sylfaen"/>
                <w:b/>
                <w:color w:val="000000"/>
                <w:sz w:val="20"/>
                <w:szCs w:val="20"/>
              </w:rPr>
              <w:t>შედეგი</w:t>
            </w:r>
          </w:p>
        </w:tc>
        <w:tc>
          <w:tcPr>
            <w:tcW w:w="3795" w:type="pct"/>
            <w:gridSpan w:val="5"/>
            <w:tcBorders>
              <w:top w:val="single" w:sz="4" w:space="0" w:color="auto"/>
              <w:left w:val="nil"/>
              <w:bottom w:val="single" w:sz="4" w:space="0" w:color="auto"/>
              <w:right w:val="single" w:sz="4" w:space="0" w:color="000000"/>
            </w:tcBorders>
            <w:shd w:val="clear" w:color="000000" w:fill="FFFFFF"/>
            <w:vAlign w:val="center"/>
            <w:hideMark/>
          </w:tcPr>
          <w:p w:rsidR="00087345" w:rsidRPr="00CA4A9F" w:rsidRDefault="00087345" w:rsidP="00087345">
            <w:pPr>
              <w:jc w:val="both"/>
              <w:rPr>
                <w:rFonts w:ascii="Sylfaen" w:hAnsi="Sylfaen"/>
                <w:color w:val="000000"/>
                <w:sz w:val="20"/>
                <w:szCs w:val="20"/>
                <w:lang w:val="ka-GE"/>
              </w:rPr>
            </w:pPr>
            <w:r w:rsidRPr="00CA4A9F">
              <w:rPr>
                <w:rFonts w:ascii="Sylfaen" w:hAnsi="Sylfaen"/>
                <w:color w:val="000000"/>
                <w:sz w:val="20"/>
                <w:szCs w:val="20"/>
                <w:lang w:val="ka-GE"/>
              </w:rPr>
              <w:t>კეთილმოწყობილი მუნიციპალიტეტის ტერიტორია.</w:t>
            </w:r>
          </w:p>
        </w:tc>
      </w:tr>
    </w:tbl>
    <w:p w:rsidR="00087345" w:rsidRDefault="00087345" w:rsidP="00087345">
      <w:pPr>
        <w:spacing w:after="0" w:line="240" w:lineRule="auto"/>
        <w:ind w:right="283"/>
        <w:rPr>
          <w:rFonts w:ascii="Sylfaen" w:eastAsia="Times New Roman" w:hAnsi="Sylfaen" w:cs="Sylfaen"/>
          <w:b/>
          <w:sz w:val="20"/>
          <w:szCs w:val="20"/>
          <w:lang w:val="ka-GE" w:eastAsia="ru-RU"/>
        </w:rPr>
      </w:pPr>
    </w:p>
    <w:p w:rsidR="008C60C7" w:rsidRDefault="008C60C7" w:rsidP="00087345">
      <w:pPr>
        <w:spacing w:after="0" w:line="240" w:lineRule="auto"/>
        <w:ind w:right="283"/>
        <w:rPr>
          <w:rFonts w:ascii="Sylfaen" w:eastAsia="Times New Roman" w:hAnsi="Sylfaen" w:cs="Sylfaen"/>
          <w:b/>
          <w:sz w:val="20"/>
          <w:szCs w:val="20"/>
          <w:lang w:val="ka-GE" w:eastAsia="ru-RU"/>
        </w:rPr>
      </w:pPr>
    </w:p>
    <w:p w:rsidR="003A4F0D" w:rsidRPr="00CA4A9F" w:rsidRDefault="003A4F0D" w:rsidP="00087345">
      <w:pPr>
        <w:spacing w:after="0" w:line="240" w:lineRule="auto"/>
        <w:ind w:right="283"/>
        <w:rPr>
          <w:rFonts w:ascii="Sylfaen" w:eastAsia="Times New Roman" w:hAnsi="Sylfaen" w:cs="Sylfaen"/>
          <w:b/>
          <w:sz w:val="20"/>
          <w:szCs w:val="20"/>
          <w:lang w:val="ka-GE" w:eastAsia="ru-RU"/>
        </w:rPr>
      </w:pPr>
    </w:p>
    <w:tbl>
      <w:tblPr>
        <w:tblW w:w="10890" w:type="dxa"/>
        <w:tblInd w:w="-805" w:type="dxa"/>
        <w:tblLayout w:type="fixed"/>
        <w:tblCellMar>
          <w:left w:w="0" w:type="dxa"/>
          <w:right w:w="0" w:type="dxa"/>
        </w:tblCellMar>
        <w:tblLook w:val="01E0" w:firstRow="1" w:lastRow="1" w:firstColumn="1" w:lastColumn="1" w:noHBand="0" w:noVBand="0"/>
      </w:tblPr>
      <w:tblGrid>
        <w:gridCol w:w="2700"/>
        <w:gridCol w:w="1269"/>
        <w:gridCol w:w="5062"/>
        <w:gridCol w:w="1859"/>
      </w:tblGrid>
      <w:tr w:rsidR="00087345" w:rsidRPr="00CA4A9F" w:rsidTr="00087345">
        <w:trPr>
          <w:trHeight w:hRule="exact" w:val="879"/>
        </w:trPr>
        <w:tc>
          <w:tcPr>
            <w:tcW w:w="2700" w:type="dxa"/>
            <w:vMerge w:val="restart"/>
            <w:tcBorders>
              <w:top w:val="single" w:sz="4" w:space="0" w:color="000000"/>
              <w:left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დასახელება</w:t>
            </w:r>
          </w:p>
        </w:tc>
        <w:tc>
          <w:tcPr>
            <w:tcW w:w="1269"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CA4A9F" w:rsidRDefault="00087345" w:rsidP="00087345">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b/>
                <w:sz w:val="20"/>
                <w:szCs w:val="20"/>
                <w:lang w:eastAsia="ru-RU"/>
              </w:rPr>
              <w:t>კოდ ი</w:t>
            </w:r>
          </w:p>
        </w:tc>
        <w:tc>
          <w:tcPr>
            <w:tcW w:w="5062" w:type="dxa"/>
            <w:vMerge w:val="restart"/>
            <w:tcBorders>
              <w:top w:val="single" w:sz="4" w:space="0" w:color="000000"/>
              <w:left w:val="single" w:sz="4" w:space="0" w:color="000000"/>
              <w:right w:val="nil"/>
            </w:tcBorders>
          </w:tcPr>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CA4A9F" w:rsidRDefault="00087345" w:rsidP="00087345">
            <w:pPr>
              <w:spacing w:after="0" w:line="240" w:lineRule="auto"/>
              <w:ind w:right="283"/>
              <w:jc w:val="center"/>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მშენებლობა,</w:t>
            </w:r>
            <w:r w:rsidRPr="00CA4A9F">
              <w:rPr>
                <w:rFonts w:ascii="Sylfaen" w:eastAsia="Times New Roman" w:hAnsi="Sylfaen" w:cs="Sylfaen"/>
                <w:b/>
                <w:sz w:val="20"/>
                <w:szCs w:val="20"/>
                <w:lang w:eastAsia="ru-RU"/>
              </w:rPr>
              <w:t xml:space="preserve"> </w:t>
            </w:r>
            <w:r w:rsidRPr="00CA4A9F">
              <w:rPr>
                <w:rFonts w:ascii="Sylfaen" w:eastAsia="Times New Roman" w:hAnsi="Sylfaen" w:cs="Sylfaen"/>
                <w:b/>
                <w:sz w:val="20"/>
                <w:szCs w:val="20"/>
                <w:lang w:val="ka-GE" w:eastAsia="ru-RU"/>
              </w:rPr>
              <w:t>ავარიული ობიექტების და შენობების რეაბილიტაცია</w:t>
            </w:r>
          </w:p>
        </w:tc>
        <w:tc>
          <w:tcPr>
            <w:tcW w:w="1859"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დაფინანსებ</w:t>
            </w:r>
            <w:r w:rsidRPr="00CA4A9F">
              <w:rPr>
                <w:rFonts w:ascii="Sylfaen" w:eastAsia="Times New Roman" w:hAnsi="Sylfaen" w:cs="Sylfaen"/>
                <w:b/>
                <w:sz w:val="20"/>
                <w:szCs w:val="20"/>
                <w:lang w:val="ka-GE" w:eastAsia="ru-RU"/>
              </w:rPr>
              <w:t>ა</w:t>
            </w:r>
            <w:r w:rsidRPr="00CA4A9F">
              <w:rPr>
                <w:rFonts w:ascii="Sylfaen" w:eastAsia="Times New Roman" w:hAnsi="Sylfaen" w:cs="Sylfaen"/>
                <w:b/>
                <w:sz w:val="20"/>
                <w:szCs w:val="20"/>
                <w:lang w:eastAsia="ru-RU"/>
              </w:rPr>
              <w:t xml:space="preserve">  ათას ლარში</w:t>
            </w:r>
          </w:p>
        </w:tc>
      </w:tr>
      <w:tr w:rsidR="00087345" w:rsidRPr="00CA4A9F" w:rsidTr="00087345">
        <w:trPr>
          <w:trHeight w:hRule="exact" w:val="569"/>
        </w:trPr>
        <w:tc>
          <w:tcPr>
            <w:tcW w:w="2700" w:type="dxa"/>
            <w:vMerge/>
            <w:tcBorders>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tc>
        <w:tc>
          <w:tcPr>
            <w:tcW w:w="1269"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02 04 01</w:t>
            </w:r>
          </w:p>
        </w:tc>
        <w:tc>
          <w:tcPr>
            <w:tcW w:w="5062" w:type="dxa"/>
            <w:vMerge/>
            <w:tcBorders>
              <w:left w:val="single" w:sz="4" w:space="0" w:color="000000"/>
              <w:bottom w:val="single" w:sz="4" w:space="0" w:color="000000"/>
              <w:right w:val="nil"/>
            </w:tcBorders>
          </w:tcPr>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tc>
        <w:tc>
          <w:tcPr>
            <w:tcW w:w="1859"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1145,1   </w:t>
            </w:r>
          </w:p>
        </w:tc>
      </w:tr>
      <w:tr w:rsidR="00087345" w:rsidRPr="00CA4A9F" w:rsidTr="00087345">
        <w:trPr>
          <w:trHeight w:hRule="exact" w:val="964"/>
        </w:trPr>
        <w:tc>
          <w:tcPr>
            <w:tcW w:w="270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განმახორციელებელ</w:t>
            </w:r>
            <w:r w:rsidRPr="00CA4A9F">
              <w:rPr>
                <w:rFonts w:ascii="Sylfaen" w:eastAsia="Times New Roman" w:hAnsi="Sylfaen" w:cs="Sylfaen"/>
                <w:b/>
                <w:sz w:val="20"/>
                <w:szCs w:val="20"/>
                <w:lang w:val="ka-GE" w:eastAsia="ru-RU"/>
              </w:rPr>
              <w:t>ი</w:t>
            </w:r>
            <w:r w:rsidRPr="00CA4A9F">
              <w:rPr>
                <w:rFonts w:ascii="Sylfaen" w:eastAsia="Times New Roman" w:hAnsi="Sylfaen" w:cs="Sylfaen"/>
                <w:b/>
                <w:sz w:val="20"/>
                <w:szCs w:val="20"/>
                <w:lang w:eastAsia="ru-RU"/>
              </w:rPr>
              <w:t xml:space="preserve"> </w:t>
            </w:r>
          </w:p>
        </w:tc>
        <w:tc>
          <w:tcPr>
            <w:tcW w:w="8190" w:type="dxa"/>
            <w:gridSpan w:val="3"/>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left="89" w:right="283"/>
              <w:rPr>
                <w:rFonts w:ascii="Sylfaen" w:eastAsia="Times New Roman" w:hAnsi="Sylfaen" w:cs="Sylfaen"/>
                <w:sz w:val="20"/>
                <w:szCs w:val="20"/>
                <w:lang w:eastAsia="ru-RU"/>
              </w:rPr>
            </w:pPr>
            <w:r w:rsidRPr="00CA4A9F">
              <w:rPr>
                <w:rFonts w:ascii="Sylfaen" w:eastAsia="Times New Roman" w:hAnsi="Sylfaen" w:cs="Sylfaen"/>
                <w:sz w:val="20"/>
                <w:szCs w:val="20"/>
                <w:lang w:eastAsia="ru-RU"/>
              </w:rPr>
              <w:t>ეკონომიკის განვითარების,</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სტატისტიკის,</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ქონების მართვისა და ინფრასტრუქტურის სამსახური</w:t>
            </w:r>
          </w:p>
        </w:tc>
      </w:tr>
      <w:tr w:rsidR="00087345" w:rsidRPr="00CA4A9F" w:rsidTr="00087345">
        <w:trPr>
          <w:trHeight w:hRule="exact" w:val="2441"/>
        </w:trPr>
        <w:tc>
          <w:tcPr>
            <w:tcW w:w="270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rPr>
                <w:rFonts w:ascii="Sylfaen" w:eastAsia="Times New Roman" w:hAnsi="Sylfaen" w:cs="Sylfaen"/>
                <w:b/>
                <w:sz w:val="20"/>
                <w:szCs w:val="20"/>
                <w:lang w:eastAsia="ru-RU"/>
              </w:rPr>
            </w:pPr>
          </w:p>
          <w:p w:rsidR="00087345" w:rsidRPr="00CA4A9F" w:rsidRDefault="00087345" w:rsidP="00087345">
            <w:pPr>
              <w:spacing w:after="0" w:line="240" w:lineRule="auto"/>
              <w:ind w:right="283"/>
              <w:rPr>
                <w:rFonts w:ascii="Sylfaen" w:eastAsia="Times New Roman" w:hAnsi="Sylfaen" w:cs="Sylfaen"/>
                <w:b/>
                <w:sz w:val="20"/>
                <w:szCs w:val="20"/>
                <w:lang w:eastAsia="ru-RU"/>
              </w:rPr>
            </w:pPr>
          </w:p>
          <w:p w:rsidR="00087345" w:rsidRPr="00CA4A9F" w:rsidRDefault="00087345" w:rsidP="00087345">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აღწერა და მიზანი</w:t>
            </w:r>
          </w:p>
        </w:tc>
        <w:tc>
          <w:tcPr>
            <w:tcW w:w="8190" w:type="dxa"/>
            <w:gridSpan w:val="3"/>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p>
          <w:p w:rsidR="00087345" w:rsidRPr="00CA4A9F" w:rsidRDefault="00087345" w:rsidP="00087345">
            <w:pPr>
              <w:spacing w:after="0" w:line="240" w:lineRule="auto"/>
              <w:ind w:left="89" w:right="283"/>
              <w:jc w:val="both"/>
              <w:rPr>
                <w:rFonts w:ascii="Sylfaen" w:eastAsia="Times New Roman" w:hAnsi="Sylfaen" w:cs="Sylfaen"/>
                <w:sz w:val="20"/>
                <w:szCs w:val="20"/>
                <w:lang w:val="ka-GE" w:eastAsia="ru-RU"/>
              </w:rPr>
            </w:pPr>
            <w:r w:rsidRPr="00CA4A9F">
              <w:rPr>
                <w:rFonts w:ascii="Sylfaen" w:eastAsia="Times New Roman" w:hAnsi="Sylfaen"/>
                <w:color w:val="000000"/>
                <w:sz w:val="20"/>
                <w:szCs w:val="20"/>
                <w:lang w:val="ka-GE"/>
              </w:rPr>
              <w:t xml:space="preserve">პროგრამის ფარგლებში გათვალისწინებულია დაბა სტეფანწმინდაში მრავალფუნქციური შენობის მოწყობა (სატყეოს ძველი შენობის დემონტაჟი და მრავალფუნქციური შენობის მშენებლობა). ფუნქციური თვალსაზრისით შენობა მოიცავს დიდი გაბარიტების ავტოფარეხს, სამუშაო ოთახებს, სტუმრის მოსასვენებელ სივრცეებს, სველ წერტილებს, საკუჭნაოს, ჰოლს და დერეფნებს. </w:t>
            </w:r>
            <w:r w:rsidRPr="00415A04">
              <w:rPr>
                <w:rFonts w:ascii="Sylfaen" w:eastAsia="Times New Roman" w:hAnsi="Sylfaen"/>
                <w:color w:val="000000" w:themeColor="text1"/>
                <w:sz w:val="20"/>
                <w:szCs w:val="20"/>
                <w:lang w:val="ka-GE"/>
              </w:rPr>
              <w:t>პროექტირებისა და მშენებლობის პროცესში გათვალისწინებული იქნება გენდერული საჭიროებები,</w:t>
            </w:r>
            <w:r w:rsidRPr="00CA4A9F">
              <w:rPr>
                <w:rFonts w:ascii="Sylfaen" w:eastAsia="Times New Roman" w:hAnsi="Sylfaen"/>
                <w:color w:val="FF0000"/>
                <w:sz w:val="20"/>
                <w:szCs w:val="20"/>
                <w:lang w:val="ka-GE"/>
              </w:rPr>
              <w:t xml:space="preserve"> </w:t>
            </w:r>
            <w:r w:rsidRPr="00415A04">
              <w:rPr>
                <w:rFonts w:ascii="Sylfaen" w:eastAsia="Times New Roman" w:hAnsi="Sylfaen"/>
                <w:color w:val="000000" w:themeColor="text1"/>
                <w:sz w:val="20"/>
                <w:szCs w:val="20"/>
                <w:lang w:val="ka-GE"/>
              </w:rPr>
              <w:t>მოხდება შენობის ადაპტირება.</w:t>
            </w:r>
            <w:r w:rsidRPr="00CA4A9F">
              <w:rPr>
                <w:rFonts w:ascii="Sylfaen" w:eastAsia="Times New Roman" w:hAnsi="Sylfaen"/>
                <w:color w:val="000000"/>
                <w:sz w:val="20"/>
                <w:szCs w:val="20"/>
                <w:lang w:val="ka-GE"/>
              </w:rPr>
              <w:t xml:space="preserve"> პროექტის მიზანია დაბა სტეფანწმინდაში თანამედროვე ინფრასტრუქტურით და ტექნოლოგიებით უზრუნველყოფილი შენობა-ნაგებობების და კომფორტული სამუშაო გარემოს შექმნა. პროექტის ღირებულება-1145.1 ათ.ლარი</w:t>
            </w:r>
          </w:p>
        </w:tc>
      </w:tr>
      <w:tr w:rsidR="00087345" w:rsidRPr="00CA4A9F" w:rsidTr="00087345">
        <w:trPr>
          <w:trHeight w:hRule="exact" w:val="977"/>
        </w:trPr>
        <w:tc>
          <w:tcPr>
            <w:tcW w:w="2700" w:type="dxa"/>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b/>
                <w:sz w:val="20"/>
                <w:szCs w:val="20"/>
                <w:lang w:eastAsia="ru-RU"/>
              </w:rPr>
            </w:pPr>
          </w:p>
          <w:p w:rsidR="00087345" w:rsidRPr="00CA4A9F" w:rsidRDefault="00087345" w:rsidP="00087345">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       მიღწეული შედეგი</w:t>
            </w:r>
          </w:p>
        </w:tc>
        <w:tc>
          <w:tcPr>
            <w:tcW w:w="8190" w:type="dxa"/>
            <w:gridSpan w:val="3"/>
            <w:tcBorders>
              <w:top w:val="single" w:sz="4" w:space="0" w:color="000000"/>
              <w:left w:val="single" w:sz="4" w:space="0" w:color="000000"/>
              <w:bottom w:val="single" w:sz="4" w:space="0" w:color="000000"/>
              <w:right w:val="single" w:sz="4" w:space="0" w:color="000000"/>
            </w:tcBorders>
          </w:tcPr>
          <w:p w:rsidR="00087345" w:rsidRPr="00CA4A9F" w:rsidRDefault="00087345" w:rsidP="00087345">
            <w:pPr>
              <w:spacing w:after="0" w:line="240" w:lineRule="auto"/>
              <w:ind w:right="283" w:firstLine="708"/>
              <w:rPr>
                <w:rFonts w:ascii="Sylfaen" w:eastAsia="Times New Roman" w:hAnsi="Sylfaen" w:cs="Sylfaen"/>
                <w:sz w:val="20"/>
                <w:szCs w:val="20"/>
                <w:lang w:eastAsia="ru-RU"/>
              </w:rPr>
            </w:pPr>
          </w:p>
          <w:p w:rsidR="00087345" w:rsidRPr="00415A04" w:rsidRDefault="00087345" w:rsidP="00087345">
            <w:pPr>
              <w:spacing w:after="0" w:line="240" w:lineRule="auto"/>
              <w:ind w:right="283"/>
              <w:rPr>
                <w:rFonts w:ascii="Sylfaen" w:eastAsia="Times New Roman" w:hAnsi="Sylfaen" w:cs="Sylfaen"/>
                <w:color w:val="000000" w:themeColor="text1"/>
                <w:sz w:val="20"/>
                <w:szCs w:val="20"/>
                <w:lang w:val="ka-GE" w:eastAsia="ru-RU"/>
              </w:rPr>
            </w:pPr>
            <w:r w:rsidRPr="00415A04">
              <w:rPr>
                <w:rFonts w:ascii="Sylfaen" w:eastAsia="Times New Roman" w:hAnsi="Sylfaen"/>
                <w:color w:val="000000" w:themeColor="text1"/>
                <w:sz w:val="20"/>
                <w:szCs w:val="20"/>
                <w:lang w:val="ka-GE"/>
              </w:rPr>
              <w:t xml:space="preserve"> მოწყობილია გენდერულად პასუხისმგებლიანი საზოგადოებრივი მნიშვნელობის შენობები</w:t>
            </w:r>
          </w:p>
        </w:tc>
      </w:tr>
    </w:tbl>
    <w:p w:rsidR="00D201F8" w:rsidRPr="00CA4A9F" w:rsidRDefault="00D201F8" w:rsidP="00D201F8">
      <w:pPr>
        <w:spacing w:after="0" w:line="240" w:lineRule="auto"/>
        <w:ind w:right="283"/>
        <w:rPr>
          <w:rFonts w:ascii="Sylfaen" w:eastAsia="Times New Roman" w:hAnsi="Sylfaen" w:cs="Sylfaen"/>
          <w:b/>
          <w:sz w:val="20"/>
          <w:szCs w:val="20"/>
          <w:lang w:val="ka-GE" w:eastAsia="ru-RU"/>
        </w:rPr>
      </w:pPr>
    </w:p>
    <w:p w:rsidR="00D201F8" w:rsidRPr="00CA4A9F" w:rsidRDefault="00D201F8" w:rsidP="00D201F8">
      <w:pPr>
        <w:spacing w:after="0" w:line="240" w:lineRule="auto"/>
        <w:ind w:right="283"/>
        <w:rPr>
          <w:rFonts w:ascii="Sylfaen" w:eastAsia="Times New Roman" w:hAnsi="Sylfaen" w:cs="Sylfaen"/>
          <w:b/>
          <w:sz w:val="20"/>
          <w:szCs w:val="20"/>
          <w:lang w:val="ka-GE" w:eastAsia="ru-RU"/>
        </w:rPr>
      </w:pPr>
    </w:p>
    <w:tbl>
      <w:tblPr>
        <w:tblW w:w="10890" w:type="dxa"/>
        <w:tblInd w:w="-805" w:type="dxa"/>
        <w:tblLayout w:type="fixed"/>
        <w:tblCellMar>
          <w:left w:w="0" w:type="dxa"/>
          <w:right w:w="0" w:type="dxa"/>
        </w:tblCellMar>
        <w:tblLook w:val="01E0" w:firstRow="1" w:lastRow="1" w:firstColumn="1" w:lastColumn="1" w:noHBand="0" w:noVBand="0"/>
      </w:tblPr>
      <w:tblGrid>
        <w:gridCol w:w="2880"/>
        <w:gridCol w:w="1260"/>
        <w:gridCol w:w="4891"/>
        <w:gridCol w:w="1859"/>
      </w:tblGrid>
      <w:tr w:rsidR="00D201F8" w:rsidRPr="00CA4A9F" w:rsidTr="00D201F8">
        <w:trPr>
          <w:trHeight w:hRule="exact" w:val="866"/>
        </w:trPr>
        <w:tc>
          <w:tcPr>
            <w:tcW w:w="2880" w:type="dxa"/>
            <w:vMerge w:val="restart"/>
            <w:tcBorders>
              <w:top w:val="single" w:sz="4" w:space="0" w:color="000000"/>
              <w:left w:val="single" w:sz="4" w:space="0" w:color="000000"/>
              <w:right w:val="single" w:sz="4" w:space="0" w:color="000000"/>
            </w:tcBorders>
          </w:tcPr>
          <w:p w:rsidR="00D201F8" w:rsidRPr="00CA4A9F" w:rsidRDefault="00D201F8" w:rsidP="00D201F8">
            <w:pPr>
              <w:spacing w:after="0" w:line="240" w:lineRule="auto"/>
              <w:ind w:right="283" w:firstLine="708"/>
              <w:jc w:val="center"/>
              <w:rPr>
                <w:rFonts w:ascii="Sylfaen" w:eastAsia="Times New Roman" w:hAnsi="Sylfaen" w:cs="Sylfaen"/>
                <w:b/>
                <w:sz w:val="20"/>
                <w:szCs w:val="20"/>
                <w:lang w:eastAsia="ru-RU"/>
              </w:rPr>
            </w:pPr>
          </w:p>
          <w:p w:rsidR="00D201F8" w:rsidRPr="00CA4A9F" w:rsidRDefault="00D201F8" w:rsidP="00D201F8">
            <w:pPr>
              <w:spacing w:after="0" w:line="240" w:lineRule="auto"/>
              <w:ind w:right="283" w:firstLine="708"/>
              <w:jc w:val="center"/>
              <w:rPr>
                <w:rFonts w:ascii="Sylfaen" w:eastAsia="Times New Roman" w:hAnsi="Sylfaen" w:cs="Sylfaen"/>
                <w:b/>
                <w:sz w:val="20"/>
                <w:szCs w:val="20"/>
                <w:lang w:eastAsia="ru-RU"/>
              </w:rPr>
            </w:pPr>
          </w:p>
          <w:p w:rsidR="00D201F8" w:rsidRPr="00CA4A9F" w:rsidRDefault="00D201F8" w:rsidP="00D201F8">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დასახელება</w:t>
            </w:r>
          </w:p>
        </w:tc>
        <w:tc>
          <w:tcPr>
            <w:tcW w:w="1260" w:type="dxa"/>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firstLine="708"/>
              <w:rPr>
                <w:rFonts w:ascii="Sylfaen" w:eastAsia="Times New Roman" w:hAnsi="Sylfaen" w:cs="Sylfaen"/>
                <w:sz w:val="20"/>
                <w:szCs w:val="20"/>
                <w:lang w:eastAsia="ru-RU"/>
              </w:rPr>
            </w:pPr>
          </w:p>
          <w:p w:rsidR="00D201F8" w:rsidRPr="00CA4A9F" w:rsidRDefault="00D201F8" w:rsidP="00D201F8">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კოდ ი</w:t>
            </w:r>
          </w:p>
        </w:tc>
        <w:tc>
          <w:tcPr>
            <w:tcW w:w="4891" w:type="dxa"/>
            <w:vMerge w:val="restart"/>
            <w:tcBorders>
              <w:top w:val="single" w:sz="4" w:space="0" w:color="000000"/>
              <w:left w:val="single" w:sz="4" w:space="0" w:color="000000"/>
              <w:right w:val="nil"/>
            </w:tcBorders>
          </w:tcPr>
          <w:p w:rsidR="00D201F8" w:rsidRPr="00CA4A9F" w:rsidRDefault="00D201F8" w:rsidP="00D201F8">
            <w:pPr>
              <w:spacing w:after="0" w:line="240" w:lineRule="auto"/>
              <w:ind w:right="283" w:firstLine="708"/>
              <w:rPr>
                <w:rFonts w:ascii="Sylfaen" w:eastAsia="Times New Roman" w:hAnsi="Sylfaen" w:cs="Sylfaen"/>
                <w:sz w:val="20"/>
                <w:szCs w:val="20"/>
                <w:lang w:eastAsia="ru-RU"/>
              </w:rPr>
            </w:pPr>
          </w:p>
          <w:p w:rsidR="00D201F8" w:rsidRPr="00CA4A9F" w:rsidRDefault="00D201F8" w:rsidP="00D201F8">
            <w:pPr>
              <w:spacing w:after="0" w:line="240" w:lineRule="auto"/>
              <w:ind w:right="283" w:firstLine="708"/>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საზოგადოებრივი სივრცეების მოწყობა</w:t>
            </w:r>
          </w:p>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w:t>
            </w:r>
          </w:p>
        </w:tc>
        <w:tc>
          <w:tcPr>
            <w:tcW w:w="1859" w:type="dxa"/>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დაფინანსებ</w:t>
            </w:r>
            <w:r w:rsidRPr="00CA4A9F">
              <w:rPr>
                <w:rFonts w:ascii="Sylfaen" w:eastAsia="Times New Roman" w:hAnsi="Sylfaen" w:cs="Sylfaen"/>
                <w:b/>
                <w:sz w:val="20"/>
                <w:szCs w:val="20"/>
                <w:lang w:val="ka-GE" w:eastAsia="ru-RU"/>
              </w:rPr>
              <w:t>ა</w:t>
            </w:r>
            <w:r w:rsidRPr="00CA4A9F">
              <w:rPr>
                <w:rFonts w:ascii="Sylfaen" w:eastAsia="Times New Roman" w:hAnsi="Sylfaen" w:cs="Sylfaen"/>
                <w:b/>
                <w:sz w:val="20"/>
                <w:szCs w:val="20"/>
                <w:lang w:eastAsia="ru-RU"/>
              </w:rPr>
              <w:t xml:space="preserve">  ათას ლარში</w:t>
            </w:r>
          </w:p>
        </w:tc>
      </w:tr>
      <w:tr w:rsidR="00D201F8" w:rsidRPr="00CA4A9F" w:rsidTr="00D201F8">
        <w:trPr>
          <w:trHeight w:hRule="exact" w:val="569"/>
        </w:trPr>
        <w:tc>
          <w:tcPr>
            <w:tcW w:w="2880" w:type="dxa"/>
            <w:vMerge/>
            <w:tcBorders>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firstLine="708"/>
              <w:jc w:val="center"/>
              <w:rPr>
                <w:rFonts w:ascii="Sylfaen" w:eastAsia="Times New Roman" w:hAnsi="Sylfaen" w:cs="Sylfaen"/>
                <w:b/>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02 04 02</w:t>
            </w:r>
          </w:p>
        </w:tc>
        <w:tc>
          <w:tcPr>
            <w:tcW w:w="4891" w:type="dxa"/>
            <w:vMerge/>
            <w:tcBorders>
              <w:left w:val="single" w:sz="4" w:space="0" w:color="000000"/>
              <w:bottom w:val="single" w:sz="4" w:space="0" w:color="000000"/>
              <w:right w:val="nil"/>
            </w:tcBorders>
          </w:tcPr>
          <w:p w:rsidR="00D201F8" w:rsidRPr="00CA4A9F" w:rsidRDefault="00D201F8" w:rsidP="00D201F8">
            <w:pPr>
              <w:spacing w:after="0" w:line="240" w:lineRule="auto"/>
              <w:ind w:right="283" w:firstLine="708"/>
              <w:rPr>
                <w:rFonts w:ascii="Sylfaen" w:eastAsia="Times New Roman" w:hAnsi="Sylfaen" w:cs="Sylfaen"/>
                <w:sz w:val="20"/>
                <w:szCs w:val="20"/>
                <w:lang w:eastAsia="ru-RU"/>
              </w:rPr>
            </w:pPr>
          </w:p>
        </w:tc>
        <w:tc>
          <w:tcPr>
            <w:tcW w:w="1859" w:type="dxa"/>
            <w:tcBorders>
              <w:top w:val="single" w:sz="4" w:space="0" w:color="000000"/>
              <w:left w:val="single" w:sz="4" w:space="0" w:color="000000"/>
              <w:bottom w:val="single" w:sz="4" w:space="0" w:color="000000"/>
              <w:right w:val="single" w:sz="4" w:space="0" w:color="000000"/>
            </w:tcBorders>
          </w:tcPr>
          <w:p w:rsidR="00D201F8" w:rsidRPr="00CA4A9F" w:rsidRDefault="002D279B" w:rsidP="00D201F8">
            <w:pPr>
              <w:spacing w:after="0" w:line="240" w:lineRule="auto"/>
              <w:ind w:right="283" w:firstLine="708"/>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2409,0</w:t>
            </w:r>
            <w:r w:rsidR="00D201F8" w:rsidRPr="00CA4A9F">
              <w:rPr>
                <w:rFonts w:ascii="Sylfaen" w:eastAsia="Times New Roman" w:hAnsi="Sylfaen" w:cs="Sylfaen"/>
                <w:b/>
                <w:sz w:val="20"/>
                <w:szCs w:val="20"/>
                <w:lang w:val="ka-GE" w:eastAsia="ru-RU"/>
              </w:rPr>
              <w:t xml:space="preserve">   </w:t>
            </w:r>
          </w:p>
        </w:tc>
      </w:tr>
      <w:tr w:rsidR="00D201F8" w:rsidRPr="00CA4A9F" w:rsidTr="00D201F8">
        <w:trPr>
          <w:trHeight w:hRule="exact" w:val="947"/>
        </w:trPr>
        <w:tc>
          <w:tcPr>
            <w:tcW w:w="2880" w:type="dxa"/>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განმახორციელებელ</w:t>
            </w:r>
            <w:r w:rsidRPr="00CA4A9F">
              <w:rPr>
                <w:rFonts w:ascii="Sylfaen" w:eastAsia="Times New Roman" w:hAnsi="Sylfaen" w:cs="Sylfaen"/>
                <w:b/>
                <w:sz w:val="20"/>
                <w:szCs w:val="20"/>
                <w:lang w:val="ka-GE" w:eastAsia="ru-RU"/>
              </w:rPr>
              <w:t>ი</w:t>
            </w:r>
            <w:r w:rsidRPr="00CA4A9F">
              <w:rPr>
                <w:rFonts w:ascii="Sylfaen" w:eastAsia="Times New Roman" w:hAnsi="Sylfaen" w:cs="Sylfaen"/>
                <w:b/>
                <w:sz w:val="20"/>
                <w:szCs w:val="20"/>
                <w:lang w:eastAsia="ru-RU"/>
              </w:rPr>
              <w:t xml:space="preserve"> </w:t>
            </w:r>
          </w:p>
        </w:tc>
        <w:tc>
          <w:tcPr>
            <w:tcW w:w="8010" w:type="dxa"/>
            <w:gridSpan w:val="3"/>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left="51" w:right="283"/>
              <w:jc w:val="both"/>
              <w:rPr>
                <w:rFonts w:ascii="Sylfaen" w:eastAsia="Times New Roman" w:hAnsi="Sylfaen" w:cs="Sylfaen"/>
                <w:sz w:val="20"/>
                <w:szCs w:val="20"/>
                <w:lang w:eastAsia="ru-RU"/>
              </w:rPr>
            </w:pPr>
            <w:r w:rsidRPr="00CA4A9F">
              <w:rPr>
                <w:rFonts w:ascii="Sylfaen" w:eastAsia="Times New Roman" w:hAnsi="Sylfaen" w:cs="Sylfaen"/>
                <w:sz w:val="20"/>
                <w:szCs w:val="20"/>
                <w:lang w:eastAsia="ru-RU"/>
              </w:rPr>
              <w:t>ეკონომიკის განვითარების,</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სტატისტიკის,</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ქონების მართვისა და ინფრასტრუქტურის სამსახური</w:t>
            </w:r>
          </w:p>
        </w:tc>
      </w:tr>
      <w:tr w:rsidR="00D201F8" w:rsidRPr="00CA4A9F" w:rsidTr="00D201F8">
        <w:trPr>
          <w:trHeight w:hRule="exact" w:val="3710"/>
        </w:trPr>
        <w:tc>
          <w:tcPr>
            <w:tcW w:w="2880" w:type="dxa"/>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jc w:val="center"/>
              <w:rPr>
                <w:rFonts w:ascii="Sylfaen" w:eastAsia="Times New Roman" w:hAnsi="Sylfaen" w:cs="Sylfaen"/>
                <w:b/>
                <w:sz w:val="20"/>
                <w:szCs w:val="20"/>
                <w:lang w:eastAsia="ru-RU"/>
              </w:rPr>
            </w:pPr>
          </w:p>
          <w:p w:rsidR="00D201F8" w:rsidRPr="00CA4A9F" w:rsidRDefault="00D201F8" w:rsidP="00D201F8">
            <w:pPr>
              <w:spacing w:after="0" w:line="240" w:lineRule="auto"/>
              <w:ind w:right="283"/>
              <w:jc w:val="center"/>
              <w:rPr>
                <w:rFonts w:ascii="Sylfaen" w:eastAsia="Times New Roman" w:hAnsi="Sylfaen" w:cs="Sylfaen"/>
                <w:b/>
                <w:sz w:val="20"/>
                <w:szCs w:val="20"/>
                <w:lang w:eastAsia="ru-RU"/>
              </w:rPr>
            </w:pPr>
          </w:p>
          <w:p w:rsidR="00D201F8" w:rsidRPr="00CA4A9F" w:rsidRDefault="00D201F8" w:rsidP="00D201F8">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აღწერა და მიზანი</w:t>
            </w:r>
          </w:p>
        </w:tc>
        <w:tc>
          <w:tcPr>
            <w:tcW w:w="8010" w:type="dxa"/>
            <w:gridSpan w:val="3"/>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p>
          <w:p w:rsidR="00D201F8" w:rsidRPr="00CA4A9F" w:rsidRDefault="00D201F8" w:rsidP="002D279B">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r w:rsidRPr="00CA4A9F">
              <w:rPr>
                <w:rFonts w:ascii="Sylfaen" w:eastAsia="Times New Roman" w:hAnsi="Sylfaen"/>
                <w:color w:val="000000"/>
                <w:sz w:val="20"/>
                <w:szCs w:val="20"/>
                <w:lang w:val="ka-GE"/>
              </w:rPr>
              <w:t xml:space="preserve">მუნიციპალიტეტი დიდ </w:t>
            </w:r>
            <w:r w:rsidRPr="00CA4A9F">
              <w:rPr>
                <w:rFonts w:ascii="Sylfaen" w:eastAsia="Times New Roman" w:hAnsi="Sylfaen"/>
                <w:color w:val="000000"/>
                <w:sz w:val="20"/>
                <w:szCs w:val="20"/>
              </w:rPr>
              <w:t xml:space="preserve"> ყურადღებას უთმობს მოზარდებში ჯანსაღი ცხოვრების წესის დამკვიდრებას, ამ მიზნით მუნიციპალიტეტის ბიუჯეტიდან ქვეპროგრამის ფარგლებში დაგეგმილია</w:t>
            </w:r>
            <w:r w:rsidRPr="00CA4A9F">
              <w:rPr>
                <w:rFonts w:ascii="Sylfaen" w:eastAsia="Times New Roman" w:hAnsi="Sylfaen"/>
                <w:color w:val="000000"/>
                <w:sz w:val="20"/>
                <w:szCs w:val="20"/>
                <w:lang w:val="ka-GE"/>
              </w:rPr>
              <w:t xml:space="preserve"> დაბა სტეფანწმინდაში ელიის პარკის მოწყობა, (ბავშვთა გასართობი სივრცე, რესტორანი ღია ტერასით, მოსასვენებელი სივრცეები და ბილიკები,</w:t>
            </w:r>
            <w:r w:rsidRPr="00CA4A9F">
              <w:rPr>
                <w:rFonts w:ascii="Sylfaen" w:eastAsia="Times New Roman" w:hAnsi="Sylfaen"/>
                <w:color w:val="000000"/>
                <w:sz w:val="20"/>
                <w:szCs w:val="20"/>
              </w:rPr>
              <w:t xml:space="preserve"> ახალი სპორტული დაწესებულებების მშენებლობა</w:t>
            </w:r>
            <w:r w:rsidRPr="00CA4A9F">
              <w:rPr>
                <w:rFonts w:ascii="Sylfaen" w:eastAsia="Times New Roman" w:hAnsi="Sylfaen"/>
                <w:color w:val="000000"/>
                <w:sz w:val="20"/>
                <w:szCs w:val="20"/>
                <w:lang w:val="ka-GE"/>
              </w:rPr>
              <w:t xml:space="preserve">) თანხით-1500.0 ათ.ლარი. პროექტის მიზანია დაბა სტეფანწმინდაში მსგავსი ტიპის დასასვენებელი და გამაჯანსაღებელი ტერიტორიების შექმნა </w:t>
            </w:r>
            <w:r w:rsidRPr="00415A04">
              <w:rPr>
                <w:rFonts w:ascii="Sylfaen" w:eastAsia="Times New Roman" w:hAnsi="Sylfaen"/>
                <w:color w:val="000000" w:themeColor="text1"/>
                <w:sz w:val="20"/>
                <w:szCs w:val="20"/>
                <w:lang w:val="ka-GE"/>
              </w:rPr>
              <w:t>გენდერეული ასპექტების გათვალისწინებით, რომლითაც ყველა მოქალაქე შეუფერხებლად ისარგებლებს.</w:t>
            </w:r>
            <w:r w:rsidRPr="00CA4A9F">
              <w:rPr>
                <w:rFonts w:ascii="Sylfaen" w:eastAsia="Times New Roman" w:hAnsi="Sylfaen"/>
                <w:color w:val="000000"/>
                <w:sz w:val="20"/>
                <w:szCs w:val="20"/>
                <w:lang w:val="ka-GE"/>
              </w:rPr>
              <w:t xml:space="preserve">   ასევე დაგეგმილია სოფ. სიონში სამამულო ომიში დაღუპულთა მემორიალის რეაბილიტაცია, რისთვისაც გათვალისწინებულია-</w:t>
            </w:r>
            <w:r w:rsidR="002D279B">
              <w:rPr>
                <w:rFonts w:ascii="Sylfaen" w:eastAsia="Times New Roman" w:hAnsi="Sylfaen"/>
                <w:color w:val="000000"/>
                <w:sz w:val="20"/>
                <w:szCs w:val="20"/>
                <w:lang w:val="ka-GE"/>
              </w:rPr>
              <w:t>570,0</w:t>
            </w:r>
            <w:r w:rsidRPr="00CA4A9F">
              <w:rPr>
                <w:rFonts w:ascii="Sylfaen" w:eastAsia="Times New Roman" w:hAnsi="Sylfaen"/>
                <w:color w:val="000000"/>
                <w:sz w:val="20"/>
                <w:szCs w:val="20"/>
                <w:lang w:val="ka-GE"/>
              </w:rPr>
              <w:t xml:space="preserve"> ათ.ლარი</w:t>
            </w:r>
            <w:r w:rsidR="00FC0C61">
              <w:rPr>
                <w:rFonts w:ascii="Sylfaen" w:eastAsia="Times New Roman" w:hAnsi="Sylfaen"/>
                <w:color w:val="000000"/>
                <w:sz w:val="20"/>
                <w:szCs w:val="20"/>
                <w:lang w:val="ka-GE"/>
              </w:rPr>
              <w:t xml:space="preserve"> და აქვე საქართველოს დროშის შეძენა და აღმართვა-</w:t>
            </w:r>
            <w:r w:rsidR="002D279B">
              <w:rPr>
                <w:rFonts w:ascii="Sylfaen" w:eastAsia="Times New Roman" w:hAnsi="Sylfaen"/>
                <w:color w:val="000000"/>
                <w:sz w:val="20"/>
                <w:szCs w:val="20"/>
                <w:lang w:val="ka-GE"/>
              </w:rPr>
              <w:t>18,8</w:t>
            </w:r>
            <w:r w:rsidR="00FC0C61">
              <w:rPr>
                <w:rFonts w:ascii="Sylfaen" w:eastAsia="Times New Roman" w:hAnsi="Sylfaen"/>
                <w:color w:val="000000"/>
                <w:sz w:val="20"/>
                <w:szCs w:val="20"/>
                <w:lang w:val="ka-GE"/>
              </w:rPr>
              <w:t>.0 ათ.ლარი,</w:t>
            </w:r>
            <w:r w:rsidRPr="00CA4A9F">
              <w:rPr>
                <w:rFonts w:ascii="Sylfaen" w:eastAsia="Times New Roman" w:hAnsi="Sylfaen"/>
                <w:color w:val="000000"/>
                <w:sz w:val="20"/>
                <w:szCs w:val="20"/>
                <w:lang w:val="ka-GE"/>
              </w:rPr>
              <w:t xml:space="preserve">  დაბა სტეფანწმინდაში 112-ის მიმდებარედ არსებული სკვერის მშენებლობის დასრულება -315.2 ათ.ლარი</w:t>
            </w:r>
            <w:r w:rsidR="00FC0C61">
              <w:rPr>
                <w:rFonts w:ascii="Sylfaen" w:eastAsia="Times New Roman" w:hAnsi="Sylfaen"/>
                <w:color w:val="000000"/>
                <w:sz w:val="20"/>
                <w:szCs w:val="20"/>
                <w:lang w:val="ka-GE"/>
              </w:rPr>
              <w:t xml:space="preserve"> და 9 აპრილის მემორიალის მონტაჟი-5.0 ათ. ლარი</w:t>
            </w:r>
          </w:p>
        </w:tc>
      </w:tr>
      <w:tr w:rsidR="00D201F8" w:rsidRPr="00CA4A9F" w:rsidTr="00D201F8">
        <w:trPr>
          <w:trHeight w:hRule="exact" w:val="1082"/>
        </w:trPr>
        <w:tc>
          <w:tcPr>
            <w:tcW w:w="2880" w:type="dxa"/>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firstLine="708"/>
              <w:jc w:val="center"/>
              <w:rPr>
                <w:rFonts w:ascii="Sylfaen" w:eastAsia="Times New Roman" w:hAnsi="Sylfaen" w:cs="Sylfaen"/>
                <w:b/>
                <w:sz w:val="20"/>
                <w:szCs w:val="20"/>
                <w:lang w:eastAsia="ru-RU"/>
              </w:rPr>
            </w:pPr>
          </w:p>
          <w:p w:rsidR="00D201F8" w:rsidRPr="00CA4A9F" w:rsidRDefault="00D201F8" w:rsidP="00D201F8">
            <w:pPr>
              <w:spacing w:after="0" w:line="240" w:lineRule="auto"/>
              <w:ind w:right="283" w:firstLine="708"/>
              <w:jc w:val="center"/>
              <w:rPr>
                <w:rFonts w:ascii="Sylfaen" w:eastAsia="Times New Roman" w:hAnsi="Sylfaen" w:cs="Sylfaen"/>
                <w:b/>
                <w:sz w:val="20"/>
                <w:szCs w:val="20"/>
                <w:lang w:eastAsia="ru-RU"/>
              </w:rPr>
            </w:pPr>
          </w:p>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 </w:t>
            </w: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მიღწეული შედეგი</w:t>
            </w:r>
          </w:p>
        </w:tc>
        <w:tc>
          <w:tcPr>
            <w:tcW w:w="8010" w:type="dxa"/>
            <w:gridSpan w:val="3"/>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firstLine="708"/>
              <w:rPr>
                <w:rFonts w:ascii="Sylfaen" w:eastAsia="Times New Roman" w:hAnsi="Sylfaen" w:cs="Sylfaen"/>
                <w:sz w:val="20"/>
                <w:szCs w:val="20"/>
                <w:lang w:eastAsia="ru-RU"/>
              </w:rPr>
            </w:pPr>
          </w:p>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olor w:val="000000"/>
                <w:sz w:val="20"/>
                <w:szCs w:val="20"/>
              </w:rPr>
              <w:t>-მუნიციპალიტეტში</w:t>
            </w:r>
            <w:r w:rsidRPr="00CA4A9F">
              <w:rPr>
                <w:rFonts w:ascii="Sylfaen" w:eastAsia="Times New Roman" w:hAnsi="Sylfaen"/>
                <w:color w:val="000000"/>
                <w:sz w:val="20"/>
                <w:szCs w:val="20"/>
                <w:lang w:val="ka-GE"/>
              </w:rPr>
              <w:t xml:space="preserve"> </w:t>
            </w:r>
            <w:r w:rsidRPr="00CA4A9F">
              <w:rPr>
                <w:rFonts w:ascii="Sylfaen" w:eastAsia="Times New Roman" w:hAnsi="Sylfaen"/>
                <w:color w:val="000000"/>
                <w:sz w:val="20"/>
                <w:szCs w:val="20"/>
              </w:rPr>
              <w:t>გაუმჯობესებული</w:t>
            </w:r>
            <w:r w:rsidRPr="00CA4A9F">
              <w:rPr>
                <w:rFonts w:ascii="Sylfaen" w:eastAsia="Times New Roman" w:hAnsi="Sylfaen"/>
                <w:color w:val="000000"/>
                <w:sz w:val="20"/>
                <w:szCs w:val="20"/>
                <w:lang w:val="ka-GE"/>
              </w:rPr>
              <w:t xml:space="preserve"> </w:t>
            </w:r>
            <w:r w:rsidRPr="00CA4A9F">
              <w:rPr>
                <w:rFonts w:ascii="Sylfaen" w:eastAsia="Times New Roman" w:hAnsi="Sylfaen"/>
                <w:color w:val="000000"/>
                <w:sz w:val="20"/>
                <w:szCs w:val="20"/>
              </w:rPr>
              <w:t>ინფრასტრუქტურა;                                                                                                                                                                                                                                                                                                      -გაუმჯობესებული</w:t>
            </w:r>
            <w:r w:rsidRPr="00CA4A9F">
              <w:rPr>
                <w:rFonts w:ascii="Sylfaen" w:eastAsia="Times New Roman" w:hAnsi="Sylfaen"/>
                <w:color w:val="000000"/>
                <w:sz w:val="20"/>
                <w:szCs w:val="20"/>
                <w:lang w:val="ka-GE"/>
              </w:rPr>
              <w:t xml:space="preserve"> </w:t>
            </w:r>
            <w:r w:rsidRPr="00CA4A9F">
              <w:rPr>
                <w:rFonts w:ascii="Sylfaen" w:eastAsia="Times New Roman" w:hAnsi="Sylfaen"/>
                <w:color w:val="000000"/>
                <w:sz w:val="20"/>
                <w:szCs w:val="20"/>
              </w:rPr>
              <w:t>ეკოლოგიური</w:t>
            </w:r>
            <w:r w:rsidRPr="00CA4A9F">
              <w:rPr>
                <w:rFonts w:ascii="Sylfaen" w:eastAsia="Times New Roman" w:hAnsi="Sylfaen"/>
                <w:color w:val="000000"/>
                <w:sz w:val="20"/>
                <w:szCs w:val="20"/>
                <w:lang w:val="ka-GE"/>
              </w:rPr>
              <w:t xml:space="preserve"> </w:t>
            </w:r>
            <w:r w:rsidRPr="00CA4A9F">
              <w:rPr>
                <w:rFonts w:ascii="Sylfaen" w:eastAsia="Times New Roman" w:hAnsi="Sylfaen"/>
                <w:color w:val="000000"/>
                <w:sz w:val="20"/>
                <w:szCs w:val="20"/>
              </w:rPr>
              <w:t>გარემო;                                                                                                                                                                                                                                 -მოსახლეობის უსაფრთხოება.</w:t>
            </w:r>
          </w:p>
        </w:tc>
      </w:tr>
    </w:tbl>
    <w:p w:rsidR="00D201F8" w:rsidRDefault="00D201F8" w:rsidP="00D201F8">
      <w:pPr>
        <w:spacing w:after="0" w:line="240" w:lineRule="auto"/>
        <w:ind w:right="283"/>
        <w:rPr>
          <w:rFonts w:ascii="Sylfaen" w:eastAsia="Times New Roman" w:hAnsi="Sylfaen" w:cs="Sylfaen"/>
          <w:b/>
          <w:sz w:val="20"/>
          <w:szCs w:val="20"/>
          <w:lang w:val="ka-GE" w:eastAsia="ru-RU"/>
        </w:rPr>
      </w:pPr>
    </w:p>
    <w:p w:rsidR="00F716E1" w:rsidRPr="00CA4A9F" w:rsidRDefault="00F716E1" w:rsidP="00D201F8">
      <w:pPr>
        <w:spacing w:after="0" w:line="240" w:lineRule="auto"/>
        <w:ind w:right="283"/>
        <w:rPr>
          <w:rFonts w:ascii="Sylfaen" w:eastAsia="Times New Roman" w:hAnsi="Sylfaen" w:cs="Sylfaen"/>
          <w:b/>
          <w:sz w:val="20"/>
          <w:szCs w:val="20"/>
          <w:lang w:val="ka-GE" w:eastAsia="ru-RU"/>
        </w:rPr>
      </w:pPr>
    </w:p>
    <w:tbl>
      <w:tblPr>
        <w:tblW w:w="5375" w:type="pct"/>
        <w:tblInd w:w="-702" w:type="dxa"/>
        <w:tblLook w:val="04A0" w:firstRow="1" w:lastRow="0" w:firstColumn="1" w:lastColumn="0" w:noHBand="0" w:noVBand="1"/>
      </w:tblPr>
      <w:tblGrid>
        <w:gridCol w:w="2851"/>
        <w:gridCol w:w="1107"/>
        <w:gridCol w:w="5132"/>
        <w:gridCol w:w="1801"/>
      </w:tblGrid>
      <w:tr w:rsidR="00D201F8" w:rsidRPr="00CA4A9F" w:rsidTr="00D201F8">
        <w:trPr>
          <w:trHeight w:val="555"/>
        </w:trPr>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ქვეპროგრამის დასახელება </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კოდი</w:t>
            </w:r>
          </w:p>
        </w:tc>
        <w:tc>
          <w:tcPr>
            <w:tcW w:w="2356" w:type="pct"/>
            <w:vMerge w:val="restart"/>
            <w:tcBorders>
              <w:top w:val="single" w:sz="4" w:space="0" w:color="auto"/>
              <w:left w:val="single" w:sz="4" w:space="0" w:color="auto"/>
              <w:bottom w:val="nil"/>
              <w:right w:val="single" w:sz="4" w:space="0" w:color="000000"/>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bCs/>
                <w:sz w:val="20"/>
                <w:szCs w:val="20"/>
                <w:lang w:val="ka-GE" w:eastAsia="ru-RU"/>
              </w:rPr>
            </w:pPr>
            <w:r w:rsidRPr="00CA4A9F">
              <w:rPr>
                <w:rFonts w:ascii="Sylfaen" w:eastAsia="Times New Roman" w:hAnsi="Sylfaen" w:cs="Sylfaen"/>
                <w:b/>
                <w:bCs/>
                <w:sz w:val="20"/>
                <w:szCs w:val="20"/>
                <w:lang w:val="ka-GE" w:eastAsia="ru-RU"/>
              </w:rPr>
              <w:t>დ.სტეფანწმინდის ცენტრალური ნაწილის ურბანული განვითარება</w:t>
            </w:r>
          </w:p>
        </w:tc>
        <w:tc>
          <w:tcPr>
            <w:tcW w:w="827"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დაფინანსება</w:t>
            </w:r>
            <w:r w:rsidRPr="00CA4A9F">
              <w:rPr>
                <w:rFonts w:ascii="Sylfaen" w:eastAsia="Times New Roman" w:hAnsi="Sylfaen" w:cs="Sylfaen"/>
                <w:b/>
                <w:sz w:val="20"/>
                <w:szCs w:val="20"/>
                <w:lang w:eastAsia="ru-RU"/>
              </w:rPr>
              <w:br/>
              <w:t xml:space="preserve"> ათას ლარში</w:t>
            </w:r>
          </w:p>
        </w:tc>
      </w:tr>
      <w:tr w:rsidR="00D201F8" w:rsidRPr="00CA4A9F" w:rsidTr="00D201F8">
        <w:trPr>
          <w:trHeight w:val="345"/>
        </w:trPr>
        <w:tc>
          <w:tcPr>
            <w:tcW w:w="1309"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p>
        </w:tc>
        <w:tc>
          <w:tcPr>
            <w:tcW w:w="508"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bCs/>
                <w:sz w:val="20"/>
                <w:szCs w:val="20"/>
                <w:lang w:val="ka-GE" w:eastAsia="ru-RU"/>
              </w:rPr>
            </w:pPr>
            <w:r w:rsidRPr="00CA4A9F">
              <w:rPr>
                <w:rFonts w:ascii="Sylfaen" w:eastAsia="Times New Roman" w:hAnsi="Sylfaen" w:cs="Sylfaen"/>
                <w:b/>
                <w:bCs/>
                <w:sz w:val="20"/>
                <w:szCs w:val="20"/>
                <w:lang w:val="ka-GE" w:eastAsia="ru-RU"/>
              </w:rPr>
              <w:t>02</w:t>
            </w:r>
            <w:r w:rsidRPr="00CA4A9F">
              <w:rPr>
                <w:rFonts w:ascii="Sylfaen" w:eastAsia="Times New Roman" w:hAnsi="Sylfaen" w:cs="Sylfaen"/>
                <w:b/>
                <w:bCs/>
                <w:sz w:val="20"/>
                <w:szCs w:val="20"/>
                <w:lang w:eastAsia="ru-RU"/>
              </w:rPr>
              <w:t xml:space="preserve"> </w:t>
            </w:r>
            <w:r w:rsidRPr="00CA4A9F">
              <w:rPr>
                <w:rFonts w:ascii="Sylfaen" w:eastAsia="Times New Roman" w:hAnsi="Sylfaen" w:cs="Sylfaen"/>
                <w:b/>
                <w:bCs/>
                <w:sz w:val="20"/>
                <w:szCs w:val="20"/>
                <w:lang w:val="ka-GE" w:eastAsia="ru-RU"/>
              </w:rPr>
              <w:t>04 03</w:t>
            </w:r>
          </w:p>
        </w:tc>
        <w:tc>
          <w:tcPr>
            <w:tcW w:w="2356" w:type="pct"/>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ind w:right="283"/>
              <w:rPr>
                <w:rFonts w:ascii="Sylfaen" w:eastAsia="Times New Roman" w:hAnsi="Sylfaen" w:cs="Sylfaen"/>
                <w:bCs/>
                <w:sz w:val="20"/>
                <w:szCs w:val="20"/>
                <w:lang w:eastAsia="ru-RU"/>
              </w:rPr>
            </w:pPr>
          </w:p>
        </w:tc>
        <w:tc>
          <w:tcPr>
            <w:tcW w:w="827" w:type="pct"/>
            <w:tcBorders>
              <w:top w:val="nil"/>
              <w:left w:val="nil"/>
              <w:bottom w:val="single" w:sz="4" w:space="0" w:color="auto"/>
              <w:right w:val="single" w:sz="4" w:space="0" w:color="auto"/>
            </w:tcBorders>
            <w:shd w:val="clear" w:color="000000" w:fill="FFFFFF"/>
            <w:vAlign w:val="center"/>
            <w:hideMark/>
          </w:tcPr>
          <w:p w:rsidR="00D201F8" w:rsidRPr="00CA4A9F" w:rsidRDefault="002C2BD1" w:rsidP="00D201F8">
            <w:pPr>
              <w:spacing w:after="0" w:line="240" w:lineRule="auto"/>
              <w:ind w:right="283"/>
              <w:rPr>
                <w:rFonts w:ascii="Sylfaen" w:eastAsia="Times New Roman" w:hAnsi="Sylfaen" w:cs="Sylfaen"/>
                <w:b/>
                <w:bCs/>
                <w:sz w:val="20"/>
                <w:szCs w:val="20"/>
                <w:lang w:val="ka-GE" w:eastAsia="ru-RU"/>
              </w:rPr>
            </w:pPr>
            <w:r>
              <w:rPr>
                <w:rFonts w:ascii="Sylfaen" w:eastAsia="Times New Roman" w:hAnsi="Sylfaen" w:cs="Sylfaen"/>
                <w:b/>
                <w:bCs/>
                <w:sz w:val="20"/>
                <w:szCs w:val="20"/>
                <w:lang w:val="ka-GE" w:eastAsia="ru-RU"/>
              </w:rPr>
              <w:t xml:space="preserve">         3216,1</w:t>
            </w:r>
          </w:p>
        </w:tc>
      </w:tr>
      <w:tr w:rsidR="00D201F8" w:rsidRPr="00CA4A9F" w:rsidTr="00D201F8">
        <w:trPr>
          <w:trHeight w:val="900"/>
        </w:trPr>
        <w:tc>
          <w:tcPr>
            <w:tcW w:w="1309"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ქვეპროგრამის განმახორციელებელი </w:t>
            </w:r>
          </w:p>
        </w:tc>
        <w:tc>
          <w:tcPr>
            <w:tcW w:w="3691" w:type="pct"/>
            <w:gridSpan w:val="3"/>
            <w:tcBorders>
              <w:top w:val="single" w:sz="4" w:space="0" w:color="auto"/>
              <w:left w:val="nil"/>
              <w:bottom w:val="nil"/>
              <w:right w:val="single" w:sz="4" w:space="0" w:color="000000"/>
            </w:tcBorders>
            <w:shd w:val="clear" w:color="000000" w:fill="FFFFFF"/>
            <w:vAlign w:val="center"/>
            <w:hideMark/>
          </w:tcPr>
          <w:p w:rsidR="00D201F8" w:rsidRPr="00CA4A9F" w:rsidRDefault="00D201F8" w:rsidP="00D201F8">
            <w:pPr>
              <w:spacing w:after="0" w:line="240" w:lineRule="auto"/>
              <w:ind w:right="283"/>
              <w:jc w:val="both"/>
              <w:rPr>
                <w:rFonts w:ascii="Sylfaen" w:eastAsia="Times New Roman" w:hAnsi="Sylfaen" w:cs="Sylfaen"/>
                <w:sz w:val="20"/>
                <w:szCs w:val="20"/>
                <w:lang w:eastAsia="ru-RU"/>
              </w:rPr>
            </w:pPr>
            <w:r w:rsidRPr="00CA4A9F">
              <w:rPr>
                <w:rFonts w:ascii="Sylfaen" w:eastAsia="Times New Roman" w:hAnsi="Sylfaen" w:cs="Sylfaen"/>
                <w:sz w:val="20"/>
                <w:szCs w:val="20"/>
                <w:lang w:val="ka-GE" w:eastAsia="ru-RU"/>
              </w:rPr>
              <w:t>ეკონომიკის განვითარების, სტატისტიკის, ქონების მართვისა და ინფრასტრუქტურის სამსახური</w:t>
            </w:r>
          </w:p>
        </w:tc>
      </w:tr>
      <w:tr w:rsidR="00D201F8" w:rsidRPr="00CA4A9F" w:rsidTr="00D201F8">
        <w:trPr>
          <w:trHeight w:val="1161"/>
        </w:trPr>
        <w:tc>
          <w:tcPr>
            <w:tcW w:w="1309" w:type="pct"/>
            <w:tcBorders>
              <w:top w:val="nil"/>
              <w:left w:val="single" w:sz="4" w:space="0" w:color="auto"/>
              <w:bottom w:val="nil"/>
              <w:right w:val="nil"/>
            </w:tcBorders>
            <w:shd w:val="clear" w:color="000000" w:fill="FFFFFF"/>
            <w:vAlign w:val="center"/>
            <w:hideMark/>
          </w:tcPr>
          <w:p w:rsidR="00D201F8" w:rsidRPr="00CA4A9F" w:rsidRDefault="00D201F8" w:rsidP="00D201F8">
            <w:pPr>
              <w:spacing w:after="0" w:line="240" w:lineRule="auto"/>
              <w:ind w:right="283"/>
              <w:jc w:val="both"/>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აღწერა და მიზანი</w:t>
            </w:r>
          </w:p>
        </w:tc>
        <w:tc>
          <w:tcPr>
            <w:tcW w:w="3691" w:type="pct"/>
            <w:gridSpan w:val="3"/>
            <w:tcBorders>
              <w:top w:val="single" w:sz="4" w:space="0" w:color="auto"/>
              <w:left w:val="single" w:sz="4" w:space="0" w:color="auto"/>
              <w:bottom w:val="nil"/>
              <w:right w:val="single" w:sz="4" w:space="0" w:color="000000"/>
            </w:tcBorders>
            <w:shd w:val="clear" w:color="000000" w:fill="FFFFFF"/>
            <w:vAlign w:val="center"/>
            <w:hideMark/>
          </w:tcPr>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განსაზღვრულია სამი ძირითადი მიმართულება: </w:t>
            </w:r>
          </w:p>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1.მუნიციპალურ საკუთრებაში არსებული ობიექტები</w:t>
            </w:r>
          </w:p>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გამგეობის შენობის ფასადების, გამგეობის შენობის  გვერდზე მცირე სკვერის, დაბის ცენტრალურ ნაწილში სკვერის და დიდი სკვერის რეაბილიტაცია.</w:t>
            </w:r>
          </w:p>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2. კერძო სექტორის ობიექტები:</w:t>
            </w:r>
          </w:p>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კომერციული და საცხოვრებელი ფუნქციის 15 შენობა -ნაგებობა </w:t>
            </w:r>
          </w:p>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შეძლებისდაგვარად უნდა შენარჩუნდეს შენობათა მხატვრულ -არქიტექტურული ღირებულება და ხელი შეეწყოს ტურიზმის სწორ განვითარებას</w:t>
            </w:r>
          </w:p>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3.საინჟინრო, საგზაო და მასთან დაკავშირებული ინფრასტრუქტურის ობიექტები;</w:t>
            </w:r>
          </w:p>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ქუჩათა ქსელის, საავტომობილო გზის, კანალიზაციისა და სანიაღვრე ქსელის და </w:t>
            </w:r>
            <w:r w:rsidRPr="00CA4A9F">
              <w:rPr>
                <w:rFonts w:ascii="Sylfaen" w:eastAsia="Times New Roman" w:hAnsi="Sylfaen" w:cs="Sylfaen"/>
                <w:sz w:val="20"/>
                <w:szCs w:val="20"/>
                <w:lang w:val="ka-GE" w:eastAsia="ru-RU"/>
              </w:rPr>
              <w:lastRenderedPageBreak/>
              <w:t>გარე განათების რეაბილიტაცია.</w:t>
            </w:r>
          </w:p>
          <w:p w:rsidR="00D201F8" w:rsidRPr="00415A04" w:rsidRDefault="00D201F8" w:rsidP="00D201F8">
            <w:pPr>
              <w:spacing w:after="0" w:line="240" w:lineRule="auto"/>
              <w:ind w:right="283"/>
              <w:jc w:val="both"/>
              <w:rPr>
                <w:rFonts w:ascii="Sylfaen" w:eastAsia="Times New Roman" w:hAnsi="Sylfaen" w:cs="Sylfaen"/>
                <w:color w:val="000000" w:themeColor="text1"/>
                <w:sz w:val="20"/>
                <w:szCs w:val="20"/>
                <w:lang w:val="ka-GE" w:eastAsia="ru-RU"/>
              </w:rPr>
            </w:pPr>
            <w:r w:rsidRPr="00415A04">
              <w:rPr>
                <w:rFonts w:ascii="Sylfaen" w:eastAsia="Times New Roman" w:hAnsi="Sylfaen" w:cs="Sylfaen"/>
                <w:color w:val="000000" w:themeColor="text1"/>
                <w:sz w:val="20"/>
                <w:szCs w:val="20"/>
                <w:lang w:val="ka-GE" w:eastAsia="ru-RU"/>
              </w:rPr>
              <w:t xml:space="preserve">ინფრასტრქუტურული სამუშაოების დაგეგმვისა და განხორციელების პროცესში გათვალისწინებული იქნება გენდერული ასპექტები. </w:t>
            </w:r>
          </w:p>
          <w:p w:rsidR="00D201F8" w:rsidRPr="00CA4A9F" w:rsidRDefault="00D201F8" w:rsidP="00D201F8">
            <w:pPr>
              <w:spacing w:after="0" w:line="240" w:lineRule="auto"/>
              <w:ind w:right="283"/>
              <w:jc w:val="both"/>
              <w:rPr>
                <w:rFonts w:ascii="Sylfaen" w:eastAsia="Times New Roman" w:hAnsi="Sylfaen" w:cs="Sylfaen"/>
                <w:color w:val="FF0000"/>
                <w:sz w:val="20"/>
                <w:szCs w:val="20"/>
                <w:lang w:val="ka-GE" w:eastAsia="ru-RU"/>
              </w:rPr>
            </w:pPr>
          </w:p>
        </w:tc>
      </w:tr>
      <w:tr w:rsidR="00D201F8" w:rsidRPr="00CA4A9F" w:rsidTr="00D201F8">
        <w:trPr>
          <w:trHeight w:val="881"/>
        </w:trPr>
        <w:tc>
          <w:tcPr>
            <w:tcW w:w="13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jc w:val="both"/>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lastRenderedPageBreak/>
              <w:t>მოსალოდნელი შედეგი</w:t>
            </w:r>
          </w:p>
        </w:tc>
        <w:tc>
          <w:tcPr>
            <w:tcW w:w="3691"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ქვეპროგრამის ფარგლებში მიიღწევა ყველა ადმინისტრაციული ერთეულში მცხოვრები მოსახლეობის პირობების გაუმჯობესება. დაბა სტეფანწმინდის ცენტრალური ნაწილის იერსახის  კეთილმოწყობა.</w:t>
            </w:r>
          </w:p>
        </w:tc>
      </w:tr>
    </w:tbl>
    <w:p w:rsidR="00D201F8" w:rsidRPr="00CA4A9F" w:rsidRDefault="00D201F8" w:rsidP="00D201F8">
      <w:pPr>
        <w:spacing w:after="0" w:line="240" w:lineRule="auto"/>
        <w:ind w:right="283"/>
        <w:rPr>
          <w:rFonts w:ascii="Sylfaen" w:eastAsia="Times New Roman" w:hAnsi="Sylfaen" w:cs="Sylfaen"/>
          <w:b/>
          <w:sz w:val="20"/>
          <w:szCs w:val="20"/>
          <w:lang w:val="ka-GE" w:eastAsia="ru-RU"/>
        </w:rPr>
      </w:pPr>
    </w:p>
    <w:p w:rsidR="00D201F8" w:rsidRDefault="00D201F8" w:rsidP="00D201F8">
      <w:pPr>
        <w:spacing w:after="0" w:line="240" w:lineRule="auto"/>
        <w:ind w:right="283"/>
        <w:rPr>
          <w:rFonts w:ascii="Sylfaen" w:eastAsia="Times New Roman" w:hAnsi="Sylfaen" w:cs="Sylfaen"/>
          <w:b/>
          <w:sz w:val="20"/>
          <w:szCs w:val="20"/>
          <w:lang w:val="ka-GE" w:eastAsia="ru-RU"/>
        </w:rPr>
      </w:pPr>
    </w:p>
    <w:p w:rsidR="008C60C7" w:rsidRPr="00CA4A9F" w:rsidRDefault="008C60C7" w:rsidP="00D201F8">
      <w:pPr>
        <w:spacing w:after="0" w:line="240" w:lineRule="auto"/>
        <w:ind w:right="283"/>
        <w:rPr>
          <w:rFonts w:ascii="Sylfaen" w:eastAsia="Times New Roman" w:hAnsi="Sylfaen" w:cs="Sylfaen"/>
          <w:b/>
          <w:sz w:val="20"/>
          <w:szCs w:val="20"/>
          <w:lang w:val="ka-GE" w:eastAsia="ru-RU"/>
        </w:rPr>
      </w:pPr>
    </w:p>
    <w:tbl>
      <w:tblPr>
        <w:tblW w:w="5347" w:type="pct"/>
        <w:tblInd w:w="-702" w:type="dxa"/>
        <w:tblLook w:val="04A0" w:firstRow="1" w:lastRow="0" w:firstColumn="1" w:lastColumn="0" w:noHBand="0" w:noVBand="1"/>
      </w:tblPr>
      <w:tblGrid>
        <w:gridCol w:w="2700"/>
        <w:gridCol w:w="912"/>
        <w:gridCol w:w="1798"/>
        <w:gridCol w:w="2711"/>
        <w:gridCol w:w="249"/>
        <w:gridCol w:w="2464"/>
      </w:tblGrid>
      <w:tr w:rsidR="00D201F8" w:rsidRPr="00CA4A9F" w:rsidTr="00D201F8">
        <w:trPr>
          <w:trHeight w:val="555"/>
        </w:trPr>
        <w:tc>
          <w:tcPr>
            <w:tcW w:w="12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A73173">
              <w:rPr>
                <w:rFonts w:ascii="Sylfaen" w:eastAsia="Times New Roman" w:hAnsi="Sylfaen" w:cs="Sylfaen"/>
                <w:b/>
                <w:sz w:val="20"/>
                <w:szCs w:val="20"/>
              </w:rPr>
              <w:t>პროგრამის</w:t>
            </w:r>
            <w:r w:rsidRPr="00CA4A9F">
              <w:rPr>
                <w:rFonts w:eastAsia="Times New Roman"/>
                <w:b/>
                <w:color w:val="000000"/>
                <w:sz w:val="20"/>
                <w:szCs w:val="20"/>
              </w:rPr>
              <w:t xml:space="preserve"> </w:t>
            </w:r>
            <w:r w:rsidRPr="00CA4A9F">
              <w:rPr>
                <w:rFonts w:ascii="Sylfaen" w:eastAsia="Times New Roman" w:hAnsi="Sylfaen" w:cs="Sylfaen"/>
                <w:b/>
                <w:color w:val="000000"/>
                <w:sz w:val="20"/>
                <w:szCs w:val="20"/>
              </w:rPr>
              <w:t>დასახელება</w:t>
            </w:r>
            <w:r w:rsidRPr="00CA4A9F">
              <w:rPr>
                <w:rFonts w:eastAsia="Times New Roman"/>
                <w:b/>
                <w:color w:val="000000"/>
                <w:sz w:val="20"/>
                <w:szCs w:val="20"/>
              </w:rPr>
              <w:t xml:space="preserve"> </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b/>
                <w:color w:val="000000"/>
                <w:sz w:val="20"/>
                <w:szCs w:val="20"/>
              </w:rPr>
            </w:pPr>
            <w:r w:rsidRPr="00CA4A9F">
              <w:rPr>
                <w:rFonts w:ascii="Sylfaen" w:eastAsia="Times New Roman" w:hAnsi="Sylfaen" w:cs="Sylfaen"/>
                <w:b/>
                <w:color w:val="000000"/>
                <w:sz w:val="20"/>
                <w:szCs w:val="20"/>
              </w:rPr>
              <w:t>კოდი</w:t>
            </w:r>
          </w:p>
        </w:tc>
        <w:tc>
          <w:tcPr>
            <w:tcW w:w="2196" w:type="pct"/>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D201F8" w:rsidRPr="00CA4A9F" w:rsidRDefault="00D201F8" w:rsidP="00D201F8">
            <w:pPr>
              <w:spacing w:after="0" w:line="240" w:lineRule="auto"/>
              <w:jc w:val="center"/>
              <w:rPr>
                <w:rFonts w:eastAsia="Times New Roman"/>
                <w:b/>
                <w:bCs/>
                <w:color w:val="000000"/>
                <w:sz w:val="20"/>
                <w:szCs w:val="20"/>
              </w:rPr>
            </w:pPr>
            <w:r w:rsidRPr="00CA4A9F">
              <w:rPr>
                <w:rFonts w:ascii="Sylfaen" w:eastAsia="Times New Roman" w:hAnsi="Sylfaen" w:cs="Sylfaen"/>
                <w:b/>
                <w:bCs/>
                <w:color w:val="000000"/>
                <w:sz w:val="20"/>
                <w:szCs w:val="20"/>
              </w:rPr>
              <w:t>საპროექტო</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დოკუმენტაციისა</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და</w:t>
            </w:r>
            <w:r w:rsidRPr="00CA4A9F">
              <w:rPr>
                <w:rFonts w:ascii="Sylfaen" w:eastAsia="Times New Roman" w:hAnsi="Sylfaen" w:cs="Sylfaen"/>
                <w:b/>
                <w:bCs/>
                <w:color w:val="000000"/>
                <w:sz w:val="20"/>
                <w:szCs w:val="20"/>
                <w:lang w:val="ka-GE"/>
              </w:rPr>
              <w:t xml:space="preserve"> სამშენებლო სამუშაოების </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lang w:val="ka-GE"/>
              </w:rPr>
              <w:t xml:space="preserve">ზედამხედველობის </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მომსახურების</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შესყიდვა</w:t>
            </w:r>
          </w:p>
        </w:tc>
        <w:tc>
          <w:tcPr>
            <w:tcW w:w="1137"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b/>
                <w:color w:val="000000"/>
                <w:sz w:val="20"/>
                <w:szCs w:val="20"/>
              </w:rPr>
            </w:pPr>
            <w:r w:rsidRPr="00CA4A9F">
              <w:rPr>
                <w:rFonts w:ascii="Sylfaen" w:eastAsia="Times New Roman" w:hAnsi="Sylfaen" w:cs="Sylfaen"/>
                <w:b/>
                <w:color w:val="000000"/>
                <w:sz w:val="20"/>
                <w:szCs w:val="20"/>
                <w:lang w:val="ka-GE"/>
              </w:rPr>
              <w:t xml:space="preserve"> 2023 წლის </w:t>
            </w:r>
            <w:r w:rsidRPr="00CA4A9F">
              <w:rPr>
                <w:rFonts w:ascii="Sylfaen" w:eastAsia="Times New Roman" w:hAnsi="Sylfaen" w:cs="Sylfaen"/>
                <w:b/>
                <w:color w:val="000000"/>
                <w:sz w:val="20"/>
                <w:szCs w:val="20"/>
              </w:rPr>
              <w:t>დაფინანსება</w:t>
            </w:r>
            <w:r w:rsidRPr="00CA4A9F">
              <w:rPr>
                <w:rFonts w:eastAsia="Times New Roman"/>
                <w:b/>
                <w:color w:val="000000"/>
                <w:sz w:val="20"/>
                <w:szCs w:val="20"/>
              </w:rPr>
              <w:br/>
              <w:t xml:space="preserve"> </w:t>
            </w:r>
            <w:r w:rsidRPr="00CA4A9F">
              <w:rPr>
                <w:rFonts w:ascii="Sylfaen" w:eastAsia="Times New Roman" w:hAnsi="Sylfaen" w:cs="Sylfaen"/>
                <w:b/>
                <w:color w:val="000000"/>
                <w:sz w:val="20"/>
                <w:szCs w:val="20"/>
              </w:rPr>
              <w:t>ათას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ლარში</w:t>
            </w:r>
          </w:p>
        </w:tc>
      </w:tr>
      <w:tr w:rsidR="00D201F8" w:rsidRPr="00CA4A9F" w:rsidTr="00D201F8">
        <w:trPr>
          <w:trHeight w:val="345"/>
        </w:trPr>
        <w:tc>
          <w:tcPr>
            <w:tcW w:w="1246"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color w:val="000000"/>
                <w:sz w:val="20"/>
                <w:szCs w:val="20"/>
              </w:rPr>
            </w:pPr>
          </w:p>
        </w:tc>
        <w:tc>
          <w:tcPr>
            <w:tcW w:w="421"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b/>
                <w:bCs/>
                <w:color w:val="000000"/>
                <w:sz w:val="20"/>
                <w:szCs w:val="20"/>
                <w:lang w:val="ka-GE"/>
              </w:rPr>
            </w:pPr>
            <w:r w:rsidRPr="00CA4A9F">
              <w:rPr>
                <w:rFonts w:ascii="Sylfaen" w:eastAsia="Times New Roman" w:hAnsi="Sylfaen"/>
                <w:b/>
                <w:bCs/>
                <w:color w:val="000000"/>
                <w:sz w:val="20"/>
                <w:szCs w:val="20"/>
                <w:lang w:val="ka-GE"/>
              </w:rPr>
              <w:t>02 05</w:t>
            </w:r>
          </w:p>
        </w:tc>
        <w:tc>
          <w:tcPr>
            <w:tcW w:w="2196" w:type="pct"/>
            <w:gridSpan w:val="3"/>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bCs/>
                <w:color w:val="000000"/>
                <w:sz w:val="20"/>
                <w:szCs w:val="20"/>
              </w:rPr>
            </w:pPr>
          </w:p>
        </w:tc>
        <w:tc>
          <w:tcPr>
            <w:tcW w:w="1137"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b/>
                <w:bCs/>
                <w:color w:val="000000"/>
                <w:sz w:val="20"/>
                <w:szCs w:val="20"/>
                <w:lang w:val="ka-GE"/>
              </w:rPr>
            </w:pPr>
            <w:r w:rsidRPr="00CA4A9F">
              <w:rPr>
                <w:rFonts w:ascii="Sylfaen" w:eastAsia="Times New Roman" w:hAnsi="Sylfaen"/>
                <w:b/>
                <w:bCs/>
                <w:color w:val="000000"/>
                <w:sz w:val="20"/>
                <w:szCs w:val="20"/>
                <w:lang w:val="ka-GE"/>
              </w:rPr>
              <w:t>669,2</w:t>
            </w:r>
          </w:p>
        </w:tc>
      </w:tr>
      <w:tr w:rsidR="00D201F8" w:rsidRPr="00CA4A9F" w:rsidTr="00D201F8">
        <w:trPr>
          <w:trHeight w:val="930"/>
        </w:trPr>
        <w:tc>
          <w:tcPr>
            <w:tcW w:w="1246" w:type="pct"/>
            <w:vMerge w:val="restart"/>
            <w:tcBorders>
              <w:top w:val="nil"/>
              <w:left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A73173">
              <w:rPr>
                <w:rFonts w:ascii="Sylfaen" w:eastAsia="Times New Roman" w:hAnsi="Sylfaen" w:cs="Sylfaen"/>
                <w:b/>
                <w:sz w:val="20"/>
                <w:szCs w:val="20"/>
              </w:rPr>
              <w:t>პროგრამის</w:t>
            </w:r>
            <w:r w:rsidRPr="00A73173">
              <w:rPr>
                <w:rFonts w:eastAsia="Times New Roman" w:cs="Calibri"/>
                <w:b/>
                <w:sz w:val="20"/>
                <w:szCs w:val="20"/>
              </w:rPr>
              <w:t xml:space="preserve"> </w:t>
            </w:r>
            <w:r w:rsidRPr="00CA4A9F">
              <w:rPr>
                <w:rFonts w:ascii="Sylfaen" w:eastAsia="Times New Roman" w:hAnsi="Sylfaen" w:cs="Sylfaen"/>
                <w:b/>
                <w:color w:val="000000"/>
                <w:sz w:val="20"/>
                <w:szCs w:val="20"/>
              </w:rPr>
              <w:t>განმახორციელებელი</w:t>
            </w:r>
            <w:r w:rsidRPr="00CA4A9F">
              <w:rPr>
                <w:rFonts w:eastAsia="Times New Roman" w:cs="Calibri"/>
                <w:b/>
                <w:color w:val="000000"/>
                <w:sz w:val="20"/>
                <w:szCs w:val="20"/>
              </w:rPr>
              <w:t xml:space="preserve"> </w:t>
            </w:r>
          </w:p>
        </w:tc>
        <w:tc>
          <w:tcPr>
            <w:tcW w:w="3754" w:type="pct"/>
            <w:gridSpan w:val="5"/>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eastAsia="Times New Roman"/>
                <w:color w:val="000000"/>
                <w:sz w:val="20"/>
                <w:szCs w:val="20"/>
              </w:rPr>
            </w:pPr>
            <w:r w:rsidRPr="00CA4A9F">
              <w:rPr>
                <w:rFonts w:ascii="Sylfaen" w:eastAsia="Times New Roman" w:hAnsi="Sylfaen" w:cs="Sylfaen"/>
                <w:color w:val="000000"/>
                <w:sz w:val="20"/>
                <w:szCs w:val="20"/>
                <w:lang w:val="ka-GE"/>
              </w:rPr>
              <w:t>ეკონომიკის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განვითარების</w:t>
            </w:r>
            <w:r w:rsidRPr="00CA4A9F">
              <w:rPr>
                <w:rFonts w:eastAsia="Times New Roman"/>
                <w:color w:val="000000"/>
                <w:sz w:val="20"/>
                <w:szCs w:val="20"/>
                <w:lang w:val="ka-GE"/>
              </w:rPr>
              <w:t>,</w:t>
            </w:r>
            <w:r w:rsidRPr="00CA4A9F">
              <w:rPr>
                <w:rFonts w:ascii="Sylfaen" w:eastAsia="Times New Roman" w:hAnsi="Sylfaen" w:cs="Sylfaen"/>
                <w:color w:val="000000"/>
                <w:sz w:val="20"/>
                <w:szCs w:val="20"/>
                <w:lang w:val="ka-GE"/>
              </w:rPr>
              <w:t>სტატისტიკის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ქონების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მართვისა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ინფრასტრუქტურის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სამსახური</w:t>
            </w:r>
          </w:p>
        </w:tc>
      </w:tr>
      <w:tr w:rsidR="00D201F8" w:rsidRPr="00CA4A9F" w:rsidTr="00D201F8">
        <w:tc>
          <w:tcPr>
            <w:tcW w:w="1246" w:type="pct"/>
            <w:vMerge/>
            <w:tcBorders>
              <w:left w:val="single" w:sz="4" w:space="0" w:color="auto"/>
              <w:bottom w:val="single" w:sz="4" w:space="0" w:color="auto"/>
              <w:right w:val="single" w:sz="4" w:space="0" w:color="auto"/>
            </w:tcBorders>
            <w:shd w:val="clear" w:color="000000" w:fill="FFFFFF"/>
            <w:vAlign w:val="center"/>
          </w:tcPr>
          <w:p w:rsidR="00D201F8" w:rsidRPr="00CA4A9F" w:rsidRDefault="00D201F8" w:rsidP="00D201F8">
            <w:pPr>
              <w:spacing w:after="0" w:line="240" w:lineRule="auto"/>
              <w:rPr>
                <w:rFonts w:ascii="Sylfaen" w:eastAsia="Times New Roman" w:hAnsi="Sylfaen" w:cs="Sylfaen"/>
                <w:b/>
                <w:color w:val="000000"/>
                <w:sz w:val="20"/>
                <w:szCs w:val="20"/>
              </w:rPr>
            </w:pPr>
          </w:p>
        </w:tc>
        <w:tc>
          <w:tcPr>
            <w:tcW w:w="3754" w:type="pct"/>
            <w:gridSpan w:val="5"/>
            <w:tcBorders>
              <w:left w:val="nil"/>
              <w:bottom w:val="nil"/>
              <w:right w:val="single" w:sz="4" w:space="0" w:color="000000"/>
            </w:tcBorders>
            <w:shd w:val="clear" w:color="000000" w:fill="FFFFFF"/>
            <w:vAlign w:val="center"/>
          </w:tcPr>
          <w:p w:rsidR="00D201F8" w:rsidRPr="00CA4A9F" w:rsidRDefault="00D201F8" w:rsidP="00D201F8">
            <w:pPr>
              <w:spacing w:after="0" w:line="240" w:lineRule="auto"/>
              <w:rPr>
                <w:rFonts w:ascii="Sylfaen" w:eastAsia="Times New Roman" w:hAnsi="Sylfaen" w:cs="Sylfaen"/>
                <w:color w:val="000000"/>
                <w:sz w:val="20"/>
                <w:szCs w:val="20"/>
                <w:lang w:val="ka-GE"/>
              </w:rPr>
            </w:pPr>
          </w:p>
        </w:tc>
      </w:tr>
      <w:tr w:rsidR="00D201F8" w:rsidRPr="00CA4A9F" w:rsidTr="00D201F8">
        <w:trPr>
          <w:trHeight w:val="3086"/>
        </w:trPr>
        <w:tc>
          <w:tcPr>
            <w:tcW w:w="1246" w:type="pct"/>
            <w:tcBorders>
              <w:top w:val="nil"/>
              <w:left w:val="single" w:sz="4" w:space="0" w:color="auto"/>
              <w:bottom w:val="nil"/>
              <w:right w:val="nil"/>
            </w:tcBorders>
            <w:shd w:val="clear" w:color="000000" w:fill="FFFFFF"/>
            <w:vAlign w:val="center"/>
            <w:hideMark/>
          </w:tcPr>
          <w:p w:rsidR="00D201F8" w:rsidRPr="00CA4A9F" w:rsidRDefault="00D201F8" w:rsidP="00D201F8">
            <w:pPr>
              <w:spacing w:after="0" w:line="240" w:lineRule="auto"/>
              <w:rPr>
                <w:rFonts w:ascii="Sylfaen" w:eastAsia="Times New Roman" w:hAnsi="Sylfaen"/>
                <w:b/>
                <w:color w:val="000000"/>
                <w:sz w:val="20"/>
                <w:szCs w:val="20"/>
                <w:lang w:val="ka-GE"/>
              </w:rPr>
            </w:pPr>
            <w:r w:rsidRPr="00A73173">
              <w:rPr>
                <w:rFonts w:ascii="Sylfaen" w:eastAsia="Times New Roman" w:hAnsi="Sylfaen" w:cs="Sylfaen"/>
                <w:b/>
                <w:sz w:val="20"/>
                <w:szCs w:val="20"/>
              </w:rPr>
              <w:t>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აღწერა</w:t>
            </w:r>
            <w:r w:rsidRPr="00CA4A9F">
              <w:rPr>
                <w:rFonts w:eastAsia="Times New Roman" w:cs="Calibri"/>
                <w:b/>
                <w:color w:val="000000"/>
                <w:sz w:val="20"/>
                <w:szCs w:val="20"/>
              </w:rPr>
              <w:t xml:space="preserve"> </w:t>
            </w:r>
            <w:r w:rsidRPr="00CA4A9F">
              <w:rPr>
                <w:rFonts w:ascii="Sylfaen" w:eastAsia="Times New Roman" w:hAnsi="Sylfaen" w:cs="Calibri"/>
                <w:b/>
                <w:color w:val="000000"/>
                <w:sz w:val="20"/>
                <w:szCs w:val="20"/>
                <w:lang w:val="ka-GE"/>
              </w:rPr>
              <w:t>და მიზანი</w:t>
            </w:r>
          </w:p>
        </w:tc>
        <w:tc>
          <w:tcPr>
            <w:tcW w:w="3754" w:type="pct"/>
            <w:gridSpan w:val="5"/>
            <w:tcBorders>
              <w:top w:val="single" w:sz="4" w:space="0" w:color="auto"/>
              <w:left w:val="single" w:sz="4" w:space="0" w:color="auto"/>
              <w:bottom w:val="nil"/>
              <w:right w:val="single" w:sz="4" w:space="0" w:color="000000"/>
            </w:tcBorders>
            <w:shd w:val="clear" w:color="000000" w:fill="FFFFFF"/>
            <w:vAlign w:val="center"/>
            <w:hideMark/>
          </w:tcPr>
          <w:p w:rsidR="00D201F8" w:rsidRPr="00CA4A9F" w:rsidRDefault="00D201F8" w:rsidP="00D201F8">
            <w:pPr>
              <w:spacing w:after="0" w:line="240" w:lineRule="auto"/>
              <w:jc w:val="both"/>
              <w:rPr>
                <w:rFonts w:eastAsia="Times New Roman" w:cs="Calibri"/>
                <w:color w:val="000000"/>
                <w:sz w:val="20"/>
                <w:szCs w:val="20"/>
              </w:rPr>
            </w:pPr>
            <w:r w:rsidRPr="00CA4A9F">
              <w:rPr>
                <w:rFonts w:ascii="Sylfaen" w:eastAsia="Times New Roman" w:hAnsi="Sylfaen" w:cs="Sylfaen"/>
                <w:color w:val="000000"/>
                <w:sz w:val="20"/>
                <w:szCs w:val="20"/>
                <w:lang w:val="ka-GE"/>
              </w:rPr>
              <w:t xml:space="preserve">ქვეპროგრამის ფარგლებში </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ხორციელდება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მუნიციპალიტეტში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მიმდინარე</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ინფრასტრუქტურული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პროექტების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საპროექტო</w:t>
            </w:r>
            <w:r w:rsidRPr="00CA4A9F">
              <w:rPr>
                <w:rFonts w:eastAsia="Times New Roman" w:cs="Calibri"/>
                <w:color w:val="000000"/>
                <w:sz w:val="20"/>
                <w:szCs w:val="20"/>
              </w:rPr>
              <w:t>-</w:t>
            </w:r>
            <w:r w:rsidRPr="00CA4A9F">
              <w:rPr>
                <w:rFonts w:ascii="Sylfaen" w:eastAsia="Times New Roman" w:hAnsi="Sylfaen" w:cs="Sylfaen"/>
                <w:color w:val="000000"/>
                <w:sz w:val="20"/>
                <w:szCs w:val="20"/>
              </w:rPr>
              <w:t>სახარჯთაღრიცხვო</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დოკუმენტაციის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შესყიდვა</w:t>
            </w:r>
            <w:r w:rsidRPr="00CA4A9F">
              <w:rPr>
                <w:rFonts w:eastAsia="Times New Roman" w:cs="Calibri"/>
                <w:color w:val="000000"/>
                <w:sz w:val="20"/>
                <w:szCs w:val="20"/>
              </w:rPr>
              <w:t>.</w:t>
            </w:r>
            <w:r w:rsidRPr="00CA4A9F">
              <w:rPr>
                <w:rFonts w:eastAsia="Times New Roman"/>
                <w:color w:val="000000"/>
                <w:sz w:val="20"/>
                <w:szCs w:val="20"/>
              </w:rPr>
              <w:t xml:space="preserve"> </w:t>
            </w:r>
            <w:r w:rsidRPr="00CA4A9F">
              <w:rPr>
                <w:rFonts w:ascii="Sylfaen" w:eastAsia="Times New Roman" w:hAnsi="Sylfaen" w:cs="Sylfaen"/>
                <w:color w:val="000000"/>
                <w:sz w:val="20"/>
                <w:szCs w:val="20"/>
                <w:lang w:val="ka-GE"/>
              </w:rPr>
              <w:t xml:space="preserve">ამასთან </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იმ</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ხელშეკრულებებზე</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რომელთა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ღირებულება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არ</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აღემატება</w:t>
            </w:r>
            <w:r w:rsidRPr="00CA4A9F">
              <w:rPr>
                <w:rFonts w:eastAsia="Times New Roman" w:cs="Calibri"/>
                <w:color w:val="000000"/>
                <w:sz w:val="20"/>
                <w:szCs w:val="20"/>
              </w:rPr>
              <w:t xml:space="preserve"> 50.0 </w:t>
            </w:r>
            <w:r w:rsidRPr="00CA4A9F">
              <w:rPr>
                <w:rFonts w:ascii="Sylfaen" w:eastAsia="Times New Roman" w:hAnsi="Sylfaen" w:cs="Sylfaen"/>
                <w:color w:val="000000"/>
                <w:sz w:val="20"/>
                <w:szCs w:val="20"/>
              </w:rPr>
              <w:t>ათას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ლარს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პროექტის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შემდგენი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ახორციელებს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შესრულებული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სამუშაოების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ექსპერტიზას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lang w:val="ka-GE"/>
              </w:rPr>
              <w:t>ამ</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პროგრამის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ფარგლებში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ასევე</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ფინანსდება</w:t>
            </w:r>
            <w:r w:rsidRPr="00CA4A9F">
              <w:rPr>
                <w:rFonts w:eastAsia="Times New Roman"/>
                <w:color w:val="000000"/>
                <w:sz w:val="20"/>
                <w:szCs w:val="20"/>
              </w:rPr>
              <w:t xml:space="preserve"> 50.0 </w:t>
            </w:r>
            <w:r w:rsidRPr="00CA4A9F">
              <w:rPr>
                <w:rFonts w:ascii="Sylfaen" w:eastAsia="Times New Roman" w:hAnsi="Sylfaen" w:cs="Sylfaen"/>
                <w:color w:val="000000"/>
                <w:sz w:val="20"/>
                <w:szCs w:val="20"/>
              </w:rPr>
              <w:t>ლარზე</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მეტი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თანხის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ინფრასტრუქტურული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პროექტების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ტექნიკური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ზედამხედველობის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საექსპერტო</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მომსახურების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სამუშაოების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შესყიდვა</w:t>
            </w:r>
            <w:r w:rsidRPr="00CA4A9F">
              <w:rPr>
                <w:rFonts w:eastAsia="Times New Roman" w:cs="Calibri"/>
                <w:color w:val="000000"/>
                <w:sz w:val="20"/>
                <w:szCs w:val="20"/>
              </w:rPr>
              <w:t>.</w:t>
            </w:r>
            <w:r w:rsidRPr="00CA4A9F">
              <w:rPr>
                <w:rFonts w:eastAsia="Times New Roman"/>
                <w:color w:val="000000"/>
                <w:sz w:val="20"/>
                <w:szCs w:val="20"/>
              </w:rPr>
              <w:br/>
            </w:r>
            <w:r w:rsidRPr="00CA4A9F">
              <w:rPr>
                <w:rFonts w:ascii="Sylfaen" w:eastAsia="Times New Roman" w:hAnsi="Sylfaen" w:cs="Sylfaen"/>
                <w:color w:val="000000"/>
                <w:sz w:val="20"/>
                <w:szCs w:val="20"/>
                <w:lang w:val="ka-GE"/>
              </w:rPr>
              <w:t xml:space="preserve">პროგრამის </w:t>
            </w:r>
            <w:r w:rsidRPr="00CA4A9F">
              <w:rPr>
                <w:rFonts w:ascii="Sylfaen" w:eastAsia="Times New Roman" w:hAnsi="Sylfaen" w:cs="Sylfaen"/>
                <w:color w:val="000000"/>
                <w:sz w:val="20"/>
                <w:szCs w:val="20"/>
              </w:rPr>
              <w:t>მიზანია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მუნიციპალიტეტის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ტერიტორიაზე</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განსახორციელებელი</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ინფრასტრუტურული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პროექტებისათვის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დროულად</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და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კვალიფიციურად</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მოხდეს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საპროექტო</w:t>
            </w:r>
            <w:r w:rsidRPr="00CA4A9F">
              <w:rPr>
                <w:rFonts w:eastAsia="Times New Roman" w:cs="Calibri"/>
                <w:color w:val="000000"/>
                <w:sz w:val="20"/>
                <w:szCs w:val="20"/>
              </w:rPr>
              <w:t>-</w:t>
            </w:r>
            <w:r w:rsidRPr="00CA4A9F">
              <w:rPr>
                <w:rFonts w:ascii="Sylfaen" w:eastAsia="Times New Roman" w:hAnsi="Sylfaen" w:cs="Sylfaen"/>
                <w:color w:val="000000"/>
                <w:sz w:val="20"/>
                <w:szCs w:val="20"/>
              </w:rPr>
              <w:t>სახარჯთაღრიცხვო</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დოკუმენტაციის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შედგენა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lang w:val="ka-GE"/>
              </w:rPr>
              <w:t>ასევე,</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პროექტების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განხორციელებისას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ჩატარებული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სამუშაოების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ხარისხის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უზრუნველყოფა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მათზე</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მუდმივი</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ზედამხედველობის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განხორციელების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გზით</w:t>
            </w:r>
            <w:r w:rsidRPr="00CA4A9F">
              <w:rPr>
                <w:rFonts w:eastAsia="Times New Roman" w:cs="Calibri"/>
                <w:color w:val="000000"/>
                <w:sz w:val="20"/>
                <w:szCs w:val="20"/>
              </w:rPr>
              <w:t>.</w:t>
            </w:r>
          </w:p>
          <w:p w:rsidR="00D201F8" w:rsidRPr="00CA4A9F" w:rsidRDefault="00D201F8" w:rsidP="00D201F8">
            <w:pPr>
              <w:spacing w:after="0" w:line="240" w:lineRule="auto"/>
              <w:jc w:val="both"/>
              <w:rPr>
                <w:rFonts w:eastAsia="Times New Roman"/>
                <w:color w:val="000000"/>
                <w:sz w:val="20"/>
                <w:szCs w:val="20"/>
              </w:rPr>
            </w:pPr>
            <w:r w:rsidRPr="00415A04">
              <w:rPr>
                <w:rFonts w:ascii="Sylfaen" w:hAnsi="Sylfaen" w:cs="Calibri"/>
                <w:color w:val="000000" w:themeColor="text1"/>
                <w:sz w:val="20"/>
                <w:szCs w:val="20"/>
                <w:lang w:val="ka-GE"/>
              </w:rPr>
              <w:t>საპროექტო-სახარჯთაღრიცხვო დოკუმენტაციის მომზადების პროცესში გათვალისწინებული იქნება გენდერული ასპექტები.</w:t>
            </w:r>
            <w:r w:rsidRPr="00CA4A9F">
              <w:rPr>
                <w:rFonts w:eastAsia="Times New Roman"/>
                <w:color w:val="000000"/>
                <w:sz w:val="20"/>
                <w:szCs w:val="20"/>
              </w:rPr>
              <w:br/>
            </w:r>
            <w:r w:rsidRPr="00CA4A9F">
              <w:rPr>
                <w:rFonts w:ascii="Sylfaen" w:eastAsia="Times New Roman" w:hAnsi="Sylfaen" w:cs="Sylfaen"/>
                <w:color w:val="000000"/>
                <w:sz w:val="20"/>
                <w:szCs w:val="20"/>
                <w:lang w:val="ka-GE"/>
              </w:rPr>
              <w:t>პროგრამის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თანხების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განკარგვა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ხორციელდება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რეგიონალურ</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დონეზე</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ჩატარებული</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კონსოლიდირებული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ტენდერების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საშუალებით</w:t>
            </w:r>
            <w:r w:rsidRPr="00CA4A9F">
              <w:rPr>
                <w:rFonts w:eastAsia="Times New Roman"/>
                <w:color w:val="000000"/>
                <w:sz w:val="20"/>
                <w:szCs w:val="20"/>
              </w:rPr>
              <w:t>.</w:t>
            </w:r>
          </w:p>
        </w:tc>
      </w:tr>
      <w:tr w:rsidR="00D201F8" w:rsidRPr="00CA4A9F" w:rsidTr="00D201F8">
        <w:trPr>
          <w:trHeight w:val="1110"/>
        </w:trPr>
        <w:tc>
          <w:tcPr>
            <w:tcW w:w="1246" w:type="pct"/>
            <w:tcBorders>
              <w:top w:val="single" w:sz="4" w:space="0" w:color="auto"/>
              <w:left w:val="single" w:sz="4" w:space="0" w:color="auto"/>
              <w:bottom w:val="single" w:sz="4" w:space="0" w:color="auto"/>
              <w:right w:val="single" w:sz="4" w:space="0" w:color="auto"/>
            </w:tcBorders>
            <w:shd w:val="clear" w:color="000000" w:fill="FFFFFF"/>
            <w:vAlign w:val="center"/>
          </w:tcPr>
          <w:p w:rsidR="00D201F8" w:rsidRPr="006802B2" w:rsidRDefault="00D201F8" w:rsidP="00D201F8">
            <w:pPr>
              <w:rPr>
                <w:rFonts w:ascii="Sylfaen" w:hAnsi="Sylfaen" w:cs="Sylfaen"/>
                <w:b/>
                <w:color w:val="000000" w:themeColor="text1"/>
                <w:sz w:val="20"/>
                <w:szCs w:val="20"/>
              </w:rPr>
            </w:pPr>
            <w:r w:rsidRPr="006802B2">
              <w:rPr>
                <w:rFonts w:ascii="Sylfaen" w:hAnsi="Sylfaen" w:cs="Sylfaen"/>
                <w:b/>
                <w:color w:val="000000" w:themeColor="text1"/>
                <w:sz w:val="20"/>
                <w:szCs w:val="20"/>
              </w:rPr>
              <w:t>გაეროს მდგრადი განვითარების მიზანი (SDG), რომლის მიღწევასაც ემსახურება პროგრამა</w:t>
            </w:r>
          </w:p>
        </w:tc>
        <w:tc>
          <w:tcPr>
            <w:tcW w:w="1251" w:type="pct"/>
            <w:gridSpan w:val="2"/>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spacing w:before="130" w:line="257" w:lineRule="auto"/>
              <w:ind w:left="102" w:right="245"/>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rPr>
              <w:t>მიზანი 9 - მრეწველობა, ინოვაცია და ინფრასტრუქტურა;</w:t>
            </w:r>
          </w:p>
          <w:p w:rsidR="00D201F8" w:rsidRPr="00415A04" w:rsidRDefault="00D201F8" w:rsidP="00D201F8">
            <w:pPr>
              <w:pStyle w:val="TableParagraph"/>
              <w:spacing w:before="2" w:line="259" w:lineRule="auto"/>
              <w:ind w:left="102" w:right="437"/>
              <w:rPr>
                <w:rFonts w:ascii="Sylfaen" w:eastAsia="Times New Roman" w:hAnsi="Sylfaen" w:cs="Sylfaen"/>
                <w:color w:val="000000" w:themeColor="text1"/>
                <w:sz w:val="20"/>
                <w:szCs w:val="20"/>
                <w:lang w:val="ka-GE"/>
              </w:rPr>
            </w:pPr>
          </w:p>
        </w:tc>
        <w:tc>
          <w:tcPr>
            <w:tcW w:w="1251" w:type="pct"/>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6802B2" w:rsidRDefault="00D201F8" w:rsidP="00D201F8">
            <w:pPr>
              <w:pStyle w:val="TableParagraph"/>
              <w:ind w:left="102"/>
              <w:rPr>
                <w:rFonts w:ascii="Sylfaen" w:eastAsia="Times New Roman" w:hAnsi="Sylfaen" w:cs="Sylfaen"/>
                <w:b/>
                <w:color w:val="000000" w:themeColor="text1"/>
                <w:sz w:val="20"/>
                <w:szCs w:val="20"/>
              </w:rPr>
            </w:pPr>
            <w:r w:rsidRPr="006802B2">
              <w:rPr>
                <w:rFonts w:ascii="Sylfaen" w:eastAsia="Times New Roman" w:hAnsi="Sylfaen" w:cs="Sylfaen"/>
                <w:b/>
                <w:color w:val="000000" w:themeColor="text1"/>
                <w:sz w:val="20"/>
                <w:szCs w:val="20"/>
              </w:rPr>
              <w:t xml:space="preserve">გენდერული </w:t>
            </w:r>
          </w:p>
        </w:tc>
        <w:tc>
          <w:tcPr>
            <w:tcW w:w="1252" w:type="pct"/>
            <w:gridSpan w:val="2"/>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415A04" w:rsidRDefault="00D201F8" w:rsidP="00D201F8">
            <w:pPr>
              <w:pStyle w:val="TableParagraph"/>
              <w:ind w:left="5"/>
              <w:jc w:val="center"/>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lang w:val="ka-GE"/>
              </w:rPr>
              <w:t>არა</w:t>
            </w:r>
          </w:p>
        </w:tc>
      </w:tr>
      <w:tr w:rsidR="00D201F8" w:rsidRPr="00CA4A9F" w:rsidTr="00D201F8">
        <w:trPr>
          <w:trHeight w:val="1110"/>
        </w:trPr>
        <w:tc>
          <w:tcPr>
            <w:tcW w:w="1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color w:val="000000"/>
                <w:sz w:val="20"/>
                <w:szCs w:val="20"/>
              </w:rPr>
            </w:pPr>
            <w:r w:rsidRPr="00CA4A9F">
              <w:rPr>
                <w:rFonts w:ascii="Sylfaen" w:hAnsi="Sylfaen" w:cs="Calibri"/>
                <w:b/>
                <w:bCs/>
                <w:color w:val="000000"/>
                <w:sz w:val="20"/>
                <w:szCs w:val="20"/>
              </w:rPr>
              <w:t>მოსალოდნელი შედეგი</w:t>
            </w:r>
          </w:p>
        </w:tc>
        <w:tc>
          <w:tcPr>
            <w:tcW w:w="3754" w:type="pct"/>
            <w:gridSpan w:val="5"/>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415A04" w:rsidP="00D201F8">
            <w:pPr>
              <w:spacing w:after="0" w:line="240" w:lineRule="auto"/>
              <w:jc w:val="both"/>
              <w:rPr>
                <w:rFonts w:ascii="Sylfaen" w:eastAsia="Times New Roman" w:hAnsi="Sylfaen"/>
                <w:color w:val="000000"/>
                <w:sz w:val="20"/>
                <w:szCs w:val="20"/>
                <w:lang w:val="ka-GE"/>
              </w:rPr>
            </w:pPr>
            <w:r>
              <w:rPr>
                <w:rFonts w:ascii="Sylfaen" w:eastAsia="Times New Roman" w:hAnsi="Sylfaen" w:cs="Sylfaen"/>
                <w:color w:val="000000"/>
                <w:sz w:val="20"/>
                <w:szCs w:val="20"/>
                <w:lang w:val="ka-GE"/>
              </w:rPr>
              <w:t>ინფრასტრუქტურული</w:t>
            </w:r>
            <w:r>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პროექტების</w:t>
            </w:r>
            <w:r w:rsidR="00D201F8" w:rsidRPr="00CA4A9F">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განსახორციელებლად</w:t>
            </w:r>
            <w:r w:rsidR="00D201F8" w:rsidRPr="00CA4A9F">
              <w:rPr>
                <w:rFonts w:eastAsia="Times New Roman"/>
                <w:color w:val="000000"/>
                <w:sz w:val="20"/>
                <w:szCs w:val="20"/>
              </w:rPr>
              <w:t xml:space="preserve"> </w:t>
            </w:r>
            <w:r w:rsidR="00D201F8" w:rsidRPr="00CA4A9F">
              <w:rPr>
                <w:rFonts w:ascii="Sylfaen" w:eastAsia="Times New Roman" w:hAnsi="Sylfaen" w:cs="Sylfaen"/>
                <w:color w:val="000000"/>
                <w:sz w:val="20"/>
                <w:szCs w:val="20"/>
              </w:rPr>
              <w:t>საპროექტო</w:t>
            </w:r>
            <w:r w:rsidR="00D201F8" w:rsidRPr="00CA4A9F">
              <w:rPr>
                <w:rFonts w:eastAsia="Times New Roman" w:cs="Calibri"/>
                <w:color w:val="000000"/>
                <w:sz w:val="20"/>
                <w:szCs w:val="20"/>
              </w:rPr>
              <w:t>-</w:t>
            </w:r>
            <w:r w:rsidR="00D201F8" w:rsidRPr="00CA4A9F">
              <w:rPr>
                <w:rFonts w:ascii="Sylfaen" w:eastAsia="Times New Roman" w:hAnsi="Sylfaen" w:cs="Sylfaen"/>
                <w:color w:val="000000"/>
                <w:sz w:val="20"/>
                <w:szCs w:val="20"/>
              </w:rPr>
              <w:t>სახარჯთაღრიცხვო</w:t>
            </w:r>
            <w:r w:rsidR="00D201F8" w:rsidRPr="00CA4A9F">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დოკუმენტაცია</w:t>
            </w:r>
            <w:r w:rsidR="00D201F8" w:rsidRPr="00CA4A9F">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დროულად</w:t>
            </w:r>
            <w:r w:rsidR="00D201F8" w:rsidRPr="00CA4A9F">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და</w:t>
            </w:r>
            <w:r w:rsidR="00D201F8" w:rsidRPr="00CA4A9F">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კვალიფიციურად</w:t>
            </w:r>
            <w:r w:rsidR="00D201F8" w:rsidRPr="00CA4A9F">
              <w:rPr>
                <w:rFonts w:eastAsia="Times New Roman" w:cs="Calibri"/>
                <w:color w:val="000000"/>
                <w:sz w:val="20"/>
                <w:szCs w:val="20"/>
              </w:rPr>
              <w:t xml:space="preserve"> </w:t>
            </w:r>
            <w:r w:rsidR="00D201F8" w:rsidRPr="00A73173">
              <w:rPr>
                <w:rFonts w:ascii="Sylfaen" w:eastAsia="Times New Roman" w:hAnsi="Sylfaen" w:cs="Sylfaen"/>
                <w:sz w:val="20"/>
                <w:szCs w:val="20"/>
              </w:rPr>
              <w:t>მომზადებ</w:t>
            </w:r>
            <w:r w:rsidR="00D201F8" w:rsidRPr="00A73173">
              <w:rPr>
                <w:rFonts w:ascii="Sylfaen" w:eastAsia="Times New Roman" w:hAnsi="Sylfaen" w:cs="Sylfaen"/>
                <w:sz w:val="20"/>
                <w:szCs w:val="20"/>
                <w:lang w:val="ka-GE"/>
              </w:rPr>
              <w:t>ულია</w:t>
            </w:r>
            <w:r w:rsidR="00D201F8" w:rsidRPr="00A73173">
              <w:rPr>
                <w:rFonts w:eastAsia="Times New Roman" w:cs="Calibri"/>
                <w:sz w:val="20"/>
                <w:szCs w:val="20"/>
              </w:rPr>
              <w:t>;</w:t>
            </w:r>
            <w:r w:rsidR="00D201F8" w:rsidRPr="00A73173">
              <w:rPr>
                <w:rFonts w:eastAsia="Times New Roman"/>
                <w:sz w:val="20"/>
                <w:szCs w:val="20"/>
              </w:rPr>
              <w:t xml:space="preserve"> </w:t>
            </w:r>
            <w:r w:rsidR="00D201F8" w:rsidRPr="00A73173">
              <w:rPr>
                <w:rFonts w:ascii="Sylfaen" w:eastAsia="Times New Roman" w:hAnsi="Sylfaen" w:cs="Sylfaen"/>
                <w:sz w:val="20"/>
                <w:szCs w:val="20"/>
              </w:rPr>
              <w:t>შესრულებული</w:t>
            </w:r>
            <w:r w:rsidR="00D201F8" w:rsidRPr="00A73173">
              <w:rPr>
                <w:rFonts w:eastAsia="Times New Roman" w:cs="Calibri"/>
                <w:sz w:val="20"/>
                <w:szCs w:val="20"/>
              </w:rPr>
              <w:t xml:space="preserve"> </w:t>
            </w:r>
            <w:r w:rsidR="00D201F8" w:rsidRPr="00A73173">
              <w:rPr>
                <w:rFonts w:ascii="Sylfaen" w:eastAsia="Times New Roman" w:hAnsi="Sylfaen" w:cs="Sylfaen"/>
                <w:sz w:val="20"/>
                <w:szCs w:val="20"/>
              </w:rPr>
              <w:t>ინფრასტრუქტურული</w:t>
            </w:r>
            <w:r w:rsidR="00D201F8" w:rsidRPr="00A73173">
              <w:rPr>
                <w:rFonts w:eastAsia="Times New Roman" w:cs="Calibri"/>
                <w:sz w:val="20"/>
                <w:szCs w:val="20"/>
              </w:rPr>
              <w:t xml:space="preserve"> </w:t>
            </w:r>
            <w:r w:rsidR="00D201F8" w:rsidRPr="00A73173">
              <w:rPr>
                <w:rFonts w:ascii="Sylfaen" w:eastAsia="Times New Roman" w:hAnsi="Sylfaen" w:cs="Sylfaen"/>
                <w:sz w:val="20"/>
                <w:szCs w:val="20"/>
              </w:rPr>
              <w:t>პროექტების</w:t>
            </w:r>
            <w:r w:rsidR="00D201F8" w:rsidRPr="00A73173">
              <w:rPr>
                <w:rFonts w:eastAsia="Times New Roman" w:cs="Calibri"/>
                <w:sz w:val="20"/>
                <w:szCs w:val="20"/>
              </w:rPr>
              <w:t xml:space="preserve"> </w:t>
            </w:r>
            <w:r w:rsidR="00D201F8" w:rsidRPr="00A73173">
              <w:rPr>
                <w:rFonts w:ascii="Sylfaen" w:eastAsia="Times New Roman" w:hAnsi="Sylfaen" w:cs="Sylfaen"/>
                <w:sz w:val="20"/>
                <w:szCs w:val="20"/>
              </w:rPr>
              <w:t>მაღალი</w:t>
            </w:r>
            <w:r w:rsidR="00D201F8" w:rsidRPr="00A73173">
              <w:rPr>
                <w:rFonts w:eastAsia="Times New Roman" w:cs="Calibri"/>
                <w:sz w:val="20"/>
                <w:szCs w:val="20"/>
              </w:rPr>
              <w:t xml:space="preserve"> </w:t>
            </w:r>
            <w:r w:rsidR="00D201F8" w:rsidRPr="00A73173">
              <w:rPr>
                <w:rFonts w:ascii="Sylfaen" w:eastAsia="Times New Roman" w:hAnsi="Sylfaen" w:cs="Sylfaen"/>
                <w:sz w:val="20"/>
                <w:szCs w:val="20"/>
              </w:rPr>
              <w:t>ხარისხი</w:t>
            </w:r>
            <w:r w:rsidR="00D201F8" w:rsidRPr="00A73173">
              <w:rPr>
                <w:rFonts w:eastAsia="Times New Roman"/>
                <w:sz w:val="20"/>
                <w:szCs w:val="20"/>
              </w:rPr>
              <w:t xml:space="preserve"> </w:t>
            </w:r>
            <w:r w:rsidR="00D201F8" w:rsidRPr="00A73173">
              <w:rPr>
                <w:rFonts w:ascii="Sylfaen" w:eastAsia="Times New Roman" w:hAnsi="Sylfaen" w:cs="Sylfaen"/>
                <w:sz w:val="20"/>
                <w:szCs w:val="20"/>
              </w:rPr>
              <w:t>აკმაყოფილებს</w:t>
            </w:r>
            <w:r w:rsidR="00D201F8" w:rsidRPr="00CA4A9F">
              <w:rPr>
                <w:rFonts w:eastAsia="Times New Roman" w:cs="Calibri"/>
                <w:color w:val="FF0000"/>
                <w:sz w:val="20"/>
                <w:szCs w:val="20"/>
              </w:rPr>
              <w:t xml:space="preserve"> </w:t>
            </w:r>
            <w:r w:rsidR="00D201F8" w:rsidRPr="00CA4A9F">
              <w:rPr>
                <w:rFonts w:ascii="Sylfaen" w:eastAsia="Times New Roman" w:hAnsi="Sylfaen" w:cs="Sylfaen"/>
                <w:color w:val="000000"/>
                <w:sz w:val="20"/>
                <w:szCs w:val="20"/>
              </w:rPr>
              <w:t>პროექტით</w:t>
            </w:r>
            <w:r w:rsidR="00D201F8" w:rsidRPr="00CA4A9F">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განსაზღვრულ</w:t>
            </w:r>
            <w:r w:rsidR="00D201F8" w:rsidRPr="00CA4A9F">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და</w:t>
            </w:r>
            <w:r w:rsidR="00D201F8" w:rsidRPr="00CA4A9F">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ქვეყანაში</w:t>
            </w:r>
            <w:r w:rsidR="00D201F8" w:rsidRPr="00CA4A9F">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მოქმედი</w:t>
            </w:r>
            <w:r w:rsidR="00D201F8" w:rsidRPr="00CA4A9F">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კანონმდებლობით</w:t>
            </w:r>
            <w:r w:rsidR="00D201F8" w:rsidRPr="00CA4A9F">
              <w:rPr>
                <w:rFonts w:eastAsia="Times New Roman"/>
                <w:color w:val="000000"/>
                <w:sz w:val="20"/>
                <w:szCs w:val="20"/>
              </w:rPr>
              <w:t xml:space="preserve"> </w:t>
            </w:r>
            <w:r w:rsidR="00D201F8" w:rsidRPr="00CA4A9F">
              <w:rPr>
                <w:rFonts w:ascii="Sylfaen" w:eastAsia="Times New Roman" w:hAnsi="Sylfaen" w:cs="Sylfaen"/>
                <w:color w:val="000000"/>
                <w:sz w:val="20"/>
                <w:szCs w:val="20"/>
              </w:rPr>
              <w:t>დადგენილ</w:t>
            </w:r>
            <w:r w:rsidR="00D201F8" w:rsidRPr="00CA4A9F">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სამშენებლო</w:t>
            </w:r>
            <w:r w:rsidR="00D201F8" w:rsidRPr="00CA4A9F">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ნ</w:t>
            </w:r>
            <w:r w:rsidR="00D201F8" w:rsidRPr="00CA4A9F">
              <w:rPr>
                <w:rFonts w:ascii="Sylfaen" w:eastAsia="Times New Roman" w:hAnsi="Sylfaen" w:cs="Sylfaen"/>
                <w:color w:val="000000"/>
                <w:sz w:val="20"/>
                <w:szCs w:val="20"/>
                <w:lang w:val="ka-GE"/>
              </w:rPr>
              <w:t>ო</w:t>
            </w:r>
            <w:r w:rsidR="00D201F8" w:rsidRPr="00CA4A9F">
              <w:rPr>
                <w:rFonts w:ascii="Sylfaen" w:eastAsia="Times New Roman" w:hAnsi="Sylfaen" w:cs="Sylfaen"/>
                <w:color w:val="000000"/>
                <w:sz w:val="20"/>
                <w:szCs w:val="20"/>
              </w:rPr>
              <w:t>რმებს</w:t>
            </w:r>
            <w:r w:rsidR="00D201F8" w:rsidRPr="00CA4A9F">
              <w:rPr>
                <w:rFonts w:eastAsia="Times New Roman" w:cs="Calibri"/>
                <w:color w:val="000000"/>
                <w:sz w:val="20"/>
                <w:szCs w:val="20"/>
              </w:rPr>
              <w:t xml:space="preserve"> (</w:t>
            </w:r>
            <w:r w:rsidR="00D201F8" w:rsidRPr="00CA4A9F">
              <w:rPr>
                <w:rFonts w:ascii="Sylfaen" w:eastAsia="Times New Roman" w:hAnsi="Sylfaen" w:cs="Sylfaen"/>
                <w:color w:val="000000"/>
                <w:sz w:val="20"/>
                <w:szCs w:val="20"/>
              </w:rPr>
              <w:t>სტანდ</w:t>
            </w:r>
            <w:r w:rsidR="00D201F8" w:rsidRPr="00CA4A9F">
              <w:rPr>
                <w:rFonts w:ascii="Sylfaen" w:eastAsia="Times New Roman" w:hAnsi="Sylfaen" w:cs="Sylfaen"/>
                <w:color w:val="000000"/>
                <w:sz w:val="20"/>
                <w:szCs w:val="20"/>
                <w:lang w:val="ka-GE"/>
              </w:rPr>
              <w:t>ა</w:t>
            </w:r>
            <w:r w:rsidR="00D201F8" w:rsidRPr="00CA4A9F">
              <w:rPr>
                <w:rFonts w:ascii="Sylfaen" w:eastAsia="Times New Roman" w:hAnsi="Sylfaen" w:cs="Sylfaen"/>
                <w:color w:val="000000"/>
                <w:sz w:val="20"/>
                <w:szCs w:val="20"/>
              </w:rPr>
              <w:t>რტებს</w:t>
            </w:r>
            <w:r w:rsidR="00D201F8" w:rsidRPr="00CA4A9F">
              <w:rPr>
                <w:rFonts w:eastAsia="Times New Roman"/>
                <w:color w:val="000000"/>
                <w:sz w:val="20"/>
                <w:szCs w:val="20"/>
              </w:rPr>
              <w:t>)</w:t>
            </w:r>
            <w:r w:rsidR="00D201F8" w:rsidRPr="00CA4A9F">
              <w:rPr>
                <w:rFonts w:ascii="Sylfaen" w:eastAsia="Times New Roman" w:hAnsi="Sylfaen"/>
                <w:color w:val="000000"/>
                <w:sz w:val="20"/>
                <w:szCs w:val="20"/>
                <w:lang w:val="ka-GE"/>
              </w:rPr>
              <w:t>.</w:t>
            </w:r>
          </w:p>
        </w:tc>
      </w:tr>
    </w:tbl>
    <w:p w:rsidR="00D201F8" w:rsidRPr="00CA4A9F" w:rsidRDefault="00D201F8" w:rsidP="00D201F8">
      <w:pPr>
        <w:spacing w:after="0" w:line="240" w:lineRule="auto"/>
        <w:ind w:right="283"/>
        <w:rPr>
          <w:rFonts w:ascii="Sylfaen" w:eastAsia="Times New Roman" w:hAnsi="Sylfaen" w:cs="Sylfaen"/>
          <w:b/>
          <w:sz w:val="20"/>
          <w:szCs w:val="20"/>
          <w:lang w:val="ka-GE" w:eastAsia="ru-RU"/>
        </w:rPr>
      </w:pPr>
    </w:p>
    <w:p w:rsidR="00D201F8" w:rsidRPr="00CA4A9F" w:rsidRDefault="00D201F8" w:rsidP="00D201F8">
      <w:pPr>
        <w:spacing w:after="0" w:line="240" w:lineRule="auto"/>
        <w:ind w:right="283"/>
        <w:rPr>
          <w:rFonts w:ascii="Sylfaen" w:eastAsia="Times New Roman" w:hAnsi="Sylfaen" w:cs="Sylfaen"/>
          <w:b/>
          <w:sz w:val="20"/>
          <w:szCs w:val="20"/>
          <w:lang w:val="ka-GE" w:eastAsia="ru-RU"/>
        </w:rPr>
      </w:pPr>
    </w:p>
    <w:p w:rsidR="00D201F8" w:rsidRDefault="00D201F8" w:rsidP="00D201F8">
      <w:pPr>
        <w:spacing w:after="0" w:line="240" w:lineRule="auto"/>
        <w:ind w:right="283"/>
        <w:rPr>
          <w:rFonts w:ascii="Sylfaen" w:eastAsia="Times New Roman" w:hAnsi="Sylfaen" w:cs="Sylfaen"/>
          <w:b/>
          <w:sz w:val="20"/>
          <w:szCs w:val="20"/>
          <w:lang w:val="ka-GE" w:eastAsia="ru-RU"/>
        </w:rPr>
      </w:pPr>
    </w:p>
    <w:p w:rsidR="008C60C7" w:rsidRDefault="008C60C7" w:rsidP="00D201F8">
      <w:pPr>
        <w:spacing w:after="0" w:line="240" w:lineRule="auto"/>
        <w:ind w:right="283"/>
        <w:rPr>
          <w:rFonts w:ascii="Sylfaen" w:eastAsia="Times New Roman" w:hAnsi="Sylfaen" w:cs="Sylfaen"/>
          <w:b/>
          <w:sz w:val="20"/>
          <w:szCs w:val="20"/>
          <w:lang w:val="ka-GE" w:eastAsia="ru-RU"/>
        </w:rPr>
      </w:pPr>
    </w:p>
    <w:p w:rsidR="008C60C7" w:rsidRDefault="008C60C7" w:rsidP="00D201F8">
      <w:pPr>
        <w:spacing w:after="0" w:line="240" w:lineRule="auto"/>
        <w:ind w:right="283"/>
        <w:rPr>
          <w:rFonts w:ascii="Sylfaen" w:eastAsia="Times New Roman" w:hAnsi="Sylfaen" w:cs="Sylfaen"/>
          <w:b/>
          <w:sz w:val="20"/>
          <w:szCs w:val="20"/>
          <w:lang w:val="ka-GE" w:eastAsia="ru-RU"/>
        </w:rPr>
      </w:pPr>
    </w:p>
    <w:p w:rsidR="008C60C7" w:rsidRDefault="008C60C7" w:rsidP="00D201F8">
      <w:pPr>
        <w:spacing w:after="0" w:line="240" w:lineRule="auto"/>
        <w:ind w:right="283"/>
        <w:rPr>
          <w:rFonts w:ascii="Sylfaen" w:eastAsia="Times New Roman" w:hAnsi="Sylfaen" w:cs="Sylfaen"/>
          <w:b/>
          <w:sz w:val="20"/>
          <w:szCs w:val="20"/>
          <w:lang w:val="ka-GE" w:eastAsia="ru-RU"/>
        </w:rPr>
      </w:pPr>
    </w:p>
    <w:p w:rsidR="008C60C7" w:rsidRDefault="008C60C7" w:rsidP="00D201F8">
      <w:pPr>
        <w:spacing w:after="0" w:line="240" w:lineRule="auto"/>
        <w:ind w:right="283"/>
        <w:rPr>
          <w:rFonts w:ascii="Sylfaen" w:eastAsia="Times New Roman" w:hAnsi="Sylfaen" w:cs="Sylfaen"/>
          <w:b/>
          <w:sz w:val="20"/>
          <w:szCs w:val="20"/>
          <w:lang w:val="ka-GE" w:eastAsia="ru-RU"/>
        </w:rPr>
      </w:pPr>
    </w:p>
    <w:p w:rsidR="008C60C7" w:rsidRPr="00CA4A9F" w:rsidRDefault="008C60C7" w:rsidP="00D201F8">
      <w:pPr>
        <w:spacing w:after="0" w:line="240" w:lineRule="auto"/>
        <w:ind w:right="283"/>
        <w:rPr>
          <w:rFonts w:ascii="Sylfaen" w:eastAsia="Times New Roman" w:hAnsi="Sylfaen" w:cs="Sylfaen"/>
          <w:b/>
          <w:sz w:val="20"/>
          <w:szCs w:val="20"/>
          <w:lang w:val="ka-GE" w:eastAsia="ru-RU"/>
        </w:rPr>
      </w:pPr>
    </w:p>
    <w:p w:rsidR="00D201F8" w:rsidRPr="00CA4A9F" w:rsidRDefault="00D201F8" w:rsidP="00D201F8">
      <w:pPr>
        <w:spacing w:after="0" w:line="240" w:lineRule="auto"/>
        <w:ind w:right="283"/>
        <w:rPr>
          <w:rFonts w:ascii="Sylfaen" w:eastAsia="Times New Roman" w:hAnsi="Sylfaen" w:cs="Sylfaen"/>
          <w:b/>
          <w:sz w:val="20"/>
          <w:szCs w:val="20"/>
          <w:lang w:val="ka-GE" w:eastAsia="ru-RU"/>
        </w:rPr>
      </w:pPr>
    </w:p>
    <w:tbl>
      <w:tblPr>
        <w:tblW w:w="5375" w:type="pct"/>
        <w:tblInd w:w="-702" w:type="dxa"/>
        <w:tblLook w:val="04A0" w:firstRow="1" w:lastRow="0" w:firstColumn="1" w:lastColumn="0" w:noHBand="0" w:noVBand="1"/>
      </w:tblPr>
      <w:tblGrid>
        <w:gridCol w:w="2853"/>
        <w:gridCol w:w="741"/>
        <w:gridCol w:w="1939"/>
        <w:gridCol w:w="2679"/>
        <w:gridCol w:w="159"/>
        <w:gridCol w:w="2520"/>
      </w:tblGrid>
      <w:tr w:rsidR="00D201F8" w:rsidRPr="00CA4A9F" w:rsidTr="00D201F8">
        <w:trPr>
          <w:trHeight w:val="555"/>
        </w:trPr>
        <w:tc>
          <w:tcPr>
            <w:tcW w:w="13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A73173">
              <w:rPr>
                <w:rFonts w:ascii="Sylfaen" w:eastAsia="Times New Roman" w:hAnsi="Sylfaen" w:cs="Sylfaen"/>
                <w:b/>
                <w:sz w:val="20"/>
                <w:szCs w:val="20"/>
              </w:rPr>
              <w:t>პროგრამი</w:t>
            </w:r>
            <w:r w:rsidRPr="00CA4A9F">
              <w:rPr>
                <w:rFonts w:ascii="Sylfaen" w:eastAsia="Times New Roman" w:hAnsi="Sylfaen" w:cs="Sylfaen"/>
                <w:b/>
                <w:color w:val="000000"/>
                <w:sz w:val="20"/>
                <w:szCs w:val="20"/>
              </w:rPr>
              <w:t>ს</w:t>
            </w:r>
            <w:r w:rsidRPr="00CA4A9F">
              <w:rPr>
                <w:rFonts w:eastAsia="Times New Roman"/>
                <w:b/>
                <w:color w:val="000000"/>
                <w:sz w:val="20"/>
                <w:szCs w:val="20"/>
              </w:rPr>
              <w:t xml:space="preserve"> </w:t>
            </w:r>
            <w:r w:rsidRPr="00CA4A9F">
              <w:rPr>
                <w:rFonts w:ascii="Sylfaen" w:eastAsia="Times New Roman" w:hAnsi="Sylfaen" w:cs="Sylfaen"/>
                <w:b/>
                <w:color w:val="000000"/>
                <w:sz w:val="20"/>
                <w:szCs w:val="20"/>
              </w:rPr>
              <w:t>დასახელება</w:t>
            </w:r>
            <w:r w:rsidRPr="00CA4A9F">
              <w:rPr>
                <w:rFonts w:eastAsia="Times New Roman"/>
                <w:b/>
                <w:color w:val="000000"/>
                <w:sz w:val="20"/>
                <w:szCs w:val="20"/>
              </w:rPr>
              <w:t xml:space="preserve"> </w:t>
            </w:r>
          </w:p>
        </w:tc>
        <w:tc>
          <w:tcPr>
            <w:tcW w:w="340"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b/>
                <w:color w:val="000000"/>
                <w:sz w:val="20"/>
                <w:szCs w:val="20"/>
              </w:rPr>
            </w:pPr>
            <w:r w:rsidRPr="00CA4A9F">
              <w:rPr>
                <w:rFonts w:ascii="Sylfaen" w:eastAsia="Times New Roman" w:hAnsi="Sylfaen" w:cs="Sylfaen"/>
                <w:b/>
                <w:color w:val="000000"/>
                <w:sz w:val="20"/>
                <w:szCs w:val="20"/>
              </w:rPr>
              <w:t>კოდი</w:t>
            </w:r>
          </w:p>
        </w:tc>
        <w:tc>
          <w:tcPr>
            <w:tcW w:w="2193" w:type="pct"/>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D201F8" w:rsidRPr="00CA4A9F" w:rsidRDefault="00D201F8" w:rsidP="00D201F8">
            <w:pPr>
              <w:spacing w:after="0" w:line="240" w:lineRule="auto"/>
              <w:jc w:val="center"/>
              <w:rPr>
                <w:rFonts w:eastAsia="Times New Roman"/>
                <w:b/>
                <w:bCs/>
                <w:color w:val="000000"/>
                <w:sz w:val="20"/>
                <w:szCs w:val="20"/>
              </w:rPr>
            </w:pPr>
            <w:r w:rsidRPr="00CA4A9F">
              <w:rPr>
                <w:rFonts w:ascii="Sylfaen" w:eastAsia="Times New Roman" w:hAnsi="Sylfaen" w:cs="Sylfaen"/>
                <w:b/>
                <w:bCs/>
                <w:color w:val="000000"/>
                <w:sz w:val="20"/>
                <w:szCs w:val="20"/>
              </w:rPr>
              <w:t>სოფლის პროგრამის მხარდაჭერა</w:t>
            </w:r>
          </w:p>
        </w:tc>
        <w:tc>
          <w:tcPr>
            <w:tcW w:w="1157"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b/>
                <w:color w:val="000000"/>
                <w:sz w:val="20"/>
                <w:szCs w:val="20"/>
              </w:rPr>
            </w:pPr>
            <w:r w:rsidRPr="00CA4A9F">
              <w:rPr>
                <w:rFonts w:ascii="Sylfaen" w:eastAsia="Times New Roman" w:hAnsi="Sylfaen" w:cs="Sylfaen"/>
                <w:color w:val="000000"/>
                <w:sz w:val="20"/>
                <w:szCs w:val="20"/>
                <w:lang w:val="ka-GE"/>
              </w:rPr>
              <w:t xml:space="preserve"> </w:t>
            </w:r>
            <w:r w:rsidRPr="00CA4A9F">
              <w:rPr>
                <w:rFonts w:ascii="Sylfaen" w:eastAsia="Times New Roman" w:hAnsi="Sylfaen" w:cs="Sylfaen"/>
                <w:b/>
                <w:color w:val="000000"/>
                <w:sz w:val="20"/>
                <w:szCs w:val="20"/>
                <w:lang w:val="ka-GE"/>
              </w:rPr>
              <w:t xml:space="preserve">2023 წლის </w:t>
            </w:r>
            <w:r w:rsidRPr="00CA4A9F">
              <w:rPr>
                <w:rFonts w:ascii="Sylfaen" w:eastAsia="Times New Roman" w:hAnsi="Sylfaen" w:cs="Sylfaen"/>
                <w:b/>
                <w:color w:val="000000"/>
                <w:sz w:val="20"/>
                <w:szCs w:val="20"/>
              </w:rPr>
              <w:t>დაფინანსება</w:t>
            </w:r>
            <w:r w:rsidRPr="00CA4A9F">
              <w:rPr>
                <w:rFonts w:eastAsia="Times New Roman"/>
                <w:b/>
                <w:color w:val="000000"/>
                <w:sz w:val="20"/>
                <w:szCs w:val="20"/>
              </w:rPr>
              <w:br/>
              <w:t xml:space="preserve"> </w:t>
            </w:r>
            <w:r w:rsidRPr="00CA4A9F">
              <w:rPr>
                <w:rFonts w:ascii="Sylfaen" w:eastAsia="Times New Roman" w:hAnsi="Sylfaen" w:cs="Sylfaen"/>
                <w:b/>
                <w:color w:val="000000"/>
                <w:sz w:val="20"/>
                <w:szCs w:val="20"/>
              </w:rPr>
              <w:t>ათას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ლარში</w:t>
            </w:r>
          </w:p>
        </w:tc>
      </w:tr>
      <w:tr w:rsidR="00D201F8" w:rsidRPr="00CA4A9F" w:rsidTr="00D201F8">
        <w:trPr>
          <w:trHeight w:val="345"/>
        </w:trPr>
        <w:tc>
          <w:tcPr>
            <w:tcW w:w="1310"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color w:val="000000"/>
                <w:sz w:val="20"/>
                <w:szCs w:val="20"/>
              </w:rPr>
            </w:pPr>
          </w:p>
        </w:tc>
        <w:tc>
          <w:tcPr>
            <w:tcW w:w="340"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b/>
                <w:bCs/>
                <w:color w:val="000000"/>
                <w:sz w:val="20"/>
                <w:szCs w:val="20"/>
                <w:lang w:val="ka-GE"/>
              </w:rPr>
            </w:pPr>
            <w:r w:rsidRPr="00CA4A9F">
              <w:rPr>
                <w:rFonts w:ascii="Sylfaen" w:eastAsia="Times New Roman" w:hAnsi="Sylfaen"/>
                <w:b/>
                <w:bCs/>
                <w:color w:val="000000"/>
                <w:sz w:val="20"/>
                <w:szCs w:val="20"/>
                <w:lang w:val="ka-GE"/>
              </w:rPr>
              <w:t>02 06</w:t>
            </w:r>
          </w:p>
        </w:tc>
        <w:tc>
          <w:tcPr>
            <w:tcW w:w="2193" w:type="pct"/>
            <w:gridSpan w:val="3"/>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bCs/>
                <w:color w:val="000000"/>
                <w:sz w:val="20"/>
                <w:szCs w:val="20"/>
              </w:rPr>
            </w:pPr>
          </w:p>
        </w:tc>
        <w:tc>
          <w:tcPr>
            <w:tcW w:w="1157" w:type="pct"/>
            <w:tcBorders>
              <w:top w:val="nil"/>
              <w:left w:val="nil"/>
              <w:bottom w:val="single" w:sz="4" w:space="0" w:color="auto"/>
              <w:right w:val="single" w:sz="4" w:space="0" w:color="auto"/>
            </w:tcBorders>
            <w:shd w:val="clear" w:color="000000" w:fill="FFFFFF"/>
            <w:vAlign w:val="center"/>
            <w:hideMark/>
          </w:tcPr>
          <w:p w:rsidR="00D201F8" w:rsidRPr="00CA4A9F" w:rsidRDefault="002C2BD1" w:rsidP="00D201F8">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1461,3</w:t>
            </w:r>
          </w:p>
        </w:tc>
      </w:tr>
      <w:tr w:rsidR="00D201F8" w:rsidRPr="00CA4A9F" w:rsidTr="00D201F8">
        <w:trPr>
          <w:trHeight w:val="900"/>
        </w:trPr>
        <w:tc>
          <w:tcPr>
            <w:tcW w:w="1310"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A73173">
              <w:rPr>
                <w:rFonts w:ascii="Sylfaen" w:eastAsia="Times New Roman" w:hAnsi="Sylfaen" w:cs="Sylfaen"/>
                <w:b/>
                <w:sz w:val="20"/>
                <w:szCs w:val="20"/>
              </w:rPr>
              <w:t>პროგრამის</w:t>
            </w:r>
            <w:r w:rsidRPr="00A73173">
              <w:rPr>
                <w:rFonts w:eastAsia="Times New Roman" w:cs="Calibri"/>
                <w:b/>
                <w:sz w:val="20"/>
                <w:szCs w:val="20"/>
              </w:rPr>
              <w:t xml:space="preserve"> </w:t>
            </w:r>
            <w:r w:rsidRPr="00CA4A9F">
              <w:rPr>
                <w:rFonts w:ascii="Sylfaen" w:eastAsia="Times New Roman" w:hAnsi="Sylfaen" w:cs="Sylfaen"/>
                <w:b/>
                <w:color w:val="000000"/>
                <w:sz w:val="20"/>
                <w:szCs w:val="20"/>
              </w:rPr>
              <w:t>განმახორციელებელი</w:t>
            </w:r>
            <w:r w:rsidRPr="00CA4A9F">
              <w:rPr>
                <w:rFonts w:eastAsia="Times New Roman" w:cs="Calibri"/>
                <w:b/>
                <w:color w:val="000000"/>
                <w:sz w:val="20"/>
                <w:szCs w:val="20"/>
              </w:rPr>
              <w:t xml:space="preserve"> </w:t>
            </w:r>
          </w:p>
        </w:tc>
        <w:tc>
          <w:tcPr>
            <w:tcW w:w="3690" w:type="pct"/>
            <w:gridSpan w:val="5"/>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eastAsia="Times New Roman"/>
                <w:color w:val="000000"/>
                <w:sz w:val="20"/>
                <w:szCs w:val="20"/>
              </w:rPr>
            </w:pPr>
            <w:r w:rsidRPr="00CA4A9F">
              <w:rPr>
                <w:rFonts w:ascii="Sylfaen" w:eastAsia="Times New Roman" w:hAnsi="Sylfaen" w:cs="Sylfaen"/>
                <w:color w:val="000000"/>
                <w:sz w:val="20"/>
                <w:szCs w:val="20"/>
                <w:lang w:val="ka-GE"/>
              </w:rPr>
              <w:t>ეკონომიკის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განვითარების</w:t>
            </w:r>
            <w:r w:rsidRPr="00CA4A9F">
              <w:rPr>
                <w:rFonts w:eastAsia="Times New Roman"/>
                <w:color w:val="000000"/>
                <w:sz w:val="20"/>
                <w:szCs w:val="20"/>
                <w:lang w:val="ka-GE"/>
              </w:rPr>
              <w:t>,</w:t>
            </w:r>
            <w:r>
              <w:rPr>
                <w:rFonts w:ascii="Sylfaen" w:eastAsia="Times New Roman" w:hAnsi="Sylfaen"/>
                <w:color w:val="000000"/>
                <w:sz w:val="20"/>
                <w:szCs w:val="20"/>
                <w:lang w:val="ka-GE"/>
              </w:rPr>
              <w:t xml:space="preserve"> </w:t>
            </w:r>
            <w:r w:rsidRPr="00CA4A9F">
              <w:rPr>
                <w:rFonts w:ascii="Sylfaen" w:eastAsia="Times New Roman" w:hAnsi="Sylfaen" w:cs="Sylfaen"/>
                <w:color w:val="000000"/>
                <w:sz w:val="20"/>
                <w:szCs w:val="20"/>
                <w:lang w:val="ka-GE"/>
              </w:rPr>
              <w:t>სტატისტიკის</w:t>
            </w:r>
            <w:r w:rsidRPr="00CA4A9F">
              <w:rPr>
                <w:rFonts w:eastAsia="Times New Roman"/>
                <w:color w:val="000000"/>
                <w:sz w:val="20"/>
                <w:szCs w:val="20"/>
                <w:lang w:val="ka-GE"/>
              </w:rPr>
              <w:t>,</w:t>
            </w:r>
            <w:r>
              <w:rPr>
                <w:rFonts w:ascii="Sylfaen" w:eastAsia="Times New Roman" w:hAnsi="Sylfaen"/>
                <w:color w:val="000000"/>
                <w:sz w:val="20"/>
                <w:szCs w:val="20"/>
                <w:lang w:val="ka-GE"/>
              </w:rPr>
              <w:t xml:space="preserve"> </w:t>
            </w:r>
            <w:r w:rsidRPr="00CA4A9F">
              <w:rPr>
                <w:rFonts w:ascii="Sylfaen" w:eastAsia="Times New Roman" w:hAnsi="Sylfaen" w:cs="Sylfaen"/>
                <w:color w:val="000000"/>
                <w:sz w:val="20"/>
                <w:szCs w:val="20"/>
                <w:lang w:val="ka-GE"/>
              </w:rPr>
              <w:t>ქონების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მართვისა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ინფრასტრუქტურის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სამსახური</w:t>
            </w:r>
          </w:p>
        </w:tc>
      </w:tr>
      <w:tr w:rsidR="00D201F8" w:rsidRPr="00CA4A9F" w:rsidTr="00D201F8">
        <w:trPr>
          <w:trHeight w:val="3564"/>
        </w:trPr>
        <w:tc>
          <w:tcPr>
            <w:tcW w:w="1310" w:type="pct"/>
            <w:tcBorders>
              <w:top w:val="single" w:sz="4" w:space="0" w:color="auto"/>
              <w:left w:val="single" w:sz="4" w:space="0" w:color="auto"/>
              <w:bottom w:val="single" w:sz="4" w:space="0" w:color="auto"/>
              <w:right w:val="nil"/>
            </w:tcBorders>
            <w:shd w:val="clear" w:color="000000" w:fill="FFFFFF"/>
            <w:vAlign w:val="center"/>
            <w:hideMark/>
          </w:tcPr>
          <w:p w:rsidR="00D201F8" w:rsidRPr="005464E7" w:rsidRDefault="00D201F8" w:rsidP="00D201F8">
            <w:pPr>
              <w:spacing w:after="0" w:line="240" w:lineRule="auto"/>
              <w:rPr>
                <w:rFonts w:ascii="Sylfaen" w:eastAsia="Times New Roman" w:hAnsi="Sylfaen"/>
                <w:b/>
                <w:color w:val="000000"/>
                <w:sz w:val="20"/>
                <w:szCs w:val="20"/>
                <w:lang w:val="ka-GE"/>
              </w:rPr>
            </w:pPr>
            <w:r w:rsidRPr="00A73173">
              <w:rPr>
                <w:rFonts w:ascii="Sylfaen" w:eastAsia="Times New Roman" w:hAnsi="Sylfaen" w:cs="Sylfaen"/>
                <w:b/>
                <w:sz w:val="20"/>
                <w:szCs w:val="20"/>
              </w:rPr>
              <w:t>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აღწერა</w:t>
            </w:r>
            <w:r w:rsidRPr="00CA4A9F">
              <w:rPr>
                <w:rFonts w:eastAsia="Times New Roman" w:cs="Calibri"/>
                <w:b/>
                <w:color w:val="000000"/>
                <w:sz w:val="20"/>
                <w:szCs w:val="20"/>
              </w:rPr>
              <w:t xml:space="preserve"> </w:t>
            </w:r>
            <w:r>
              <w:rPr>
                <w:rFonts w:ascii="Sylfaen" w:eastAsia="Times New Roman" w:hAnsi="Sylfaen" w:cs="Calibri"/>
                <w:b/>
                <w:color w:val="000000"/>
                <w:sz w:val="20"/>
                <w:szCs w:val="20"/>
                <w:lang w:val="ka-GE"/>
              </w:rPr>
              <w:t>და მიზანი</w:t>
            </w:r>
          </w:p>
        </w:tc>
        <w:tc>
          <w:tcPr>
            <w:tcW w:w="3690"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jc w:val="both"/>
              <w:rPr>
                <w:rFonts w:ascii="Sylfaen" w:eastAsia="Times New Roman" w:hAnsi="Sylfaen"/>
                <w:color w:val="000000"/>
                <w:sz w:val="20"/>
                <w:szCs w:val="20"/>
                <w:lang w:val="ka-GE"/>
              </w:rPr>
            </w:pPr>
            <w:r w:rsidRPr="00CA4A9F">
              <w:rPr>
                <w:rFonts w:ascii="Sylfaen" w:eastAsia="Times New Roman" w:hAnsi="Sylfaen"/>
                <w:color w:val="000000"/>
                <w:sz w:val="20"/>
                <w:szCs w:val="20"/>
                <w:lang w:val="ka-GE"/>
              </w:rPr>
              <w:t>ქვეპროგრამის ფარგლებში განხორციელდება მუნიციპალიტეტის ყველა ადმინისტრაციულ ერთეულში არსებული სარიტუალო დარბაზების მიერ გახარჯული  კომუნალური ხარჯების დაფინანსება-121.0 ათ.ლარი. ასევე სოფ. ყანობის სარიტუალო დარბაზის -</w:t>
            </w:r>
            <w:r w:rsidR="00A332A7">
              <w:rPr>
                <w:rFonts w:ascii="Sylfaen" w:eastAsia="Times New Roman" w:hAnsi="Sylfaen"/>
                <w:color w:val="000000"/>
                <w:sz w:val="20"/>
                <w:szCs w:val="20"/>
                <w:lang w:val="ka-GE"/>
              </w:rPr>
              <w:t>123,</w:t>
            </w:r>
            <w:r w:rsidRPr="00CA4A9F">
              <w:rPr>
                <w:rFonts w:ascii="Sylfaen" w:eastAsia="Times New Roman" w:hAnsi="Sylfaen"/>
                <w:color w:val="000000"/>
                <w:sz w:val="20"/>
                <w:szCs w:val="20"/>
                <w:lang w:val="ka-GE"/>
              </w:rPr>
              <w:t>0 ათ.ლარ</w:t>
            </w:r>
            <w:r w:rsidR="00A332A7">
              <w:rPr>
                <w:rFonts w:ascii="Sylfaen" w:eastAsia="Times New Roman" w:hAnsi="Sylfaen"/>
                <w:color w:val="000000"/>
                <w:sz w:val="20"/>
                <w:szCs w:val="20"/>
                <w:lang w:val="ka-GE"/>
              </w:rPr>
              <w:t>,სოფ. სნოს რიტ. სახლის-50.0 ათ.ლარი</w:t>
            </w:r>
            <w:r w:rsidRPr="00CA4A9F">
              <w:rPr>
                <w:rFonts w:ascii="Sylfaen" w:eastAsia="Times New Roman" w:hAnsi="Sylfaen"/>
                <w:color w:val="000000"/>
                <w:sz w:val="20"/>
                <w:szCs w:val="20"/>
                <w:lang w:val="ka-GE"/>
              </w:rPr>
              <w:t xml:space="preserve">  და სოფ. არშის სარიტუალო დარბაზის რეაბილიტაცია-50</w:t>
            </w:r>
            <w:r w:rsidR="00A332A7">
              <w:rPr>
                <w:rFonts w:ascii="Sylfaen" w:eastAsia="Times New Roman" w:hAnsi="Sylfaen"/>
                <w:color w:val="000000"/>
                <w:sz w:val="20"/>
                <w:szCs w:val="20"/>
                <w:lang w:val="ka-GE"/>
              </w:rPr>
              <w:t>.0</w:t>
            </w:r>
            <w:r w:rsidRPr="00CA4A9F">
              <w:rPr>
                <w:rFonts w:ascii="Sylfaen" w:eastAsia="Times New Roman" w:hAnsi="Sylfaen"/>
                <w:color w:val="000000"/>
                <w:sz w:val="20"/>
                <w:szCs w:val="20"/>
                <w:lang w:val="ka-GE"/>
              </w:rPr>
              <w:t xml:space="preserve"> ათ.ლარი,</w:t>
            </w:r>
            <w:r w:rsidR="00A332A7">
              <w:rPr>
                <w:rFonts w:ascii="Sylfaen" w:eastAsia="Times New Roman" w:hAnsi="Sylfaen"/>
                <w:color w:val="000000"/>
                <w:sz w:val="20"/>
                <w:szCs w:val="20"/>
                <w:lang w:val="ka-GE"/>
              </w:rPr>
              <w:t>ასევე გათვალისწინებულია სოფ. ფანშეტში სარიტუალო დარბაზის მშენებლობა-</w:t>
            </w:r>
            <w:r w:rsidR="00A559AE">
              <w:rPr>
                <w:rFonts w:ascii="Sylfaen" w:eastAsia="Times New Roman" w:hAnsi="Sylfaen"/>
                <w:color w:val="000000"/>
                <w:sz w:val="20"/>
                <w:szCs w:val="20"/>
                <w:lang w:val="ka-GE"/>
              </w:rPr>
              <w:t>407,0</w:t>
            </w:r>
            <w:r w:rsidR="00A332A7">
              <w:rPr>
                <w:rFonts w:ascii="Sylfaen" w:eastAsia="Times New Roman" w:hAnsi="Sylfaen"/>
                <w:color w:val="000000"/>
                <w:sz w:val="20"/>
                <w:szCs w:val="20"/>
                <w:lang w:val="ka-GE"/>
              </w:rPr>
              <w:t xml:space="preserve"> ათ. ლარი.</w:t>
            </w:r>
            <w:r w:rsidRPr="00CA4A9F">
              <w:rPr>
                <w:rFonts w:ascii="Sylfaen" w:eastAsia="Times New Roman" w:hAnsi="Sylfaen"/>
                <w:color w:val="000000"/>
                <w:sz w:val="20"/>
                <w:szCs w:val="20"/>
                <w:lang w:val="ka-GE"/>
              </w:rPr>
              <w:t xml:space="preserve"> სოფ.  გორისციხის სკვერის მოწყობა-50.0 ათ.ლარი, აგრეთვე, რაიონის სოფლებში ინფრასტრუქტურის განვითარება-362,0 ათ.ლარი, რომელიც გამოყოფილი იქნა საქართველოს მთავრობის 2022 წლის 29 დეკემბრის #2476 განკარგულებით.„სოფლის მხარდაჭერის პროგრამის ფარგლებში მუნიციპალიტეტებისათვის თანხის გამოყოფის შესახებ“. ხოლო 168,3 ათ. ლარი მიმართული იქნა 2023 წლის 1/1-სათვის არსებული</w:t>
            </w:r>
            <w:r w:rsidR="00A332A7">
              <w:rPr>
                <w:rFonts w:ascii="Sylfaen" w:eastAsia="Times New Roman" w:hAnsi="Sylfaen"/>
                <w:color w:val="000000"/>
                <w:sz w:val="20"/>
                <w:szCs w:val="20"/>
                <w:lang w:val="ka-GE"/>
              </w:rPr>
              <w:t xml:space="preserve"> ტრანსფერის  </w:t>
            </w:r>
            <w:r w:rsidRPr="00CA4A9F">
              <w:rPr>
                <w:rFonts w:ascii="Sylfaen" w:eastAsia="Times New Roman" w:hAnsi="Sylfaen"/>
                <w:color w:val="000000"/>
                <w:sz w:val="20"/>
                <w:szCs w:val="20"/>
                <w:lang w:val="ka-GE"/>
              </w:rPr>
              <w:t>ნაშთიდან. ქუჩის ცხოველების -ძაღლების სტერილიზაციისათვის გამოყოფილი იქნა -50.0 ათ.ლარი.</w:t>
            </w:r>
          </w:p>
          <w:p w:rsidR="00FC0C61" w:rsidRDefault="00A332A7" w:rsidP="00D201F8">
            <w:pPr>
              <w:spacing w:after="0" w:line="240" w:lineRule="auto"/>
              <w:ind w:right="283"/>
              <w:jc w:val="both"/>
              <w:rPr>
                <w:rFonts w:ascii="Sylfaen" w:eastAsia="Times New Roman" w:hAnsi="Sylfaen" w:cs="Sylfaen"/>
                <w:color w:val="000000" w:themeColor="text1"/>
                <w:sz w:val="20"/>
                <w:szCs w:val="20"/>
                <w:lang w:val="ka-GE" w:eastAsia="ru-RU"/>
              </w:rPr>
            </w:pPr>
            <w:r>
              <w:rPr>
                <w:rFonts w:ascii="Sylfaen" w:eastAsia="Times New Roman" w:hAnsi="Sylfaen" w:cs="Sylfaen"/>
                <w:color w:val="000000" w:themeColor="text1"/>
                <w:sz w:val="20"/>
                <w:szCs w:val="20"/>
                <w:lang w:val="ka-GE" w:eastAsia="ru-RU"/>
              </w:rPr>
              <w:t>ადგილობრივი ბიუჯეტიდან გათვალისწინებულია სოფლის პროგრამის  თანადაფინანსებისათვის - 80.0 ათ.ლარი და ა.შ.</w:t>
            </w:r>
          </w:p>
          <w:p w:rsidR="00D201F8" w:rsidRPr="00415A04" w:rsidRDefault="00D201F8" w:rsidP="00D201F8">
            <w:pPr>
              <w:spacing w:after="0" w:line="240" w:lineRule="auto"/>
              <w:ind w:right="283"/>
              <w:jc w:val="both"/>
              <w:rPr>
                <w:rFonts w:ascii="Sylfaen" w:eastAsia="Times New Roman" w:hAnsi="Sylfaen" w:cs="Sylfaen"/>
                <w:color w:val="000000" w:themeColor="text1"/>
                <w:sz w:val="20"/>
                <w:szCs w:val="20"/>
                <w:lang w:val="ka-GE" w:eastAsia="ru-RU"/>
              </w:rPr>
            </w:pPr>
            <w:r w:rsidRPr="00415A04">
              <w:rPr>
                <w:rFonts w:ascii="Sylfaen" w:eastAsia="Times New Roman" w:hAnsi="Sylfaen" w:cs="Sylfaen"/>
                <w:color w:val="000000" w:themeColor="text1"/>
                <w:sz w:val="20"/>
                <w:szCs w:val="20"/>
                <w:lang w:val="ka-GE" w:eastAsia="ru-RU"/>
              </w:rPr>
              <w:t xml:space="preserve">ინფრასტრქუტურული სამუშაოების დაგეგმვისა და განხორციელების პროცესში გათვალისწინებული იქნება გენდერული ასპექტები. </w:t>
            </w:r>
          </w:p>
          <w:p w:rsidR="00D201F8" w:rsidRPr="00CA4A9F" w:rsidRDefault="00D201F8" w:rsidP="00D201F8">
            <w:pPr>
              <w:spacing w:after="0" w:line="240" w:lineRule="auto"/>
              <w:jc w:val="both"/>
              <w:rPr>
                <w:rFonts w:ascii="Sylfaen" w:eastAsia="Times New Roman" w:hAnsi="Sylfaen"/>
                <w:color w:val="000000"/>
                <w:sz w:val="20"/>
                <w:szCs w:val="20"/>
                <w:lang w:val="ka-GE"/>
              </w:rPr>
            </w:pPr>
          </w:p>
        </w:tc>
      </w:tr>
      <w:tr w:rsidR="00D201F8" w:rsidRPr="00CA4A9F" w:rsidTr="00D201F8">
        <w:trPr>
          <w:trHeight w:val="881"/>
        </w:trPr>
        <w:tc>
          <w:tcPr>
            <w:tcW w:w="1310" w:type="pct"/>
            <w:tcBorders>
              <w:top w:val="single" w:sz="4" w:space="0" w:color="auto"/>
              <w:left w:val="single" w:sz="4" w:space="0" w:color="auto"/>
              <w:bottom w:val="single" w:sz="4" w:space="0" w:color="auto"/>
              <w:right w:val="single" w:sz="4" w:space="0" w:color="auto"/>
            </w:tcBorders>
            <w:shd w:val="clear" w:color="000000" w:fill="FFFFFF"/>
            <w:vAlign w:val="center"/>
          </w:tcPr>
          <w:p w:rsidR="00D201F8" w:rsidRPr="006802B2" w:rsidRDefault="00D201F8" w:rsidP="00D201F8">
            <w:pPr>
              <w:rPr>
                <w:rFonts w:ascii="Sylfaen" w:hAnsi="Sylfaen" w:cs="Sylfaen"/>
                <w:b/>
                <w:color w:val="000000" w:themeColor="text1"/>
                <w:sz w:val="20"/>
                <w:szCs w:val="20"/>
              </w:rPr>
            </w:pPr>
            <w:r w:rsidRPr="006802B2">
              <w:rPr>
                <w:rFonts w:ascii="Sylfaen" w:hAnsi="Sylfaen" w:cs="Sylfaen"/>
                <w:b/>
                <w:color w:val="000000" w:themeColor="text1"/>
                <w:sz w:val="20"/>
                <w:szCs w:val="20"/>
              </w:rPr>
              <w:t>გაეროს მდგრადი განვითარების მიზანი (SDG), რომლის მიღწევასაც ემსახურება პროგრამა</w:t>
            </w:r>
          </w:p>
        </w:tc>
        <w:tc>
          <w:tcPr>
            <w:tcW w:w="1230" w:type="pct"/>
            <w:gridSpan w:val="2"/>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spacing w:before="130" w:line="257" w:lineRule="auto"/>
              <w:ind w:left="102" w:right="245"/>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rPr>
              <w:t>მიზანი 9 - მრეწველობა, ინოვაცია და ინფრასტრუქტურა;</w:t>
            </w:r>
          </w:p>
          <w:p w:rsidR="00D201F8" w:rsidRPr="00415A04" w:rsidRDefault="00D201F8" w:rsidP="00D201F8">
            <w:pPr>
              <w:pStyle w:val="TableParagraph"/>
              <w:spacing w:before="2" w:line="259" w:lineRule="auto"/>
              <w:ind w:left="102" w:right="437"/>
              <w:rPr>
                <w:rFonts w:ascii="Sylfaen" w:eastAsia="Times New Roman" w:hAnsi="Sylfaen" w:cs="Sylfaen"/>
                <w:color w:val="000000" w:themeColor="text1"/>
                <w:sz w:val="20"/>
                <w:szCs w:val="20"/>
                <w:lang w:val="ka-GE"/>
              </w:rPr>
            </w:pPr>
          </w:p>
        </w:tc>
        <w:tc>
          <w:tcPr>
            <w:tcW w:w="1230" w:type="pct"/>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6802B2" w:rsidRDefault="00D201F8" w:rsidP="00D201F8">
            <w:pPr>
              <w:pStyle w:val="TableParagraph"/>
              <w:ind w:left="102"/>
              <w:rPr>
                <w:rFonts w:ascii="Sylfaen" w:eastAsia="Times New Roman" w:hAnsi="Sylfaen" w:cs="Sylfaen"/>
                <w:b/>
                <w:color w:val="000000" w:themeColor="text1"/>
                <w:sz w:val="20"/>
                <w:szCs w:val="20"/>
              </w:rPr>
            </w:pPr>
            <w:r w:rsidRPr="006802B2">
              <w:rPr>
                <w:rFonts w:ascii="Sylfaen" w:eastAsia="Times New Roman" w:hAnsi="Sylfaen" w:cs="Sylfaen"/>
                <w:b/>
                <w:color w:val="000000" w:themeColor="text1"/>
                <w:sz w:val="20"/>
                <w:szCs w:val="20"/>
              </w:rPr>
              <w:t xml:space="preserve">გენდერული </w:t>
            </w:r>
          </w:p>
        </w:tc>
        <w:tc>
          <w:tcPr>
            <w:tcW w:w="1230" w:type="pct"/>
            <w:gridSpan w:val="2"/>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415A04" w:rsidRDefault="00D201F8" w:rsidP="00D201F8">
            <w:pPr>
              <w:pStyle w:val="TableParagraph"/>
              <w:ind w:left="5"/>
              <w:jc w:val="center"/>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lang w:val="ka-GE"/>
              </w:rPr>
              <w:t>არა</w:t>
            </w:r>
          </w:p>
        </w:tc>
      </w:tr>
      <w:tr w:rsidR="00D201F8" w:rsidRPr="00CA4A9F" w:rsidTr="00D201F8">
        <w:trPr>
          <w:trHeight w:val="881"/>
        </w:trPr>
        <w:tc>
          <w:tcPr>
            <w:tcW w:w="1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color w:val="000000"/>
                <w:sz w:val="20"/>
                <w:szCs w:val="20"/>
              </w:rPr>
            </w:pPr>
            <w:r w:rsidRPr="00CA4A9F">
              <w:rPr>
                <w:rFonts w:ascii="Sylfaen" w:hAnsi="Sylfaen" w:cs="Calibri"/>
                <w:b/>
                <w:bCs/>
                <w:color w:val="000000"/>
                <w:sz w:val="20"/>
                <w:szCs w:val="20"/>
              </w:rPr>
              <w:t>მოსალოდნელი შედეგი</w:t>
            </w:r>
          </w:p>
        </w:tc>
        <w:tc>
          <w:tcPr>
            <w:tcW w:w="3690" w:type="pct"/>
            <w:gridSpan w:val="5"/>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ascii="Sylfaen" w:eastAsia="Times New Roman" w:hAnsi="Sylfaen"/>
                <w:color w:val="000000"/>
                <w:sz w:val="20"/>
                <w:szCs w:val="20"/>
                <w:lang w:val="ka-GE"/>
              </w:rPr>
            </w:pPr>
            <w:r w:rsidRPr="00CA4A9F">
              <w:rPr>
                <w:rFonts w:ascii="Sylfaen" w:eastAsia="Times New Roman" w:hAnsi="Sylfaen"/>
                <w:color w:val="000000"/>
                <w:sz w:val="20"/>
                <w:szCs w:val="20"/>
                <w:lang w:val="ka-GE"/>
              </w:rPr>
              <w:t xml:space="preserve">ქვეპროგრამის ფარგლებში მიიღწევა ყველა ადმინისტრაციულ ერთეულში მცხოვრები მოსახლეობის პირობების გაუმჯობესება </w:t>
            </w:r>
          </w:p>
        </w:tc>
      </w:tr>
    </w:tbl>
    <w:p w:rsidR="00D201F8" w:rsidRPr="00CA4A9F" w:rsidRDefault="00D201F8" w:rsidP="00D201F8">
      <w:pPr>
        <w:spacing w:after="0" w:line="240" w:lineRule="auto"/>
        <w:ind w:right="283"/>
        <w:rPr>
          <w:rFonts w:ascii="Sylfaen" w:eastAsia="Times New Roman" w:hAnsi="Sylfaen" w:cs="Sylfaen"/>
          <w:b/>
          <w:sz w:val="20"/>
          <w:szCs w:val="20"/>
          <w:lang w:val="ka-GE" w:eastAsia="ru-RU"/>
        </w:rPr>
      </w:pPr>
    </w:p>
    <w:p w:rsidR="000E3755" w:rsidRDefault="000E3755" w:rsidP="00D201F8">
      <w:pPr>
        <w:spacing w:after="0" w:line="240" w:lineRule="auto"/>
        <w:ind w:right="283"/>
        <w:rPr>
          <w:rFonts w:ascii="Sylfaen" w:eastAsia="Times New Roman" w:hAnsi="Sylfaen" w:cs="Sylfaen"/>
          <w:b/>
          <w:sz w:val="20"/>
          <w:szCs w:val="20"/>
          <w:lang w:val="ka-GE" w:eastAsia="ru-RU"/>
        </w:rPr>
      </w:pPr>
    </w:p>
    <w:p w:rsidR="000E3755" w:rsidRPr="00CA4A9F" w:rsidRDefault="000E3755" w:rsidP="00D201F8">
      <w:pPr>
        <w:spacing w:after="0" w:line="240" w:lineRule="auto"/>
        <w:ind w:right="283"/>
        <w:rPr>
          <w:rFonts w:ascii="Sylfaen" w:eastAsia="Times New Roman" w:hAnsi="Sylfaen" w:cs="Sylfaen"/>
          <w:b/>
          <w:sz w:val="20"/>
          <w:szCs w:val="20"/>
          <w:lang w:val="ka-GE" w:eastAsia="ru-RU"/>
        </w:rPr>
      </w:pPr>
    </w:p>
    <w:tbl>
      <w:tblPr>
        <w:tblW w:w="5375" w:type="pct"/>
        <w:tblInd w:w="-702" w:type="dxa"/>
        <w:tblLayout w:type="fixed"/>
        <w:tblLook w:val="04A0" w:firstRow="1" w:lastRow="0" w:firstColumn="1" w:lastColumn="0" w:noHBand="0" w:noVBand="1"/>
      </w:tblPr>
      <w:tblGrid>
        <w:gridCol w:w="2786"/>
        <w:gridCol w:w="1083"/>
        <w:gridCol w:w="1618"/>
        <w:gridCol w:w="2701"/>
        <w:gridCol w:w="632"/>
        <w:gridCol w:w="2071"/>
      </w:tblGrid>
      <w:tr w:rsidR="00D201F8" w:rsidRPr="00CA4A9F" w:rsidTr="00D201F8">
        <w:trPr>
          <w:trHeight w:val="555"/>
        </w:trPr>
        <w:tc>
          <w:tcPr>
            <w:tcW w:w="12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პროგრამის დასახელება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კოდი</w:t>
            </w:r>
          </w:p>
        </w:tc>
        <w:tc>
          <w:tcPr>
            <w:tcW w:w="2273" w:type="pct"/>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bCs/>
                <w:sz w:val="20"/>
                <w:szCs w:val="20"/>
                <w:lang w:eastAsia="ru-RU"/>
              </w:rPr>
            </w:pPr>
            <w:r w:rsidRPr="00CA4A9F">
              <w:rPr>
                <w:rFonts w:ascii="Sylfaen" w:eastAsia="Times New Roman" w:hAnsi="Sylfaen" w:cs="Sylfaen"/>
                <w:b/>
                <w:bCs/>
                <w:sz w:val="20"/>
                <w:szCs w:val="20"/>
                <w:lang w:val="ka-GE" w:eastAsia="ru-RU"/>
              </w:rPr>
              <w:t>ტრანსპორტისა და ტექნიკის მოვლა-შენახვა</w:t>
            </w:r>
            <w:r w:rsidRPr="00CA4A9F">
              <w:rPr>
                <w:rFonts w:ascii="Sylfaen" w:eastAsia="Times New Roman" w:hAnsi="Sylfaen" w:cs="Sylfaen"/>
                <w:b/>
                <w:bCs/>
                <w:sz w:val="20"/>
                <w:szCs w:val="20"/>
                <w:lang w:eastAsia="ru-RU"/>
              </w:rPr>
              <w:t xml:space="preserve"> </w:t>
            </w:r>
          </w:p>
        </w:tc>
        <w:tc>
          <w:tcPr>
            <w:tcW w:w="951"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2023  წლის</w:t>
            </w:r>
          </w:p>
          <w:p w:rsidR="00D201F8" w:rsidRPr="00CA4A9F" w:rsidRDefault="00D201F8" w:rsidP="00D201F8">
            <w:pPr>
              <w:spacing w:after="0" w:line="240" w:lineRule="auto"/>
              <w:ind w:right="283"/>
              <w:rPr>
                <w:rFonts w:ascii="Sylfaen" w:eastAsia="Times New Roman" w:hAnsi="Sylfaen" w:cs="Sylfaen"/>
                <w:sz w:val="20"/>
                <w:szCs w:val="20"/>
                <w:lang w:eastAsia="ru-RU"/>
              </w:rPr>
            </w:pPr>
            <w:r w:rsidRPr="00CA4A9F">
              <w:rPr>
                <w:rFonts w:ascii="Sylfaen" w:eastAsia="Times New Roman" w:hAnsi="Sylfaen" w:cs="Sylfaen"/>
                <w:b/>
                <w:sz w:val="20"/>
                <w:szCs w:val="20"/>
                <w:lang w:eastAsia="ru-RU"/>
              </w:rPr>
              <w:t>დაფინანსება</w:t>
            </w:r>
            <w:r w:rsidRPr="00CA4A9F">
              <w:rPr>
                <w:rFonts w:ascii="Sylfaen" w:eastAsia="Times New Roman" w:hAnsi="Sylfaen" w:cs="Sylfaen"/>
                <w:b/>
                <w:sz w:val="20"/>
                <w:szCs w:val="20"/>
                <w:lang w:eastAsia="ru-RU"/>
              </w:rPr>
              <w:br/>
              <w:t xml:space="preserve"> ათას ლარში</w:t>
            </w:r>
          </w:p>
        </w:tc>
      </w:tr>
      <w:tr w:rsidR="00D201F8" w:rsidRPr="00CA4A9F" w:rsidTr="00D201F8">
        <w:trPr>
          <w:trHeight w:val="345"/>
        </w:trPr>
        <w:tc>
          <w:tcPr>
            <w:tcW w:w="1279"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ind w:right="283" w:firstLine="708"/>
              <w:rPr>
                <w:rFonts w:ascii="Sylfaen" w:eastAsia="Times New Roman" w:hAnsi="Sylfaen" w:cs="Sylfaen"/>
                <w:b/>
                <w:sz w:val="20"/>
                <w:szCs w:val="20"/>
                <w:lang w:eastAsia="ru-RU"/>
              </w:rPr>
            </w:pPr>
          </w:p>
        </w:tc>
        <w:tc>
          <w:tcPr>
            <w:tcW w:w="497"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bCs/>
                <w:sz w:val="20"/>
                <w:szCs w:val="20"/>
                <w:lang w:val="ka-GE" w:eastAsia="ru-RU"/>
              </w:rPr>
            </w:pPr>
            <w:r w:rsidRPr="00CA4A9F">
              <w:rPr>
                <w:rFonts w:ascii="Sylfaen" w:eastAsia="Times New Roman" w:hAnsi="Sylfaen" w:cs="Sylfaen"/>
                <w:b/>
                <w:bCs/>
                <w:sz w:val="20"/>
                <w:szCs w:val="20"/>
                <w:lang w:val="ka-GE" w:eastAsia="ru-RU"/>
              </w:rPr>
              <w:t>02 08</w:t>
            </w:r>
          </w:p>
        </w:tc>
        <w:tc>
          <w:tcPr>
            <w:tcW w:w="2273" w:type="pct"/>
            <w:gridSpan w:val="3"/>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ind w:right="283" w:firstLine="708"/>
              <w:rPr>
                <w:rFonts w:ascii="Sylfaen" w:eastAsia="Times New Roman" w:hAnsi="Sylfaen" w:cs="Sylfaen"/>
                <w:bCs/>
                <w:sz w:val="20"/>
                <w:szCs w:val="20"/>
                <w:lang w:eastAsia="ru-RU"/>
              </w:rPr>
            </w:pPr>
          </w:p>
        </w:tc>
        <w:tc>
          <w:tcPr>
            <w:tcW w:w="951"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firstLine="708"/>
              <w:rPr>
                <w:rFonts w:ascii="Sylfaen" w:eastAsia="Times New Roman" w:hAnsi="Sylfaen" w:cs="Sylfaen"/>
                <w:b/>
                <w:bCs/>
                <w:sz w:val="20"/>
                <w:szCs w:val="20"/>
                <w:lang w:val="ka-GE" w:eastAsia="ru-RU"/>
              </w:rPr>
            </w:pPr>
            <w:r w:rsidRPr="00CA4A9F">
              <w:rPr>
                <w:rFonts w:ascii="Sylfaen" w:eastAsia="Times New Roman" w:hAnsi="Sylfaen" w:cs="Sylfaen"/>
                <w:b/>
                <w:bCs/>
                <w:sz w:val="20"/>
                <w:szCs w:val="20"/>
                <w:lang w:val="ka-GE" w:eastAsia="ru-RU"/>
              </w:rPr>
              <w:t>322,5</w:t>
            </w:r>
          </w:p>
        </w:tc>
      </w:tr>
      <w:tr w:rsidR="00D201F8" w:rsidRPr="00CA4A9F" w:rsidTr="00D201F8">
        <w:trPr>
          <w:trHeight w:val="480"/>
        </w:trPr>
        <w:tc>
          <w:tcPr>
            <w:tcW w:w="1279"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პროგრამის განმახორციელებელი </w:t>
            </w:r>
          </w:p>
        </w:tc>
        <w:tc>
          <w:tcPr>
            <w:tcW w:w="3721" w:type="pct"/>
            <w:gridSpan w:val="5"/>
            <w:tcBorders>
              <w:top w:val="single" w:sz="4" w:space="0" w:color="auto"/>
              <w:left w:val="nil"/>
              <w:bottom w:val="nil"/>
              <w:right w:val="single" w:sz="4" w:space="0" w:color="000000"/>
            </w:tcBorders>
            <w:shd w:val="clear" w:color="000000" w:fill="FFFFFF"/>
            <w:vAlign w:val="center"/>
            <w:hideMark/>
          </w:tcPr>
          <w:p w:rsidR="00D201F8" w:rsidRPr="00CA4A9F" w:rsidRDefault="00D201F8" w:rsidP="00D201F8">
            <w:pPr>
              <w:spacing w:after="0" w:line="240" w:lineRule="auto"/>
              <w:ind w:right="283" w:firstLine="708"/>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ა(ა) იპ „ყაზბეგის კეთილმოწყობის სამსახური“</w:t>
            </w:r>
          </w:p>
        </w:tc>
      </w:tr>
      <w:tr w:rsidR="00D201F8" w:rsidRPr="00CA4A9F" w:rsidTr="00D201F8">
        <w:trPr>
          <w:trHeight w:val="441"/>
        </w:trPr>
        <w:tc>
          <w:tcPr>
            <w:tcW w:w="1279" w:type="pct"/>
            <w:tcBorders>
              <w:top w:val="nil"/>
              <w:left w:val="single" w:sz="4" w:space="0" w:color="auto"/>
              <w:bottom w:val="nil"/>
              <w:right w:val="nil"/>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პროგრამის აღწერა</w:t>
            </w:r>
            <w:r w:rsidRPr="00CA4A9F">
              <w:rPr>
                <w:rFonts w:ascii="Sylfaen" w:eastAsia="Times New Roman" w:hAnsi="Sylfaen" w:cs="Sylfaen"/>
                <w:b/>
                <w:sz w:val="20"/>
                <w:szCs w:val="20"/>
                <w:lang w:val="ka-GE" w:eastAsia="ru-RU"/>
              </w:rPr>
              <w:t xml:space="preserve"> და მიზანი</w:t>
            </w:r>
            <w:r w:rsidRPr="00CA4A9F">
              <w:rPr>
                <w:rFonts w:ascii="Sylfaen" w:eastAsia="Times New Roman" w:hAnsi="Sylfaen" w:cs="Sylfaen"/>
                <w:b/>
                <w:sz w:val="20"/>
                <w:szCs w:val="20"/>
                <w:lang w:eastAsia="ru-RU"/>
              </w:rPr>
              <w:t xml:space="preserve"> </w:t>
            </w:r>
          </w:p>
        </w:tc>
        <w:tc>
          <w:tcPr>
            <w:tcW w:w="3721"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აღნიშნული პროგრამის ფარგლებში არსებულ ეტაპზე ა(ა) იპ  „ყაზბეგის კეთილმოწყობის სამსახური“-ის ავტოპარკის ბალანსზე არის 9 ერთეული სატრანსპორტო საშუალება და 6 ერთეული ტექნიკა. მათ შორის ერთი ავტობული და 2 მიკროავტობუსი, რომლებიც  ემსახურებიან რაიონის  14 სოფელს. ა(ა)იპ </w:t>
            </w:r>
          </w:p>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„კეთილმოწყობა“ უზრუნველყოფს სატრანსპორტო საშუალებების და ტექნიკის მოვლა-პატრონობას. ქვეპროგრამის მიზანია მოსახლეობისა და მუნიციპალური სერვისების შეუფერხებელი მომსახურების უზრუნველყოფა. პროგრამა   ფინანსდება ადგილობრივი ბიუჯეტიდან.</w:t>
            </w:r>
          </w:p>
        </w:tc>
      </w:tr>
      <w:tr w:rsidR="00D201F8" w:rsidRPr="00CA4A9F" w:rsidTr="00D201F8">
        <w:trPr>
          <w:trHeight w:val="639"/>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rsidR="00D201F8" w:rsidRPr="006802B2" w:rsidRDefault="00D201F8" w:rsidP="00D201F8">
            <w:pPr>
              <w:rPr>
                <w:rFonts w:ascii="Sylfaen" w:hAnsi="Sylfaen" w:cs="Sylfaen"/>
                <w:b/>
                <w:color w:val="000000" w:themeColor="text1"/>
                <w:sz w:val="20"/>
                <w:szCs w:val="20"/>
              </w:rPr>
            </w:pPr>
            <w:r w:rsidRPr="006802B2">
              <w:rPr>
                <w:rFonts w:ascii="Sylfaen" w:hAnsi="Sylfaen" w:cs="Sylfaen"/>
                <w:b/>
                <w:color w:val="000000" w:themeColor="text1"/>
                <w:sz w:val="20"/>
                <w:szCs w:val="20"/>
              </w:rPr>
              <w:lastRenderedPageBreak/>
              <w:t>გაეროს მდგრადი განვითარების მიზანი (SDG), რომლის მიღწევასაც ემსახურება პროგრამა</w:t>
            </w:r>
          </w:p>
        </w:tc>
        <w:tc>
          <w:tcPr>
            <w:tcW w:w="1240" w:type="pct"/>
            <w:gridSpan w:val="2"/>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spacing w:before="130" w:line="257" w:lineRule="auto"/>
              <w:ind w:left="102" w:right="245"/>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rPr>
              <w:t>მიზანი 9 - მრეწველობა, ინოვაცია და ინფრასტრუქტურა;</w:t>
            </w:r>
          </w:p>
          <w:p w:rsidR="00D201F8" w:rsidRPr="00415A04" w:rsidRDefault="00D201F8" w:rsidP="00D201F8">
            <w:pPr>
              <w:pStyle w:val="TableParagraph"/>
              <w:spacing w:before="2" w:line="259" w:lineRule="auto"/>
              <w:ind w:left="102" w:right="437"/>
              <w:rPr>
                <w:rFonts w:ascii="Sylfaen" w:eastAsia="Times New Roman" w:hAnsi="Sylfaen" w:cs="Sylfaen"/>
                <w:color w:val="000000" w:themeColor="text1"/>
                <w:sz w:val="20"/>
                <w:szCs w:val="20"/>
                <w:lang w:val="ka-GE"/>
              </w:rPr>
            </w:pPr>
          </w:p>
        </w:tc>
        <w:tc>
          <w:tcPr>
            <w:tcW w:w="1240" w:type="pct"/>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6802B2" w:rsidRDefault="00D201F8" w:rsidP="00D201F8">
            <w:pPr>
              <w:pStyle w:val="TableParagraph"/>
              <w:ind w:left="102"/>
              <w:rPr>
                <w:rFonts w:ascii="Sylfaen" w:eastAsia="Times New Roman" w:hAnsi="Sylfaen" w:cs="Sylfaen"/>
                <w:b/>
                <w:color w:val="000000" w:themeColor="text1"/>
                <w:sz w:val="20"/>
                <w:szCs w:val="20"/>
              </w:rPr>
            </w:pPr>
            <w:r w:rsidRPr="006802B2">
              <w:rPr>
                <w:rFonts w:ascii="Sylfaen" w:eastAsia="Times New Roman" w:hAnsi="Sylfaen" w:cs="Sylfaen"/>
                <w:b/>
                <w:color w:val="000000" w:themeColor="text1"/>
                <w:sz w:val="20"/>
                <w:szCs w:val="20"/>
              </w:rPr>
              <w:t xml:space="preserve">გენდერული </w:t>
            </w:r>
          </w:p>
        </w:tc>
        <w:tc>
          <w:tcPr>
            <w:tcW w:w="1241" w:type="pct"/>
            <w:gridSpan w:val="2"/>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415A04" w:rsidRDefault="00D201F8" w:rsidP="00D201F8">
            <w:pPr>
              <w:pStyle w:val="TableParagraph"/>
              <w:ind w:left="5"/>
              <w:jc w:val="center"/>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lang w:val="ka-GE"/>
              </w:rPr>
              <w:t>არა</w:t>
            </w:r>
          </w:p>
        </w:tc>
      </w:tr>
      <w:tr w:rsidR="00415A04" w:rsidRPr="00415A04" w:rsidTr="00D201F8">
        <w:trPr>
          <w:trHeight w:val="639"/>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415A04" w:rsidRDefault="00D201F8" w:rsidP="00D201F8">
            <w:pPr>
              <w:spacing w:after="0" w:line="240" w:lineRule="auto"/>
              <w:ind w:right="283"/>
              <w:rPr>
                <w:rFonts w:ascii="Sylfaen" w:eastAsia="Times New Roman" w:hAnsi="Sylfaen" w:cs="Sylfaen"/>
                <w:b/>
                <w:color w:val="000000" w:themeColor="text1"/>
                <w:sz w:val="20"/>
                <w:szCs w:val="20"/>
                <w:lang w:eastAsia="ru-RU"/>
              </w:rPr>
            </w:pPr>
            <w:r w:rsidRPr="00415A04">
              <w:rPr>
                <w:rFonts w:ascii="Sylfaen" w:hAnsi="Sylfaen" w:cs="Calibri"/>
                <w:b/>
                <w:bCs/>
                <w:color w:val="000000" w:themeColor="text1"/>
                <w:sz w:val="20"/>
                <w:szCs w:val="20"/>
              </w:rPr>
              <w:t>მოსალოდნელი შედეგი</w:t>
            </w:r>
          </w:p>
        </w:tc>
        <w:tc>
          <w:tcPr>
            <w:tcW w:w="3721" w:type="pct"/>
            <w:gridSpan w:val="5"/>
            <w:tcBorders>
              <w:top w:val="single" w:sz="4" w:space="0" w:color="auto"/>
              <w:left w:val="nil"/>
              <w:bottom w:val="single" w:sz="4" w:space="0" w:color="auto"/>
              <w:right w:val="single" w:sz="4" w:space="0" w:color="000000"/>
            </w:tcBorders>
            <w:shd w:val="clear" w:color="000000" w:fill="FFFFFF"/>
            <w:vAlign w:val="center"/>
            <w:hideMark/>
          </w:tcPr>
          <w:p w:rsidR="00D201F8" w:rsidRPr="00415A04" w:rsidRDefault="00D201F8" w:rsidP="00D201F8">
            <w:pPr>
              <w:spacing w:after="0" w:line="240" w:lineRule="auto"/>
              <w:ind w:right="283"/>
              <w:rPr>
                <w:rFonts w:ascii="Sylfaen" w:eastAsia="Times New Roman" w:hAnsi="Sylfaen" w:cs="Sylfaen"/>
                <w:color w:val="000000" w:themeColor="text1"/>
                <w:sz w:val="20"/>
                <w:szCs w:val="20"/>
                <w:lang w:val="ka-GE" w:eastAsia="ru-RU"/>
              </w:rPr>
            </w:pPr>
            <w:r w:rsidRPr="00415A04">
              <w:rPr>
                <w:rFonts w:ascii="Sylfaen" w:eastAsia="Times New Roman" w:hAnsi="Sylfaen" w:cs="Sylfaen"/>
                <w:color w:val="000000" w:themeColor="text1"/>
                <w:sz w:val="20"/>
                <w:szCs w:val="20"/>
                <w:lang w:val="ka-GE" w:eastAsia="ru-RU"/>
              </w:rPr>
              <w:t>ტრანსპორტი მუშაობს გამართულად, რეისები ხორციელდება შეფერხების გარეშე და უზრუნველყოფილია საზოგადოებრივ ტრანსპორტზე ხელმისაწვდომობა.</w:t>
            </w:r>
          </w:p>
        </w:tc>
      </w:tr>
    </w:tbl>
    <w:p w:rsidR="00EA1A9A" w:rsidRDefault="00EA1A9A" w:rsidP="00D201F8">
      <w:pPr>
        <w:spacing w:after="0" w:line="240" w:lineRule="auto"/>
        <w:ind w:right="283"/>
        <w:rPr>
          <w:rFonts w:ascii="Sylfaen" w:eastAsia="Times New Roman" w:hAnsi="Sylfaen" w:cs="Sylfaen"/>
          <w:b/>
          <w:sz w:val="20"/>
          <w:szCs w:val="20"/>
          <w:lang w:val="ka-GE" w:eastAsia="ru-RU"/>
        </w:rPr>
      </w:pPr>
    </w:p>
    <w:p w:rsidR="00314DC5" w:rsidRPr="00CA4A9F" w:rsidRDefault="00314DC5" w:rsidP="00D201F8">
      <w:pPr>
        <w:spacing w:after="0" w:line="240" w:lineRule="auto"/>
        <w:ind w:right="283"/>
        <w:rPr>
          <w:rFonts w:ascii="Sylfaen" w:eastAsia="Times New Roman" w:hAnsi="Sylfaen" w:cs="Sylfaen"/>
          <w:b/>
          <w:sz w:val="20"/>
          <w:szCs w:val="20"/>
          <w:lang w:val="ka-GE" w:eastAsia="ru-RU"/>
        </w:rPr>
      </w:pPr>
    </w:p>
    <w:p w:rsidR="00990117" w:rsidRDefault="00990117" w:rsidP="00D201F8">
      <w:pPr>
        <w:spacing w:after="0" w:line="240" w:lineRule="auto"/>
        <w:ind w:right="283"/>
        <w:rPr>
          <w:rFonts w:ascii="Sylfaen" w:eastAsia="Times New Roman" w:hAnsi="Sylfaen" w:cs="Sylfaen"/>
          <w:b/>
          <w:sz w:val="20"/>
          <w:szCs w:val="20"/>
          <w:lang w:val="ka-GE" w:eastAsia="ru-RU"/>
        </w:rPr>
      </w:pPr>
    </w:p>
    <w:tbl>
      <w:tblPr>
        <w:tblW w:w="10890" w:type="dxa"/>
        <w:tblInd w:w="-805" w:type="dxa"/>
        <w:tblLayout w:type="fixed"/>
        <w:tblCellMar>
          <w:left w:w="0" w:type="dxa"/>
          <w:right w:w="0" w:type="dxa"/>
        </w:tblCellMar>
        <w:tblLook w:val="01E0" w:firstRow="1" w:lastRow="1" w:firstColumn="1" w:lastColumn="1" w:noHBand="0" w:noVBand="0"/>
      </w:tblPr>
      <w:tblGrid>
        <w:gridCol w:w="2340"/>
        <w:gridCol w:w="1530"/>
        <w:gridCol w:w="4500"/>
        <w:gridCol w:w="2520"/>
      </w:tblGrid>
      <w:tr w:rsidR="00990117" w:rsidRPr="00CA4A9F" w:rsidTr="005D1E3B">
        <w:trPr>
          <w:trHeight w:hRule="exact" w:val="794"/>
        </w:trPr>
        <w:tc>
          <w:tcPr>
            <w:tcW w:w="2340" w:type="dxa"/>
            <w:vMerge w:val="restart"/>
            <w:tcBorders>
              <w:top w:val="single" w:sz="4" w:space="0" w:color="000000"/>
              <w:left w:val="single" w:sz="4" w:space="0" w:color="000000"/>
              <w:right w:val="single" w:sz="4" w:space="0" w:color="000000"/>
            </w:tcBorders>
          </w:tcPr>
          <w:p w:rsidR="00990117" w:rsidRPr="00CA4A9F" w:rsidRDefault="00990117" w:rsidP="005D1E3B">
            <w:pPr>
              <w:spacing w:after="0" w:line="240" w:lineRule="auto"/>
              <w:ind w:right="283" w:firstLine="708"/>
              <w:rPr>
                <w:rFonts w:ascii="Sylfaen" w:eastAsia="Times New Roman" w:hAnsi="Sylfaen" w:cs="Sylfaen"/>
                <w:b/>
                <w:sz w:val="20"/>
                <w:szCs w:val="20"/>
                <w:lang w:eastAsia="ru-RU"/>
              </w:rPr>
            </w:pPr>
          </w:p>
          <w:p w:rsidR="00990117" w:rsidRPr="00CA4A9F" w:rsidRDefault="00990117" w:rsidP="005D1E3B">
            <w:pPr>
              <w:spacing w:after="0" w:line="240" w:lineRule="auto"/>
              <w:ind w:right="283" w:firstLine="708"/>
              <w:rPr>
                <w:rFonts w:ascii="Sylfaen" w:eastAsia="Times New Roman" w:hAnsi="Sylfaen" w:cs="Sylfaen"/>
                <w:b/>
                <w:sz w:val="20"/>
                <w:szCs w:val="20"/>
                <w:lang w:eastAsia="ru-RU"/>
              </w:rPr>
            </w:pPr>
          </w:p>
          <w:p w:rsidR="00990117" w:rsidRPr="00CA4A9F" w:rsidRDefault="00990117" w:rsidP="005D1E3B">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დასახელება</w:t>
            </w:r>
          </w:p>
        </w:tc>
        <w:tc>
          <w:tcPr>
            <w:tcW w:w="1530" w:type="dxa"/>
            <w:tcBorders>
              <w:top w:val="single" w:sz="4" w:space="0" w:color="000000"/>
              <w:left w:val="single" w:sz="4" w:space="0" w:color="000000"/>
              <w:bottom w:val="single" w:sz="4" w:space="0" w:color="000000"/>
              <w:right w:val="single" w:sz="4" w:space="0" w:color="000000"/>
            </w:tcBorders>
          </w:tcPr>
          <w:p w:rsidR="00990117" w:rsidRPr="00CA4A9F" w:rsidRDefault="00990117" w:rsidP="005D1E3B">
            <w:pPr>
              <w:spacing w:after="0" w:line="240" w:lineRule="auto"/>
              <w:ind w:right="283" w:firstLine="708"/>
              <w:rPr>
                <w:rFonts w:ascii="Sylfaen" w:eastAsia="Times New Roman" w:hAnsi="Sylfaen" w:cs="Sylfaen"/>
                <w:b/>
                <w:sz w:val="20"/>
                <w:szCs w:val="20"/>
                <w:lang w:eastAsia="ru-RU"/>
              </w:rPr>
            </w:pPr>
          </w:p>
          <w:p w:rsidR="00990117" w:rsidRPr="00CA4A9F" w:rsidRDefault="00990117" w:rsidP="005D1E3B">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კოდი</w:t>
            </w:r>
          </w:p>
        </w:tc>
        <w:tc>
          <w:tcPr>
            <w:tcW w:w="4500" w:type="dxa"/>
            <w:vMerge w:val="restart"/>
            <w:tcBorders>
              <w:top w:val="single" w:sz="4" w:space="0" w:color="000000"/>
              <w:left w:val="single" w:sz="4" w:space="0" w:color="000000"/>
              <w:right w:val="nil"/>
            </w:tcBorders>
          </w:tcPr>
          <w:p w:rsidR="00990117" w:rsidRPr="00CA4A9F" w:rsidRDefault="00990117" w:rsidP="005D1E3B">
            <w:pPr>
              <w:spacing w:after="0" w:line="240" w:lineRule="auto"/>
              <w:ind w:right="283" w:firstLine="708"/>
              <w:rPr>
                <w:rFonts w:ascii="Sylfaen" w:eastAsia="Times New Roman" w:hAnsi="Sylfaen" w:cs="Sylfaen"/>
                <w:sz w:val="20"/>
                <w:szCs w:val="20"/>
                <w:lang w:eastAsia="ru-RU"/>
              </w:rPr>
            </w:pPr>
          </w:p>
          <w:p w:rsidR="00990117" w:rsidRPr="00990117" w:rsidRDefault="00990117" w:rsidP="00990117">
            <w:pPr>
              <w:spacing w:after="0" w:line="240" w:lineRule="auto"/>
              <w:ind w:right="283"/>
              <w:jc w:val="center"/>
              <w:rPr>
                <w:rFonts w:ascii="Sylfaen" w:eastAsia="Times New Roman" w:hAnsi="Sylfaen" w:cs="Sylfaen"/>
                <w:sz w:val="20"/>
                <w:szCs w:val="20"/>
                <w:lang w:val="ka-GE" w:eastAsia="ru-RU"/>
              </w:rPr>
            </w:pPr>
            <w:r w:rsidRPr="00990117">
              <w:rPr>
                <w:rFonts w:ascii="Sylfaen" w:eastAsia="Times New Roman" w:hAnsi="Sylfaen" w:cs="Sylfaen"/>
                <w:sz w:val="20"/>
                <w:szCs w:val="20"/>
                <w:lang w:val="ka-GE" w:eastAsia="ru-RU"/>
              </w:rPr>
              <w:t>სტიქიის შედეგების სალიკვიდაციო ღონისძიებების დაფინანსება</w:t>
            </w:r>
          </w:p>
          <w:p w:rsidR="00990117" w:rsidRPr="00CA4A9F" w:rsidRDefault="00990117" w:rsidP="005D1E3B">
            <w:pPr>
              <w:spacing w:after="0" w:line="240" w:lineRule="auto"/>
              <w:ind w:right="283"/>
              <w:jc w:val="both"/>
              <w:rPr>
                <w:rFonts w:ascii="Sylfaen" w:eastAsia="Times New Roman" w:hAnsi="Sylfaen" w:cs="Sylfaen"/>
                <w:b/>
                <w:sz w:val="20"/>
                <w:szCs w:val="20"/>
                <w:lang w:val="ka-GE" w:eastAsia="ru-RU"/>
              </w:rPr>
            </w:pPr>
          </w:p>
        </w:tc>
        <w:tc>
          <w:tcPr>
            <w:tcW w:w="2520" w:type="dxa"/>
            <w:tcBorders>
              <w:top w:val="single" w:sz="4" w:space="0" w:color="000000"/>
              <w:left w:val="single" w:sz="4" w:space="0" w:color="000000"/>
              <w:bottom w:val="single" w:sz="4" w:space="0" w:color="000000"/>
              <w:right w:val="single" w:sz="4" w:space="0" w:color="000000"/>
            </w:tcBorders>
          </w:tcPr>
          <w:p w:rsidR="00990117" w:rsidRPr="00CA4A9F" w:rsidRDefault="00990117" w:rsidP="005D1E3B">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p>
          <w:p w:rsidR="00990117" w:rsidRPr="00CA4A9F" w:rsidRDefault="00990117" w:rsidP="005D1E3B">
            <w:pPr>
              <w:spacing w:after="0" w:line="240" w:lineRule="auto"/>
              <w:ind w:right="283"/>
              <w:jc w:val="center"/>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2023 წლის დაფინანსება ათ.ლარებში</w:t>
            </w:r>
          </w:p>
        </w:tc>
      </w:tr>
      <w:tr w:rsidR="00990117" w:rsidRPr="00F17E52" w:rsidTr="005D1E3B">
        <w:trPr>
          <w:trHeight w:hRule="exact" w:val="362"/>
        </w:trPr>
        <w:tc>
          <w:tcPr>
            <w:tcW w:w="2340" w:type="dxa"/>
            <w:vMerge/>
            <w:tcBorders>
              <w:left w:val="single" w:sz="4" w:space="0" w:color="000000"/>
              <w:bottom w:val="single" w:sz="4" w:space="0" w:color="000000"/>
              <w:right w:val="single" w:sz="4" w:space="0" w:color="000000"/>
            </w:tcBorders>
          </w:tcPr>
          <w:p w:rsidR="00990117" w:rsidRPr="00CA4A9F" w:rsidRDefault="00990117" w:rsidP="005D1E3B">
            <w:pPr>
              <w:spacing w:after="0" w:line="240" w:lineRule="auto"/>
              <w:ind w:right="283" w:firstLine="708"/>
              <w:rPr>
                <w:rFonts w:ascii="Sylfaen" w:eastAsia="Times New Roman" w:hAnsi="Sylfaen" w:cs="Sylfaen"/>
                <w:b/>
                <w:sz w:val="20"/>
                <w:szCs w:val="20"/>
                <w:lang w:eastAsia="ru-RU"/>
              </w:rPr>
            </w:pPr>
          </w:p>
        </w:tc>
        <w:tc>
          <w:tcPr>
            <w:tcW w:w="1530" w:type="dxa"/>
            <w:tcBorders>
              <w:top w:val="single" w:sz="4" w:space="0" w:color="000000"/>
              <w:left w:val="single" w:sz="4" w:space="0" w:color="000000"/>
              <w:bottom w:val="single" w:sz="4" w:space="0" w:color="000000"/>
              <w:right w:val="single" w:sz="4" w:space="0" w:color="000000"/>
            </w:tcBorders>
          </w:tcPr>
          <w:p w:rsidR="00990117" w:rsidRPr="00CA4A9F" w:rsidRDefault="00990117" w:rsidP="00355374">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02 </w:t>
            </w:r>
            <w:r w:rsidR="00355374">
              <w:rPr>
                <w:rFonts w:ascii="Sylfaen" w:eastAsia="Times New Roman" w:hAnsi="Sylfaen" w:cs="Sylfaen"/>
                <w:b/>
                <w:sz w:val="20"/>
                <w:szCs w:val="20"/>
                <w:lang w:val="ka-GE" w:eastAsia="ru-RU"/>
              </w:rPr>
              <w:t>09</w:t>
            </w:r>
          </w:p>
        </w:tc>
        <w:tc>
          <w:tcPr>
            <w:tcW w:w="4500" w:type="dxa"/>
            <w:vMerge/>
            <w:tcBorders>
              <w:left w:val="single" w:sz="4" w:space="0" w:color="000000"/>
              <w:bottom w:val="single" w:sz="4" w:space="0" w:color="000000"/>
              <w:right w:val="nil"/>
            </w:tcBorders>
          </w:tcPr>
          <w:p w:rsidR="00990117" w:rsidRPr="00CA4A9F" w:rsidRDefault="00990117" w:rsidP="005D1E3B">
            <w:pPr>
              <w:spacing w:after="0" w:line="240" w:lineRule="auto"/>
              <w:ind w:right="283" w:firstLine="708"/>
              <w:rPr>
                <w:rFonts w:ascii="Sylfaen" w:eastAsia="Times New Roman" w:hAnsi="Sylfaen" w:cs="Sylfaen"/>
                <w:sz w:val="20"/>
                <w:szCs w:val="20"/>
                <w:lang w:eastAsia="ru-RU"/>
              </w:rPr>
            </w:pPr>
          </w:p>
        </w:tc>
        <w:tc>
          <w:tcPr>
            <w:tcW w:w="2520" w:type="dxa"/>
            <w:tcBorders>
              <w:top w:val="single" w:sz="4" w:space="0" w:color="000000"/>
              <w:left w:val="single" w:sz="4" w:space="0" w:color="000000"/>
              <w:bottom w:val="single" w:sz="4" w:space="0" w:color="000000"/>
              <w:right w:val="single" w:sz="4" w:space="0" w:color="000000"/>
            </w:tcBorders>
          </w:tcPr>
          <w:p w:rsidR="00990117" w:rsidRPr="00F17E52" w:rsidRDefault="00990117" w:rsidP="005D1E3B">
            <w:pPr>
              <w:spacing w:after="0" w:line="240" w:lineRule="auto"/>
              <w:ind w:right="283" w:firstLine="708"/>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940,0</w:t>
            </w:r>
          </w:p>
        </w:tc>
      </w:tr>
      <w:tr w:rsidR="00990117" w:rsidRPr="00CA4A9F" w:rsidTr="005D1E3B">
        <w:trPr>
          <w:trHeight w:hRule="exact" w:val="879"/>
        </w:trPr>
        <w:tc>
          <w:tcPr>
            <w:tcW w:w="2340" w:type="dxa"/>
            <w:tcBorders>
              <w:top w:val="single" w:sz="4" w:space="0" w:color="000000"/>
              <w:left w:val="single" w:sz="4" w:space="0" w:color="000000"/>
              <w:bottom w:val="single" w:sz="4" w:space="0" w:color="000000"/>
              <w:right w:val="single" w:sz="4" w:space="0" w:color="000000"/>
            </w:tcBorders>
          </w:tcPr>
          <w:p w:rsidR="00990117" w:rsidRPr="00CA4A9F" w:rsidRDefault="00990117" w:rsidP="005D1E3B">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ქვეპროგრამის განმახორციელებელ</w:t>
            </w:r>
            <w:r w:rsidRPr="00CA4A9F">
              <w:rPr>
                <w:rFonts w:ascii="Sylfaen" w:eastAsia="Times New Roman" w:hAnsi="Sylfaen" w:cs="Sylfaen"/>
                <w:b/>
                <w:sz w:val="20"/>
                <w:szCs w:val="20"/>
                <w:lang w:val="ka-GE" w:eastAsia="ru-RU"/>
              </w:rPr>
              <w:t>ი</w:t>
            </w:r>
            <w:r w:rsidRPr="00CA4A9F">
              <w:rPr>
                <w:rFonts w:ascii="Sylfaen" w:eastAsia="Times New Roman" w:hAnsi="Sylfaen" w:cs="Sylfaen"/>
                <w:b/>
                <w:sz w:val="20"/>
                <w:szCs w:val="20"/>
                <w:lang w:eastAsia="ru-RU"/>
              </w:rPr>
              <w:t xml:space="preserve"> </w:t>
            </w: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 xml:space="preserve"> </w:t>
            </w:r>
          </w:p>
        </w:tc>
        <w:tc>
          <w:tcPr>
            <w:tcW w:w="8550" w:type="dxa"/>
            <w:gridSpan w:val="3"/>
            <w:tcBorders>
              <w:top w:val="single" w:sz="4" w:space="0" w:color="000000"/>
              <w:left w:val="single" w:sz="4" w:space="0" w:color="000000"/>
              <w:bottom w:val="single" w:sz="4" w:space="0" w:color="000000"/>
              <w:right w:val="single" w:sz="4" w:space="0" w:color="000000"/>
            </w:tcBorders>
          </w:tcPr>
          <w:p w:rsidR="00990117" w:rsidRPr="00CA4A9F" w:rsidRDefault="00990117" w:rsidP="005D1E3B">
            <w:pPr>
              <w:spacing w:after="0" w:line="240" w:lineRule="auto"/>
              <w:ind w:right="283" w:firstLine="708"/>
              <w:rPr>
                <w:rFonts w:ascii="Sylfaen" w:eastAsia="Times New Roman" w:hAnsi="Sylfaen" w:cs="Sylfaen"/>
                <w:sz w:val="20"/>
                <w:szCs w:val="20"/>
                <w:lang w:eastAsia="ru-RU"/>
              </w:rPr>
            </w:pPr>
          </w:p>
          <w:p w:rsidR="00990117" w:rsidRPr="00CA4A9F" w:rsidRDefault="00990117" w:rsidP="005D1E3B">
            <w:pPr>
              <w:spacing w:after="0" w:line="240" w:lineRule="auto"/>
              <w:ind w:right="283"/>
              <w:rPr>
                <w:rFonts w:ascii="Sylfaen" w:eastAsia="Times New Roman" w:hAnsi="Sylfaen" w:cs="Sylfaen"/>
                <w:sz w:val="20"/>
                <w:szCs w:val="20"/>
                <w:lang w:eastAsia="ru-RU"/>
              </w:rPr>
            </w:pPr>
            <w:r w:rsidRPr="00CA4A9F">
              <w:rPr>
                <w:rFonts w:ascii="Sylfaen" w:eastAsia="Times New Roman" w:hAnsi="Sylfaen" w:cs="Sylfaen"/>
                <w:sz w:val="20"/>
                <w:szCs w:val="20"/>
                <w:lang w:eastAsia="ru-RU"/>
              </w:rPr>
              <w:t>ეკონომიკის განვითარების,</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სტატისტიკის,</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ქონების მართვისა და ინფრასტრუქტურის სამსახური</w:t>
            </w:r>
          </w:p>
        </w:tc>
      </w:tr>
      <w:tr w:rsidR="00990117" w:rsidRPr="00CA4A9F" w:rsidTr="005D1E3B">
        <w:trPr>
          <w:trHeight w:hRule="exact" w:val="1766"/>
        </w:trPr>
        <w:tc>
          <w:tcPr>
            <w:tcW w:w="2340" w:type="dxa"/>
            <w:tcBorders>
              <w:top w:val="single" w:sz="4" w:space="0" w:color="000000"/>
              <w:left w:val="single" w:sz="4" w:space="0" w:color="000000"/>
              <w:bottom w:val="single" w:sz="4" w:space="0" w:color="000000"/>
              <w:right w:val="single" w:sz="4" w:space="0" w:color="000000"/>
            </w:tcBorders>
          </w:tcPr>
          <w:p w:rsidR="00990117" w:rsidRPr="00CA4A9F" w:rsidRDefault="00990117" w:rsidP="005D1E3B">
            <w:pPr>
              <w:spacing w:after="0" w:line="240" w:lineRule="auto"/>
              <w:ind w:right="283" w:firstLine="708"/>
              <w:rPr>
                <w:rFonts w:ascii="Sylfaen" w:eastAsia="Times New Roman" w:hAnsi="Sylfaen" w:cs="Sylfaen"/>
                <w:b/>
                <w:sz w:val="20"/>
                <w:szCs w:val="20"/>
                <w:lang w:eastAsia="ru-RU"/>
              </w:rPr>
            </w:pPr>
          </w:p>
          <w:p w:rsidR="00990117" w:rsidRPr="00CA4A9F" w:rsidRDefault="00990117" w:rsidP="005D1E3B">
            <w:pPr>
              <w:spacing w:after="0" w:line="240" w:lineRule="auto"/>
              <w:ind w:right="283" w:firstLine="708"/>
              <w:rPr>
                <w:rFonts w:ascii="Sylfaen" w:eastAsia="Times New Roman" w:hAnsi="Sylfaen" w:cs="Sylfaen"/>
                <w:b/>
                <w:sz w:val="20"/>
                <w:szCs w:val="20"/>
                <w:lang w:eastAsia="ru-RU"/>
              </w:rPr>
            </w:pPr>
          </w:p>
          <w:p w:rsidR="00990117" w:rsidRPr="00CA4A9F" w:rsidRDefault="00990117" w:rsidP="005D1E3B">
            <w:pPr>
              <w:spacing w:after="0" w:line="240" w:lineRule="auto"/>
              <w:ind w:right="283" w:firstLine="708"/>
              <w:rPr>
                <w:rFonts w:ascii="Sylfaen" w:eastAsia="Times New Roman" w:hAnsi="Sylfaen" w:cs="Sylfaen"/>
                <w:b/>
                <w:sz w:val="20"/>
                <w:szCs w:val="20"/>
                <w:lang w:eastAsia="ru-RU"/>
              </w:rPr>
            </w:pPr>
          </w:p>
          <w:p w:rsidR="00990117" w:rsidRPr="00CA4A9F" w:rsidRDefault="00355374" w:rsidP="005D1E3B">
            <w:pPr>
              <w:spacing w:after="0" w:line="240" w:lineRule="auto"/>
              <w:ind w:right="283"/>
              <w:rPr>
                <w:rFonts w:ascii="Sylfaen" w:eastAsia="Times New Roman" w:hAnsi="Sylfaen" w:cs="Sylfaen"/>
                <w:b/>
                <w:sz w:val="20"/>
                <w:szCs w:val="20"/>
                <w:lang w:eastAsia="ru-RU"/>
              </w:rPr>
            </w:pPr>
            <w:r>
              <w:rPr>
                <w:rFonts w:ascii="Sylfaen" w:eastAsia="Times New Roman" w:hAnsi="Sylfaen" w:cs="Sylfaen"/>
                <w:b/>
                <w:sz w:val="20"/>
                <w:szCs w:val="20"/>
                <w:lang w:eastAsia="ru-RU"/>
              </w:rPr>
              <w:t xml:space="preserve"> </w:t>
            </w:r>
            <w:r w:rsidR="00990117" w:rsidRPr="00CA4A9F">
              <w:rPr>
                <w:rFonts w:ascii="Sylfaen" w:eastAsia="Times New Roman" w:hAnsi="Sylfaen" w:cs="Sylfaen"/>
                <w:b/>
                <w:sz w:val="20"/>
                <w:szCs w:val="20"/>
                <w:lang w:eastAsia="ru-RU"/>
              </w:rPr>
              <w:t>ქვეპროგრამის აღწერა და მიზანი</w:t>
            </w:r>
          </w:p>
        </w:tc>
        <w:tc>
          <w:tcPr>
            <w:tcW w:w="8550" w:type="dxa"/>
            <w:gridSpan w:val="3"/>
            <w:tcBorders>
              <w:top w:val="single" w:sz="4" w:space="0" w:color="000000"/>
              <w:left w:val="single" w:sz="4" w:space="0" w:color="000000"/>
              <w:bottom w:val="single" w:sz="4" w:space="0" w:color="000000"/>
              <w:right w:val="single" w:sz="4" w:space="0" w:color="000000"/>
            </w:tcBorders>
          </w:tcPr>
          <w:p w:rsidR="00990117" w:rsidRPr="00CA4A9F" w:rsidRDefault="00990117" w:rsidP="005D1E3B">
            <w:pPr>
              <w:spacing w:after="0" w:line="240" w:lineRule="auto"/>
              <w:ind w:right="283" w:firstLine="708"/>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w:t>
            </w:r>
          </w:p>
          <w:p w:rsidR="00990117" w:rsidRPr="00CA4A9F" w:rsidRDefault="00990117" w:rsidP="005D1E3B">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r>
              <w:rPr>
                <w:rFonts w:ascii="Sylfaen" w:eastAsia="Times New Roman" w:hAnsi="Sylfaen" w:cs="Sylfaen"/>
                <w:sz w:val="20"/>
                <w:szCs w:val="20"/>
                <w:lang w:val="ka-GE" w:eastAsia="ru-RU"/>
              </w:rPr>
              <w:t>პროგრამის განხორციელების შედეგად</w:t>
            </w:r>
            <w:r w:rsidR="00706C07">
              <w:rPr>
                <w:rFonts w:ascii="Sylfaen" w:eastAsia="Times New Roman" w:hAnsi="Sylfaen" w:cs="Sylfaen"/>
                <w:sz w:val="20"/>
                <w:szCs w:val="20"/>
                <w:lang w:val="ka-GE" w:eastAsia="ru-RU"/>
              </w:rPr>
              <w:t xml:space="preserve"> </w:t>
            </w:r>
            <w:r>
              <w:rPr>
                <w:rFonts w:ascii="Sylfaen" w:eastAsia="Times New Roman" w:hAnsi="Sylfaen" w:cs="Sylfaen"/>
                <w:sz w:val="20"/>
                <w:szCs w:val="20"/>
                <w:lang w:val="ka-GE" w:eastAsia="ru-RU"/>
              </w:rPr>
              <w:t>გაუმჯობესდება მუნიციპალიტეტის ინფრასტრუქტურა.შემცირდება სტიქიით მიყენებული</w:t>
            </w:r>
            <w:r w:rsidR="00706C07">
              <w:rPr>
                <w:rFonts w:ascii="Sylfaen" w:eastAsia="Times New Roman" w:hAnsi="Sylfaen" w:cs="Sylfaen"/>
                <w:sz w:val="20"/>
                <w:szCs w:val="20"/>
                <w:lang w:val="ka-GE" w:eastAsia="ru-RU"/>
              </w:rPr>
              <w:t xml:space="preserve"> </w:t>
            </w:r>
            <w:r>
              <w:rPr>
                <w:rFonts w:ascii="Sylfaen" w:eastAsia="Times New Roman" w:hAnsi="Sylfaen" w:cs="Sylfaen"/>
                <w:sz w:val="20"/>
                <w:szCs w:val="20"/>
                <w:lang w:val="ka-GE" w:eastAsia="ru-RU"/>
              </w:rPr>
              <w:t>ზარა</w:t>
            </w:r>
            <w:r w:rsidR="00706C07">
              <w:rPr>
                <w:rFonts w:ascii="Sylfaen" w:eastAsia="Times New Roman" w:hAnsi="Sylfaen" w:cs="Sylfaen"/>
                <w:sz w:val="20"/>
                <w:szCs w:val="20"/>
                <w:lang w:val="ka-GE" w:eastAsia="ru-RU"/>
              </w:rPr>
              <w:t>ლის საფრთხე, განხორციელდება დაზიანებული ობიექტების რეაბილიტაცია.</w:t>
            </w:r>
            <w:r w:rsidR="00355374">
              <w:rPr>
                <w:rFonts w:ascii="Sylfaen" w:eastAsia="Times New Roman" w:hAnsi="Sylfaen" w:cs="Sylfaen"/>
                <w:sz w:val="20"/>
                <w:szCs w:val="20"/>
                <w:lang w:val="ka-GE" w:eastAsia="ru-RU"/>
              </w:rPr>
              <w:t xml:space="preserve"> </w:t>
            </w:r>
            <w:r w:rsidR="00706C07">
              <w:rPr>
                <w:rFonts w:ascii="Sylfaen" w:eastAsia="Times New Roman" w:hAnsi="Sylfaen" w:cs="Sylfaen"/>
                <w:sz w:val="20"/>
                <w:szCs w:val="20"/>
                <w:lang w:val="ka-GE" w:eastAsia="ru-RU"/>
              </w:rPr>
              <w:t xml:space="preserve">პროგრამით გათვალისწინებულია </w:t>
            </w:r>
            <w:r w:rsidR="00355374">
              <w:rPr>
                <w:rFonts w:ascii="Sylfaen" w:eastAsia="Times New Roman" w:hAnsi="Sylfaen" w:cs="Sylfaen"/>
                <w:sz w:val="20"/>
                <w:szCs w:val="20"/>
                <w:lang w:val="ka-GE" w:eastAsia="ru-RU"/>
              </w:rPr>
              <w:t>თრუსოს ხეობაში კეტრისი -აბანოს დამა</w:t>
            </w:r>
            <w:r w:rsidR="00242736">
              <w:rPr>
                <w:rFonts w:ascii="Sylfaen" w:eastAsia="Times New Roman" w:hAnsi="Sylfaen" w:cs="Sylfaen"/>
                <w:sz w:val="20"/>
                <w:szCs w:val="20"/>
                <w:lang w:val="ka-GE" w:eastAsia="ru-RU"/>
              </w:rPr>
              <w:t>კ</w:t>
            </w:r>
            <w:r w:rsidR="00355374">
              <w:rPr>
                <w:rFonts w:ascii="Sylfaen" w:eastAsia="Times New Roman" w:hAnsi="Sylfaen" w:cs="Sylfaen"/>
                <w:sz w:val="20"/>
                <w:szCs w:val="20"/>
                <w:lang w:val="ka-GE" w:eastAsia="ru-RU"/>
              </w:rPr>
              <w:t>ავშირებელი ხიდის მშენებლობა.</w:t>
            </w:r>
          </w:p>
          <w:p w:rsidR="00990117" w:rsidRPr="00CA4A9F" w:rsidRDefault="00990117" w:rsidP="005D1E3B">
            <w:pPr>
              <w:spacing w:after="0" w:line="240" w:lineRule="auto"/>
              <w:ind w:right="283" w:firstLine="708"/>
              <w:jc w:val="both"/>
              <w:rPr>
                <w:rFonts w:ascii="Sylfaen" w:eastAsia="Times New Roman" w:hAnsi="Sylfaen" w:cs="Sylfaen"/>
                <w:sz w:val="20"/>
                <w:szCs w:val="20"/>
                <w:lang w:val="ka-GE" w:eastAsia="ru-RU"/>
              </w:rPr>
            </w:pPr>
          </w:p>
          <w:p w:rsidR="00990117" w:rsidRPr="00CA4A9F" w:rsidRDefault="00990117" w:rsidP="005D1E3B">
            <w:pPr>
              <w:spacing w:after="0" w:line="240" w:lineRule="auto"/>
              <w:ind w:right="283" w:firstLine="708"/>
              <w:jc w:val="both"/>
              <w:rPr>
                <w:rFonts w:ascii="Sylfaen" w:eastAsia="Times New Roman" w:hAnsi="Sylfaen" w:cs="Sylfaen"/>
                <w:sz w:val="20"/>
                <w:szCs w:val="20"/>
                <w:lang w:val="ka-GE" w:eastAsia="ru-RU"/>
              </w:rPr>
            </w:pPr>
          </w:p>
          <w:p w:rsidR="00990117" w:rsidRPr="00CA4A9F" w:rsidRDefault="00990117" w:rsidP="005D1E3B">
            <w:pPr>
              <w:spacing w:after="0" w:line="240" w:lineRule="auto"/>
              <w:ind w:right="283" w:firstLine="708"/>
              <w:jc w:val="both"/>
              <w:rPr>
                <w:rFonts w:ascii="Sylfaen" w:eastAsia="Times New Roman" w:hAnsi="Sylfaen" w:cs="Sylfaen"/>
                <w:sz w:val="20"/>
                <w:szCs w:val="20"/>
                <w:lang w:val="ka-GE" w:eastAsia="ru-RU"/>
              </w:rPr>
            </w:pPr>
          </w:p>
          <w:p w:rsidR="00990117" w:rsidRPr="00CA4A9F" w:rsidRDefault="00990117" w:rsidP="005D1E3B">
            <w:pPr>
              <w:spacing w:after="0" w:line="240" w:lineRule="auto"/>
              <w:ind w:right="283" w:firstLine="708"/>
              <w:jc w:val="both"/>
              <w:rPr>
                <w:rFonts w:ascii="Sylfaen" w:eastAsia="Times New Roman" w:hAnsi="Sylfaen" w:cs="Sylfaen"/>
                <w:sz w:val="20"/>
                <w:szCs w:val="20"/>
                <w:lang w:val="ka-GE" w:eastAsia="ru-RU"/>
              </w:rPr>
            </w:pPr>
          </w:p>
          <w:p w:rsidR="00990117" w:rsidRPr="00CA4A9F" w:rsidRDefault="00990117" w:rsidP="005D1E3B">
            <w:pPr>
              <w:spacing w:after="0" w:line="240" w:lineRule="auto"/>
              <w:ind w:right="283" w:firstLine="708"/>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p>
          <w:p w:rsidR="00990117" w:rsidRPr="00CA4A9F" w:rsidRDefault="00990117" w:rsidP="005D1E3B">
            <w:pPr>
              <w:spacing w:after="0" w:line="240" w:lineRule="auto"/>
              <w:ind w:right="283" w:firstLine="708"/>
              <w:jc w:val="both"/>
              <w:rPr>
                <w:rFonts w:ascii="Sylfaen" w:eastAsia="Times New Roman" w:hAnsi="Sylfaen" w:cs="Sylfaen"/>
                <w:sz w:val="20"/>
                <w:szCs w:val="20"/>
                <w:lang w:val="ka-GE" w:eastAsia="ru-RU"/>
              </w:rPr>
            </w:pPr>
          </w:p>
          <w:p w:rsidR="00990117" w:rsidRPr="00CA4A9F" w:rsidRDefault="00990117" w:rsidP="005D1E3B">
            <w:pPr>
              <w:spacing w:after="0" w:line="240" w:lineRule="auto"/>
              <w:ind w:right="283" w:firstLine="708"/>
              <w:jc w:val="both"/>
              <w:rPr>
                <w:rFonts w:ascii="Sylfaen" w:eastAsia="Times New Roman" w:hAnsi="Sylfaen" w:cs="Sylfaen"/>
                <w:sz w:val="20"/>
                <w:szCs w:val="20"/>
                <w:lang w:val="ka-GE" w:eastAsia="ru-RU"/>
              </w:rPr>
            </w:pPr>
          </w:p>
          <w:p w:rsidR="00990117" w:rsidRPr="00CA4A9F" w:rsidRDefault="00990117" w:rsidP="005D1E3B">
            <w:pPr>
              <w:spacing w:after="0" w:line="240" w:lineRule="auto"/>
              <w:ind w:right="283" w:firstLine="708"/>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p>
          <w:p w:rsidR="00990117" w:rsidRPr="00CA4A9F" w:rsidRDefault="00990117" w:rsidP="005D1E3B">
            <w:pPr>
              <w:spacing w:after="0" w:line="240" w:lineRule="auto"/>
              <w:ind w:right="283" w:firstLine="708"/>
              <w:jc w:val="both"/>
              <w:rPr>
                <w:rFonts w:ascii="Sylfaen" w:eastAsia="Times New Roman" w:hAnsi="Sylfaen" w:cs="Sylfaen"/>
                <w:sz w:val="20"/>
                <w:szCs w:val="20"/>
                <w:lang w:val="ka-GE" w:eastAsia="ru-RU"/>
              </w:rPr>
            </w:pPr>
          </w:p>
          <w:p w:rsidR="00990117" w:rsidRPr="00CA4A9F" w:rsidRDefault="00990117" w:rsidP="005D1E3B">
            <w:pPr>
              <w:spacing w:after="0" w:line="240" w:lineRule="auto"/>
              <w:ind w:right="283" w:firstLine="708"/>
              <w:jc w:val="both"/>
              <w:rPr>
                <w:rFonts w:ascii="Sylfaen" w:eastAsia="Times New Roman" w:hAnsi="Sylfaen" w:cs="Sylfaen"/>
                <w:sz w:val="20"/>
                <w:szCs w:val="20"/>
                <w:lang w:val="ka-GE" w:eastAsia="ru-RU"/>
              </w:rPr>
            </w:pPr>
          </w:p>
          <w:p w:rsidR="00990117" w:rsidRPr="00CA4A9F" w:rsidRDefault="00990117" w:rsidP="005D1E3B">
            <w:pPr>
              <w:spacing w:after="0" w:line="240" w:lineRule="auto"/>
              <w:ind w:right="283" w:firstLine="708"/>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სოფ. არშის წყლის სისტემის რეაბილიტაცია თანხით-100.0 ათ. ლარი.სოფ. გორისციხის წყლის სისტემის რეაბილიტაცია</w:t>
            </w:r>
          </w:p>
          <w:p w:rsidR="00990117" w:rsidRPr="00CA4A9F" w:rsidRDefault="00990117" w:rsidP="005D1E3B">
            <w:pPr>
              <w:spacing w:after="0" w:line="240" w:lineRule="auto"/>
              <w:ind w:right="283" w:firstLine="708"/>
              <w:jc w:val="both"/>
              <w:rPr>
                <w:rFonts w:ascii="Sylfaen" w:eastAsia="Times New Roman" w:hAnsi="Sylfaen" w:cs="Sylfaen"/>
                <w:sz w:val="20"/>
                <w:szCs w:val="20"/>
                <w:lang w:eastAsia="ru-RU"/>
              </w:rPr>
            </w:pPr>
          </w:p>
          <w:p w:rsidR="00990117" w:rsidRPr="00CA4A9F" w:rsidRDefault="00990117" w:rsidP="005D1E3B">
            <w:pPr>
              <w:spacing w:after="0" w:line="240" w:lineRule="auto"/>
              <w:ind w:right="283" w:firstLine="708"/>
              <w:jc w:val="both"/>
              <w:rPr>
                <w:rFonts w:ascii="Sylfaen" w:eastAsia="Times New Roman" w:hAnsi="Sylfaen" w:cs="Sylfaen"/>
                <w:sz w:val="20"/>
                <w:szCs w:val="20"/>
                <w:lang w:eastAsia="ru-RU"/>
              </w:rPr>
            </w:pPr>
          </w:p>
          <w:p w:rsidR="00990117" w:rsidRPr="00CA4A9F" w:rsidRDefault="00990117" w:rsidP="005D1E3B">
            <w:pPr>
              <w:spacing w:after="0" w:line="240" w:lineRule="auto"/>
              <w:ind w:right="283" w:firstLine="708"/>
              <w:jc w:val="both"/>
              <w:rPr>
                <w:rFonts w:ascii="Sylfaen" w:eastAsia="Times New Roman" w:hAnsi="Sylfaen" w:cs="Sylfaen"/>
                <w:sz w:val="20"/>
                <w:szCs w:val="20"/>
                <w:lang w:eastAsia="ru-RU"/>
              </w:rPr>
            </w:pPr>
          </w:p>
          <w:p w:rsidR="00990117" w:rsidRPr="00CA4A9F" w:rsidRDefault="00990117" w:rsidP="005D1E3B">
            <w:pPr>
              <w:spacing w:after="0" w:line="240" w:lineRule="auto"/>
              <w:ind w:right="283" w:firstLine="708"/>
              <w:jc w:val="both"/>
              <w:rPr>
                <w:rFonts w:ascii="Sylfaen" w:eastAsia="Times New Roman" w:hAnsi="Sylfaen" w:cs="Sylfaen"/>
                <w:sz w:val="20"/>
                <w:szCs w:val="20"/>
                <w:lang w:eastAsia="ru-RU"/>
              </w:rPr>
            </w:pPr>
          </w:p>
          <w:p w:rsidR="00990117" w:rsidRPr="00CA4A9F" w:rsidRDefault="00990117" w:rsidP="005D1E3B">
            <w:pPr>
              <w:spacing w:after="0" w:line="240" w:lineRule="auto"/>
              <w:ind w:right="283" w:firstLine="708"/>
              <w:jc w:val="both"/>
              <w:rPr>
                <w:rFonts w:ascii="Sylfaen" w:eastAsia="Times New Roman" w:hAnsi="Sylfaen" w:cs="Sylfaen"/>
                <w:sz w:val="20"/>
                <w:szCs w:val="20"/>
                <w:lang w:eastAsia="ru-RU"/>
              </w:rPr>
            </w:pPr>
          </w:p>
        </w:tc>
      </w:tr>
      <w:tr w:rsidR="00990117" w:rsidRPr="00CA4A9F" w:rsidTr="005D1E3B">
        <w:trPr>
          <w:trHeight w:hRule="exact" w:val="902"/>
        </w:trPr>
        <w:tc>
          <w:tcPr>
            <w:tcW w:w="2340" w:type="dxa"/>
            <w:tcBorders>
              <w:top w:val="single" w:sz="4" w:space="0" w:color="000000"/>
              <w:left w:val="single" w:sz="4" w:space="0" w:color="000000"/>
              <w:bottom w:val="single" w:sz="4" w:space="0" w:color="000000"/>
              <w:right w:val="single" w:sz="4" w:space="0" w:color="000000"/>
            </w:tcBorders>
          </w:tcPr>
          <w:p w:rsidR="00990117" w:rsidRPr="00CA4A9F" w:rsidRDefault="00990117" w:rsidP="005D1E3B">
            <w:pPr>
              <w:spacing w:after="0" w:line="240" w:lineRule="auto"/>
              <w:ind w:right="283" w:firstLine="708"/>
              <w:rPr>
                <w:rFonts w:ascii="Sylfaen" w:eastAsia="Times New Roman" w:hAnsi="Sylfaen" w:cs="Sylfaen"/>
                <w:b/>
                <w:sz w:val="20"/>
                <w:szCs w:val="20"/>
                <w:lang w:eastAsia="ru-RU"/>
              </w:rPr>
            </w:pPr>
          </w:p>
          <w:p w:rsidR="00990117" w:rsidRPr="00CA4A9F" w:rsidRDefault="00990117" w:rsidP="005D1E3B">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 </w:t>
            </w:r>
            <w:r w:rsidRPr="00CA4A9F">
              <w:rPr>
                <w:rFonts w:ascii="Sylfaen" w:eastAsia="Times New Roman" w:hAnsi="Sylfaen" w:cs="Sylfaen"/>
                <w:b/>
                <w:sz w:val="20"/>
                <w:szCs w:val="20"/>
                <w:lang w:val="ka-GE" w:eastAsia="ru-RU"/>
              </w:rPr>
              <w:t>მ</w:t>
            </w:r>
            <w:r w:rsidRPr="00CA4A9F">
              <w:rPr>
                <w:rFonts w:ascii="Sylfaen" w:eastAsia="Times New Roman" w:hAnsi="Sylfaen" w:cs="Sylfaen"/>
                <w:b/>
                <w:sz w:val="20"/>
                <w:szCs w:val="20"/>
                <w:lang w:eastAsia="ru-RU"/>
              </w:rPr>
              <w:t>იღწეული შედეგი</w:t>
            </w:r>
          </w:p>
        </w:tc>
        <w:tc>
          <w:tcPr>
            <w:tcW w:w="8550" w:type="dxa"/>
            <w:gridSpan w:val="3"/>
            <w:tcBorders>
              <w:top w:val="single" w:sz="4" w:space="0" w:color="000000"/>
              <w:left w:val="single" w:sz="4" w:space="0" w:color="000000"/>
              <w:bottom w:val="single" w:sz="4" w:space="0" w:color="000000"/>
              <w:right w:val="single" w:sz="4" w:space="0" w:color="000000"/>
            </w:tcBorders>
          </w:tcPr>
          <w:p w:rsidR="00990117" w:rsidRPr="00CA4A9F" w:rsidRDefault="00990117" w:rsidP="00242736">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r w:rsidR="00242736">
              <w:rPr>
                <w:rFonts w:ascii="Sylfaen" w:eastAsia="Times New Roman" w:hAnsi="Sylfaen" w:cs="Sylfaen"/>
                <w:sz w:val="20"/>
                <w:szCs w:val="20"/>
                <w:lang w:val="ka-GE" w:eastAsia="ru-RU"/>
              </w:rPr>
              <w:t>დროულად აღმოფხვრილი სტიქიური მოვლენების შედეგები.მგზავრთა კომფორტული უსაფრთხო გადაადგილება.მგზავრობის დროის შემცირება.</w:t>
            </w:r>
          </w:p>
        </w:tc>
      </w:tr>
    </w:tbl>
    <w:p w:rsidR="00242736" w:rsidRDefault="00242736" w:rsidP="00D201F8">
      <w:pPr>
        <w:spacing w:after="0" w:line="240" w:lineRule="auto"/>
        <w:ind w:right="283"/>
        <w:rPr>
          <w:rFonts w:ascii="Sylfaen" w:eastAsia="Times New Roman" w:hAnsi="Sylfaen" w:cs="Sylfaen"/>
          <w:b/>
          <w:sz w:val="20"/>
          <w:szCs w:val="20"/>
          <w:lang w:val="ka-GE" w:eastAsia="ru-RU"/>
        </w:rPr>
      </w:pPr>
    </w:p>
    <w:p w:rsidR="008C60C7" w:rsidRDefault="008C60C7" w:rsidP="00D201F8">
      <w:pPr>
        <w:spacing w:after="0" w:line="240" w:lineRule="auto"/>
        <w:ind w:right="283"/>
        <w:rPr>
          <w:rFonts w:ascii="Sylfaen" w:eastAsia="Times New Roman" w:hAnsi="Sylfaen" w:cs="Sylfaen"/>
          <w:b/>
          <w:sz w:val="20"/>
          <w:szCs w:val="20"/>
          <w:lang w:val="ka-GE" w:eastAsia="ru-RU"/>
        </w:rPr>
      </w:pPr>
    </w:p>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eastAsia="ru-RU"/>
        </w:rPr>
        <w:t xml:space="preserve"> </w:t>
      </w:r>
      <w:r w:rsidRPr="00CA4A9F">
        <w:rPr>
          <w:rFonts w:ascii="Sylfaen" w:eastAsia="Times New Roman" w:hAnsi="Sylfaen" w:cs="Sylfaen"/>
          <w:b/>
          <w:sz w:val="20"/>
          <w:szCs w:val="20"/>
          <w:lang w:val="ka-GE" w:eastAsia="ru-RU"/>
        </w:rPr>
        <w:t>მუხლი 14. დასუფთავება და გარემოს დაცვა (პროგრამული კოდი 03 00)</w:t>
      </w:r>
    </w:p>
    <w:p w:rsidR="00D201F8" w:rsidRPr="00CA4A9F" w:rsidRDefault="00D201F8" w:rsidP="00D201F8">
      <w:pPr>
        <w:spacing w:after="0" w:line="240" w:lineRule="auto"/>
        <w:ind w:right="283"/>
        <w:rPr>
          <w:rFonts w:ascii="Sylfaen" w:eastAsia="Times New Roman" w:hAnsi="Sylfaen" w:cs="Sylfaen"/>
          <w:sz w:val="20"/>
          <w:szCs w:val="20"/>
          <w:lang w:eastAsia="ru-RU"/>
        </w:rPr>
      </w:pPr>
    </w:p>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დასუფთავება და გარემოს დაცვის პრიორიტეტის დაფინანსებისათვის განისაზღვროს </w:t>
      </w:r>
      <w:r w:rsidR="00EA1A9A">
        <w:rPr>
          <w:rFonts w:ascii="Sylfaen" w:eastAsia="Times New Roman" w:hAnsi="Sylfaen" w:cs="Sylfaen"/>
          <w:b/>
          <w:sz w:val="20"/>
          <w:szCs w:val="20"/>
          <w:lang w:val="ka-GE" w:eastAsia="ru-RU"/>
        </w:rPr>
        <w:t>1717,0</w:t>
      </w:r>
      <w:r w:rsidRPr="00CA4A9F">
        <w:rPr>
          <w:rFonts w:ascii="Sylfaen" w:eastAsia="Times New Roman" w:hAnsi="Sylfaen" w:cs="Sylfaen"/>
          <w:sz w:val="20"/>
          <w:szCs w:val="20"/>
          <w:lang w:val="ka-GE" w:eastAsia="ru-RU"/>
        </w:rPr>
        <w:t xml:space="preserve"> ათასი ლარი. დასუფთავება და გარემოს დაცვის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D201F8" w:rsidRPr="00CA4A9F" w:rsidRDefault="00D201F8" w:rsidP="00D201F8">
      <w:pPr>
        <w:spacing w:after="0" w:line="240" w:lineRule="auto"/>
        <w:ind w:right="283" w:firstLine="708"/>
        <w:jc w:val="right"/>
        <w:rPr>
          <w:rFonts w:ascii="Sylfaen" w:eastAsia="Times New Roman" w:hAnsi="Sylfaen" w:cs="Sylfaen"/>
          <w:b/>
          <w:i/>
          <w:sz w:val="20"/>
          <w:szCs w:val="20"/>
          <w:lang w:val="ka-GE" w:eastAsia="ru-RU"/>
        </w:rPr>
      </w:pPr>
      <w:r w:rsidRPr="00CA4A9F">
        <w:rPr>
          <w:rFonts w:ascii="Sylfaen" w:eastAsia="Times New Roman" w:hAnsi="Sylfaen" w:cs="Sylfaen"/>
          <w:b/>
          <w:i/>
          <w:sz w:val="20"/>
          <w:szCs w:val="20"/>
          <w:lang w:val="ka-GE" w:eastAsia="ru-RU"/>
        </w:rPr>
        <w:t>ათას ლარში</w:t>
      </w:r>
    </w:p>
    <w:p w:rsidR="00D201F8" w:rsidRPr="00CA4A9F" w:rsidRDefault="00D201F8" w:rsidP="00D201F8">
      <w:pPr>
        <w:spacing w:after="0" w:line="240" w:lineRule="auto"/>
        <w:ind w:right="283"/>
        <w:rPr>
          <w:rFonts w:ascii="Sylfaen" w:eastAsia="Times New Roman" w:hAnsi="Sylfaen" w:cs="Sylfaen"/>
          <w:b/>
          <w:sz w:val="20"/>
          <w:szCs w:val="20"/>
          <w:lang w:val="ka-GE" w:eastAsia="ru-RU"/>
        </w:rPr>
      </w:pPr>
    </w:p>
    <w:tbl>
      <w:tblPr>
        <w:tblW w:w="10800" w:type="dxa"/>
        <w:tblInd w:w="-702" w:type="dxa"/>
        <w:tblLayout w:type="fixed"/>
        <w:tblLook w:val="04A0" w:firstRow="1" w:lastRow="0" w:firstColumn="1" w:lastColumn="0" w:noHBand="0" w:noVBand="1"/>
      </w:tblPr>
      <w:tblGrid>
        <w:gridCol w:w="1080"/>
        <w:gridCol w:w="4950"/>
        <w:gridCol w:w="1170"/>
        <w:gridCol w:w="1260"/>
        <w:gridCol w:w="1170"/>
        <w:gridCol w:w="1170"/>
      </w:tblGrid>
      <w:tr w:rsidR="00D201F8" w:rsidRPr="00CA4A9F" w:rsidTr="00D201F8">
        <w:trPr>
          <w:trHeight w:val="9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ascii="Sylfaen" w:eastAsia="Times New Roman" w:hAnsi="Sylfaen" w:cs="Sylfaen"/>
                <w:b/>
                <w:bCs/>
                <w:color w:val="000000"/>
                <w:sz w:val="20"/>
                <w:szCs w:val="20"/>
              </w:rPr>
              <w:t>პროგრამული</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კოდი</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ascii="Sylfaen" w:eastAsia="Times New Roman" w:hAnsi="Sylfaen" w:cs="Sylfaen"/>
                <w:b/>
                <w:bCs/>
                <w:color w:val="000000"/>
                <w:sz w:val="20"/>
                <w:szCs w:val="20"/>
              </w:rPr>
              <w:t>დასახელება</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 xml:space="preserve">  </w:t>
            </w:r>
            <w:r w:rsidRPr="00CA4A9F">
              <w:rPr>
                <w:rFonts w:ascii="Sylfaen" w:eastAsia="Times New Roman" w:hAnsi="Sylfaen" w:cs="Calibri"/>
                <w:b/>
                <w:bCs/>
                <w:color w:val="000000"/>
                <w:sz w:val="20"/>
                <w:szCs w:val="20"/>
              </w:rPr>
              <w:t>202</w:t>
            </w:r>
            <w:r w:rsidRPr="00CA4A9F">
              <w:rPr>
                <w:rFonts w:ascii="Sylfaen" w:eastAsia="Times New Roman" w:hAnsi="Sylfaen" w:cs="Calibri"/>
                <w:b/>
                <w:bCs/>
                <w:color w:val="000000"/>
                <w:sz w:val="20"/>
                <w:szCs w:val="20"/>
                <w:lang w:val="ka-GE"/>
              </w:rPr>
              <w:t>3</w:t>
            </w:r>
            <w:r w:rsidRPr="00CA4A9F">
              <w:rPr>
                <w:rFonts w:ascii="Sylfaen" w:eastAsia="Times New Roman" w:hAnsi="Sylfaen" w:cs="Calibri"/>
                <w:b/>
                <w:bCs/>
                <w:color w:val="000000"/>
                <w:sz w:val="20"/>
                <w:szCs w:val="20"/>
              </w:rPr>
              <w:t xml:space="preserve"> წლის დაფინანსება</w:t>
            </w:r>
            <w:r w:rsidRPr="00CA4A9F">
              <w:rPr>
                <w:rFonts w:ascii="Sylfaen" w:eastAsia="Times New Roman" w:hAnsi="Sylfaen" w:cs="Calibri"/>
                <w:b/>
                <w:bCs/>
                <w:color w:val="000000"/>
                <w:sz w:val="20"/>
                <w:szCs w:val="20"/>
              </w:rPr>
              <w:br/>
              <w:t xml:space="preserve"> ათას ლარში</w:t>
            </w:r>
            <w:r w:rsidRPr="00CA4A9F">
              <w:rPr>
                <w:rFonts w:ascii="Sylfaen" w:eastAsia="Times New Roman" w:hAnsi="Sylfaen" w:cs="Calibri"/>
                <w:b/>
                <w:bCs/>
                <w:color w:val="000000"/>
                <w:sz w:val="20"/>
                <w:szCs w:val="20"/>
                <w:lang w:val="ka-GE"/>
              </w:rPr>
              <w:t xml:space="preserve"> </w:t>
            </w:r>
          </w:p>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p>
        </w:tc>
        <w:tc>
          <w:tcPr>
            <w:tcW w:w="1260" w:type="dxa"/>
            <w:tcBorders>
              <w:top w:val="single" w:sz="4" w:space="0" w:color="auto"/>
              <w:left w:val="single" w:sz="4" w:space="0" w:color="auto"/>
              <w:bottom w:val="single" w:sz="4" w:space="0" w:color="auto"/>
              <w:right w:val="single" w:sz="4" w:space="0" w:color="auto"/>
            </w:tcBorders>
          </w:tcPr>
          <w:p w:rsidR="00D201F8" w:rsidRPr="00CA4A9F" w:rsidRDefault="00D201F8" w:rsidP="00D201F8">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Calibri"/>
                <w:b/>
                <w:bCs/>
                <w:color w:val="000000"/>
                <w:sz w:val="20"/>
                <w:szCs w:val="20"/>
              </w:rPr>
              <w:t>202</w:t>
            </w:r>
            <w:r w:rsidRPr="00CA4A9F">
              <w:rPr>
                <w:rFonts w:ascii="Sylfaen" w:eastAsia="Times New Roman" w:hAnsi="Sylfaen" w:cs="Calibri"/>
                <w:b/>
                <w:bCs/>
                <w:color w:val="000000"/>
                <w:sz w:val="20"/>
                <w:szCs w:val="20"/>
                <w:lang w:val="ka-GE"/>
              </w:rPr>
              <w:t xml:space="preserve">4 </w:t>
            </w:r>
            <w:r w:rsidRPr="00CA4A9F">
              <w:rPr>
                <w:rFonts w:ascii="Sylfaen" w:eastAsia="Times New Roman" w:hAnsi="Sylfaen" w:cs="Calibri"/>
                <w:b/>
                <w:bCs/>
                <w:color w:val="000000"/>
                <w:sz w:val="20"/>
                <w:szCs w:val="20"/>
              </w:rPr>
              <w:t>წლის დაფინანსება</w:t>
            </w:r>
            <w:r w:rsidRPr="00CA4A9F">
              <w:rPr>
                <w:rFonts w:ascii="Sylfaen" w:eastAsia="Times New Roman" w:hAnsi="Sylfaen" w:cs="Calibri"/>
                <w:b/>
                <w:bCs/>
                <w:color w:val="000000"/>
                <w:sz w:val="20"/>
                <w:szCs w:val="20"/>
              </w:rPr>
              <w:br/>
              <w:t xml:space="preserve"> ათას ლარში</w:t>
            </w:r>
          </w:p>
        </w:tc>
        <w:tc>
          <w:tcPr>
            <w:tcW w:w="1170" w:type="dxa"/>
            <w:tcBorders>
              <w:top w:val="single" w:sz="4" w:space="0" w:color="auto"/>
              <w:left w:val="single" w:sz="4" w:space="0" w:color="auto"/>
              <w:bottom w:val="single" w:sz="4" w:space="0" w:color="auto"/>
              <w:right w:val="single" w:sz="4" w:space="0" w:color="auto"/>
            </w:tcBorders>
          </w:tcPr>
          <w:p w:rsidR="00D201F8" w:rsidRPr="00CA4A9F" w:rsidRDefault="00D201F8" w:rsidP="00D201F8">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Calibri"/>
                <w:b/>
                <w:bCs/>
                <w:color w:val="000000"/>
                <w:sz w:val="20"/>
                <w:szCs w:val="20"/>
              </w:rPr>
              <w:t>202</w:t>
            </w:r>
            <w:r w:rsidRPr="00CA4A9F">
              <w:rPr>
                <w:rFonts w:ascii="Sylfaen" w:eastAsia="Times New Roman" w:hAnsi="Sylfaen" w:cs="Calibri"/>
                <w:b/>
                <w:bCs/>
                <w:color w:val="000000"/>
                <w:sz w:val="20"/>
                <w:szCs w:val="20"/>
                <w:lang w:val="ka-GE"/>
              </w:rPr>
              <w:t xml:space="preserve">5 </w:t>
            </w:r>
            <w:r w:rsidRPr="00CA4A9F">
              <w:rPr>
                <w:rFonts w:ascii="Sylfaen" w:eastAsia="Times New Roman" w:hAnsi="Sylfaen" w:cs="Calibri"/>
                <w:b/>
                <w:bCs/>
                <w:color w:val="000000"/>
                <w:sz w:val="20"/>
                <w:szCs w:val="20"/>
              </w:rPr>
              <w:t>წლის დაფინანსება</w:t>
            </w:r>
            <w:r w:rsidRPr="00CA4A9F">
              <w:rPr>
                <w:rFonts w:ascii="Sylfaen" w:eastAsia="Times New Roman" w:hAnsi="Sylfaen" w:cs="Calibri"/>
                <w:b/>
                <w:bCs/>
                <w:color w:val="000000"/>
                <w:sz w:val="20"/>
                <w:szCs w:val="20"/>
              </w:rPr>
              <w:br/>
              <w:t xml:space="preserve"> ათას ლარში</w:t>
            </w:r>
          </w:p>
        </w:tc>
        <w:tc>
          <w:tcPr>
            <w:tcW w:w="1170" w:type="dxa"/>
            <w:tcBorders>
              <w:top w:val="single" w:sz="4" w:space="0" w:color="auto"/>
              <w:left w:val="single" w:sz="4" w:space="0" w:color="auto"/>
              <w:bottom w:val="single" w:sz="4" w:space="0" w:color="auto"/>
              <w:right w:val="single" w:sz="4" w:space="0" w:color="auto"/>
            </w:tcBorders>
          </w:tcPr>
          <w:p w:rsidR="00D201F8" w:rsidRPr="00CA4A9F" w:rsidRDefault="00D201F8" w:rsidP="00D201F8">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Calibri"/>
                <w:b/>
                <w:bCs/>
                <w:color w:val="000000"/>
                <w:sz w:val="20"/>
                <w:szCs w:val="20"/>
              </w:rPr>
              <w:t>202</w:t>
            </w:r>
            <w:r w:rsidRPr="00CA4A9F">
              <w:rPr>
                <w:rFonts w:ascii="Sylfaen" w:eastAsia="Times New Roman" w:hAnsi="Sylfaen" w:cs="Calibri"/>
                <w:b/>
                <w:bCs/>
                <w:color w:val="000000"/>
                <w:sz w:val="20"/>
                <w:szCs w:val="20"/>
                <w:lang w:val="ka-GE"/>
              </w:rPr>
              <w:t xml:space="preserve">6 </w:t>
            </w:r>
            <w:r w:rsidRPr="00CA4A9F">
              <w:rPr>
                <w:rFonts w:ascii="Sylfaen" w:eastAsia="Times New Roman" w:hAnsi="Sylfaen" w:cs="Calibri"/>
                <w:b/>
                <w:bCs/>
                <w:color w:val="000000"/>
                <w:sz w:val="20"/>
                <w:szCs w:val="20"/>
              </w:rPr>
              <w:t>წლის დაფინანსება</w:t>
            </w:r>
            <w:r w:rsidRPr="00CA4A9F">
              <w:rPr>
                <w:rFonts w:ascii="Sylfaen" w:eastAsia="Times New Roman" w:hAnsi="Sylfaen" w:cs="Calibri"/>
                <w:b/>
                <w:bCs/>
                <w:color w:val="000000"/>
                <w:sz w:val="20"/>
                <w:szCs w:val="20"/>
              </w:rPr>
              <w:br/>
              <w:t xml:space="preserve"> ათას ლარში</w:t>
            </w:r>
          </w:p>
        </w:tc>
      </w:tr>
      <w:tr w:rsidR="00D201F8" w:rsidRPr="00CA4A9F" w:rsidTr="00D201F8">
        <w:trPr>
          <w:trHeight w:val="24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Arial"/>
                <w:b/>
                <w:bCs/>
                <w:sz w:val="20"/>
                <w:szCs w:val="20"/>
                <w:lang w:val="ka-GE"/>
              </w:rPr>
            </w:pPr>
            <w:r w:rsidRPr="00CA4A9F">
              <w:rPr>
                <w:rFonts w:ascii="Arial" w:eastAsia="Times New Roman" w:hAnsi="Arial" w:cs="Arial"/>
                <w:b/>
                <w:bCs/>
                <w:sz w:val="20"/>
                <w:szCs w:val="20"/>
              </w:rPr>
              <w:t>030</w:t>
            </w:r>
            <w:r w:rsidRPr="00CA4A9F">
              <w:rPr>
                <w:rFonts w:ascii="Sylfaen" w:eastAsia="Times New Roman" w:hAnsi="Sylfaen" w:cs="Arial"/>
                <w:b/>
                <w:bCs/>
                <w:sz w:val="20"/>
                <w:szCs w:val="20"/>
                <w:lang w:val="ka-GE"/>
              </w:rPr>
              <w:t>0</w:t>
            </w:r>
          </w:p>
        </w:tc>
        <w:tc>
          <w:tcPr>
            <w:tcW w:w="495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b/>
                <w:bCs/>
                <w:sz w:val="20"/>
                <w:szCs w:val="20"/>
                <w:lang w:val="ka-GE"/>
              </w:rPr>
            </w:pPr>
            <w:r w:rsidRPr="00CA4A9F">
              <w:rPr>
                <w:rFonts w:ascii="Sylfaen" w:eastAsia="Times New Roman" w:hAnsi="Sylfaen" w:cs="Calibri"/>
                <w:b/>
                <w:bCs/>
                <w:sz w:val="20"/>
                <w:szCs w:val="20"/>
              </w:rPr>
              <w:t xml:space="preserve">დასუფთავება და </w:t>
            </w:r>
            <w:r w:rsidRPr="00CA4A9F">
              <w:rPr>
                <w:rFonts w:ascii="Sylfaen" w:eastAsia="Times New Roman" w:hAnsi="Sylfaen" w:cs="Calibri"/>
                <w:b/>
                <w:bCs/>
                <w:sz w:val="20"/>
                <w:szCs w:val="20"/>
                <w:lang w:val="ka-GE"/>
              </w:rPr>
              <w:t xml:space="preserve">გარემოს </w:t>
            </w:r>
            <w:r w:rsidRPr="00CA4A9F">
              <w:rPr>
                <w:rFonts w:ascii="Sylfaen" w:eastAsia="Times New Roman" w:hAnsi="Sylfaen" w:cs="Calibri"/>
                <w:b/>
                <w:bCs/>
                <w:sz w:val="20"/>
                <w:szCs w:val="20"/>
              </w:rPr>
              <w:t xml:space="preserve"> </w:t>
            </w:r>
            <w:r w:rsidRPr="00CA4A9F">
              <w:rPr>
                <w:rFonts w:ascii="Sylfaen" w:eastAsia="Times New Roman" w:hAnsi="Sylfaen" w:cs="Calibri"/>
                <w:b/>
                <w:bCs/>
                <w:sz w:val="20"/>
                <w:szCs w:val="20"/>
                <w:lang w:val="ka-GE"/>
              </w:rPr>
              <w:t>დაცვა</w:t>
            </w:r>
          </w:p>
        </w:tc>
        <w:tc>
          <w:tcPr>
            <w:tcW w:w="1170" w:type="dxa"/>
            <w:tcBorders>
              <w:top w:val="nil"/>
              <w:left w:val="nil"/>
              <w:bottom w:val="single" w:sz="4" w:space="0" w:color="auto"/>
              <w:right w:val="single" w:sz="4" w:space="0" w:color="auto"/>
            </w:tcBorders>
            <w:shd w:val="clear" w:color="auto" w:fill="auto"/>
            <w:vAlign w:val="center"/>
          </w:tcPr>
          <w:p w:rsidR="00D201F8" w:rsidRPr="00CA4A9F" w:rsidRDefault="00EA1A9A" w:rsidP="00D201F8">
            <w:pPr>
              <w:spacing w:after="0" w:line="240" w:lineRule="auto"/>
              <w:jc w:val="center"/>
              <w:rPr>
                <w:rFonts w:ascii="Sylfaen" w:eastAsia="Times New Roman" w:hAnsi="Sylfaen" w:cs="Arial"/>
                <w:b/>
                <w:bCs/>
                <w:sz w:val="20"/>
                <w:szCs w:val="20"/>
                <w:lang w:val="ka-GE"/>
              </w:rPr>
            </w:pPr>
            <w:r>
              <w:rPr>
                <w:rFonts w:ascii="Sylfaen" w:eastAsia="Times New Roman" w:hAnsi="Sylfaen" w:cs="Arial"/>
                <w:b/>
                <w:bCs/>
                <w:sz w:val="20"/>
                <w:szCs w:val="20"/>
                <w:lang w:val="ka-GE"/>
              </w:rPr>
              <w:t>1717,0</w:t>
            </w:r>
          </w:p>
        </w:tc>
        <w:tc>
          <w:tcPr>
            <w:tcW w:w="1260" w:type="dxa"/>
            <w:tcBorders>
              <w:top w:val="nil"/>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b/>
                <w:bCs/>
                <w:sz w:val="20"/>
                <w:szCs w:val="20"/>
                <w:lang w:val="ka-GE"/>
              </w:rPr>
            </w:pPr>
            <w:r w:rsidRPr="00CA4A9F">
              <w:rPr>
                <w:rFonts w:ascii="Sylfaen" w:eastAsia="Times New Roman" w:hAnsi="Sylfaen" w:cs="Arial"/>
                <w:b/>
                <w:bCs/>
                <w:sz w:val="20"/>
                <w:szCs w:val="20"/>
                <w:lang w:val="ka-GE"/>
              </w:rPr>
              <w:t>1331,9</w:t>
            </w:r>
          </w:p>
        </w:tc>
        <w:tc>
          <w:tcPr>
            <w:tcW w:w="1170" w:type="dxa"/>
            <w:tcBorders>
              <w:top w:val="nil"/>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b/>
                <w:bCs/>
                <w:sz w:val="20"/>
                <w:szCs w:val="20"/>
                <w:lang w:val="ka-GE"/>
              </w:rPr>
            </w:pPr>
            <w:r w:rsidRPr="00CA4A9F">
              <w:rPr>
                <w:rFonts w:ascii="Sylfaen" w:eastAsia="Times New Roman" w:hAnsi="Sylfaen" w:cs="Arial"/>
                <w:b/>
                <w:bCs/>
                <w:sz w:val="20"/>
                <w:szCs w:val="20"/>
                <w:lang w:val="ka-GE"/>
              </w:rPr>
              <w:t>1412,1</w:t>
            </w:r>
          </w:p>
        </w:tc>
        <w:tc>
          <w:tcPr>
            <w:tcW w:w="1170" w:type="dxa"/>
            <w:tcBorders>
              <w:top w:val="nil"/>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b/>
                <w:bCs/>
                <w:sz w:val="20"/>
                <w:szCs w:val="20"/>
                <w:lang w:val="ka-GE"/>
              </w:rPr>
            </w:pPr>
            <w:r w:rsidRPr="00CA4A9F">
              <w:rPr>
                <w:rFonts w:ascii="Sylfaen" w:eastAsia="Times New Roman" w:hAnsi="Sylfaen" w:cs="Arial"/>
                <w:b/>
                <w:bCs/>
                <w:sz w:val="20"/>
                <w:szCs w:val="20"/>
                <w:lang w:val="ka-GE"/>
              </w:rPr>
              <w:t>1446,1</w:t>
            </w:r>
          </w:p>
        </w:tc>
      </w:tr>
      <w:tr w:rsidR="00D201F8" w:rsidRPr="00CA4A9F" w:rsidTr="00D201F8">
        <w:trPr>
          <w:trHeight w:val="4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Arial" w:eastAsia="Times New Roman" w:hAnsi="Arial" w:cs="Arial"/>
                <w:bCs/>
                <w:sz w:val="20"/>
                <w:szCs w:val="20"/>
              </w:rPr>
            </w:pPr>
            <w:r w:rsidRPr="00CA4A9F">
              <w:rPr>
                <w:rFonts w:ascii="Arial" w:eastAsia="Times New Roman" w:hAnsi="Arial" w:cs="Arial"/>
                <w:bCs/>
                <w:sz w:val="20"/>
                <w:szCs w:val="20"/>
              </w:rPr>
              <w:t>03</w:t>
            </w:r>
            <w:r w:rsidRPr="00CA4A9F">
              <w:rPr>
                <w:rFonts w:ascii="Sylfaen" w:eastAsia="Times New Roman" w:hAnsi="Sylfaen" w:cs="Arial"/>
                <w:bCs/>
                <w:sz w:val="20"/>
                <w:szCs w:val="20"/>
                <w:lang w:val="ka-GE"/>
              </w:rPr>
              <w:t xml:space="preserve"> </w:t>
            </w:r>
            <w:r w:rsidRPr="00CA4A9F">
              <w:rPr>
                <w:rFonts w:ascii="Arial" w:eastAsia="Times New Roman" w:hAnsi="Arial" w:cs="Arial"/>
                <w:bCs/>
                <w:sz w:val="20"/>
                <w:szCs w:val="20"/>
              </w:rPr>
              <w:t>01</w:t>
            </w:r>
          </w:p>
        </w:tc>
        <w:tc>
          <w:tcPr>
            <w:tcW w:w="495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bCs/>
                <w:sz w:val="20"/>
                <w:szCs w:val="20"/>
                <w:lang w:val="ka-GE"/>
              </w:rPr>
            </w:pPr>
            <w:r w:rsidRPr="00CA4A9F">
              <w:rPr>
                <w:rFonts w:ascii="Sylfaen" w:eastAsia="Times New Roman" w:hAnsi="Sylfaen" w:cs="Calibri"/>
                <w:bCs/>
                <w:sz w:val="20"/>
                <w:szCs w:val="20"/>
                <w:lang w:val="ka-GE"/>
              </w:rPr>
              <w:t>დასუფთავების ღონისძიებები</w:t>
            </w:r>
          </w:p>
        </w:tc>
        <w:tc>
          <w:tcPr>
            <w:tcW w:w="1170" w:type="dxa"/>
            <w:tcBorders>
              <w:top w:val="nil"/>
              <w:left w:val="nil"/>
              <w:bottom w:val="single" w:sz="4" w:space="0" w:color="auto"/>
              <w:right w:val="single" w:sz="4" w:space="0" w:color="auto"/>
            </w:tcBorders>
            <w:shd w:val="clear" w:color="auto" w:fill="auto"/>
            <w:vAlign w:val="center"/>
          </w:tcPr>
          <w:p w:rsidR="00D201F8" w:rsidRPr="00CA4A9F" w:rsidRDefault="00EA1A9A" w:rsidP="00D201F8">
            <w:pPr>
              <w:spacing w:after="0" w:line="240" w:lineRule="auto"/>
              <w:jc w:val="center"/>
              <w:rPr>
                <w:rFonts w:ascii="Sylfaen" w:eastAsia="Times New Roman" w:hAnsi="Sylfaen" w:cs="Arial"/>
                <w:sz w:val="20"/>
                <w:szCs w:val="20"/>
                <w:lang w:val="ka-GE"/>
              </w:rPr>
            </w:pPr>
            <w:r>
              <w:rPr>
                <w:rFonts w:ascii="Sylfaen" w:eastAsia="Times New Roman" w:hAnsi="Sylfaen" w:cs="Arial"/>
                <w:sz w:val="20"/>
                <w:szCs w:val="20"/>
                <w:lang w:val="ka-GE"/>
              </w:rPr>
              <w:t>522,0</w:t>
            </w:r>
          </w:p>
        </w:tc>
        <w:tc>
          <w:tcPr>
            <w:tcW w:w="1260" w:type="dxa"/>
            <w:tcBorders>
              <w:top w:val="nil"/>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49,0</w:t>
            </w:r>
          </w:p>
        </w:tc>
        <w:tc>
          <w:tcPr>
            <w:tcW w:w="1170" w:type="dxa"/>
            <w:tcBorders>
              <w:top w:val="nil"/>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45,9</w:t>
            </w:r>
          </w:p>
        </w:tc>
        <w:tc>
          <w:tcPr>
            <w:tcW w:w="1170" w:type="dxa"/>
            <w:tcBorders>
              <w:top w:val="nil"/>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18,8</w:t>
            </w:r>
          </w:p>
        </w:tc>
      </w:tr>
      <w:tr w:rsidR="00D201F8" w:rsidRPr="00CA4A9F" w:rsidTr="00D201F8">
        <w:trPr>
          <w:trHeight w:val="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Arial"/>
                <w:bCs/>
                <w:sz w:val="20"/>
                <w:szCs w:val="20"/>
                <w:lang w:val="ka-GE"/>
              </w:rPr>
            </w:pPr>
            <w:r w:rsidRPr="00CA4A9F">
              <w:rPr>
                <w:rFonts w:ascii="Sylfaen" w:eastAsia="Times New Roman" w:hAnsi="Sylfaen" w:cs="Arial"/>
                <w:bCs/>
                <w:sz w:val="20"/>
                <w:szCs w:val="20"/>
                <w:lang w:val="ka-GE"/>
              </w:rPr>
              <w:t>03 02</w:t>
            </w:r>
          </w:p>
        </w:tc>
        <w:tc>
          <w:tcPr>
            <w:tcW w:w="495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მუნიციპალური ტერიტორიის დასუფთავება და ნარჩენების გატანა</w:t>
            </w:r>
          </w:p>
        </w:tc>
        <w:tc>
          <w:tcPr>
            <w:tcW w:w="1170" w:type="dxa"/>
            <w:tcBorders>
              <w:top w:val="nil"/>
              <w:left w:val="nil"/>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905,5</w:t>
            </w:r>
          </w:p>
        </w:tc>
        <w:tc>
          <w:tcPr>
            <w:tcW w:w="1260" w:type="dxa"/>
            <w:tcBorders>
              <w:top w:val="nil"/>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999,5</w:t>
            </w:r>
          </w:p>
        </w:tc>
        <w:tc>
          <w:tcPr>
            <w:tcW w:w="1170" w:type="dxa"/>
            <w:tcBorders>
              <w:top w:val="nil"/>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1075,0</w:t>
            </w:r>
          </w:p>
        </w:tc>
        <w:tc>
          <w:tcPr>
            <w:tcW w:w="1170" w:type="dxa"/>
            <w:tcBorders>
              <w:top w:val="nil"/>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1131,7</w:t>
            </w:r>
          </w:p>
        </w:tc>
      </w:tr>
      <w:tr w:rsidR="00D201F8" w:rsidRPr="00CA4A9F" w:rsidTr="00D201F8">
        <w:trPr>
          <w:trHeight w:val="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Arial"/>
                <w:bCs/>
                <w:sz w:val="20"/>
                <w:szCs w:val="20"/>
                <w:lang w:val="ka-GE"/>
              </w:rPr>
            </w:pPr>
            <w:r w:rsidRPr="00CA4A9F">
              <w:rPr>
                <w:rFonts w:ascii="Sylfaen" w:eastAsia="Times New Roman" w:hAnsi="Sylfaen" w:cs="Arial"/>
                <w:bCs/>
                <w:sz w:val="20"/>
                <w:szCs w:val="20"/>
                <w:lang w:val="ka-GE"/>
              </w:rPr>
              <w:t>03 03</w:t>
            </w:r>
          </w:p>
        </w:tc>
        <w:tc>
          <w:tcPr>
            <w:tcW w:w="495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ა(ა)იპ თრუსოს დაცული ლანდშაფტის მართვის ცენტრი</w:t>
            </w:r>
          </w:p>
        </w:tc>
        <w:tc>
          <w:tcPr>
            <w:tcW w:w="1170" w:type="dxa"/>
            <w:tcBorders>
              <w:top w:val="nil"/>
              <w:left w:val="nil"/>
              <w:bottom w:val="single" w:sz="4" w:space="0" w:color="auto"/>
              <w:right w:val="single" w:sz="4" w:space="0" w:color="auto"/>
            </w:tcBorders>
            <w:shd w:val="clear" w:color="auto" w:fill="auto"/>
            <w:vAlign w:val="center"/>
          </w:tcPr>
          <w:p w:rsidR="00D201F8" w:rsidRPr="00CA4A9F" w:rsidRDefault="000E3755" w:rsidP="00D201F8">
            <w:pPr>
              <w:spacing w:after="0" w:line="240" w:lineRule="auto"/>
              <w:jc w:val="center"/>
              <w:rPr>
                <w:rFonts w:ascii="Sylfaen" w:eastAsia="Times New Roman" w:hAnsi="Sylfaen" w:cs="Arial"/>
                <w:sz w:val="20"/>
                <w:szCs w:val="20"/>
                <w:lang w:val="ka-GE"/>
              </w:rPr>
            </w:pPr>
            <w:r>
              <w:rPr>
                <w:rFonts w:ascii="Sylfaen" w:eastAsia="Times New Roman" w:hAnsi="Sylfaen" w:cs="Arial"/>
                <w:sz w:val="20"/>
                <w:szCs w:val="20"/>
                <w:lang w:val="ka-GE"/>
              </w:rPr>
              <w:t>234,7</w:t>
            </w:r>
          </w:p>
        </w:tc>
        <w:tc>
          <w:tcPr>
            <w:tcW w:w="1260" w:type="dxa"/>
            <w:tcBorders>
              <w:top w:val="nil"/>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224,0</w:t>
            </w:r>
          </w:p>
        </w:tc>
        <w:tc>
          <w:tcPr>
            <w:tcW w:w="1170" w:type="dxa"/>
            <w:tcBorders>
              <w:top w:val="nil"/>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224,0</w:t>
            </w:r>
          </w:p>
        </w:tc>
        <w:tc>
          <w:tcPr>
            <w:tcW w:w="1170" w:type="dxa"/>
            <w:tcBorders>
              <w:top w:val="nil"/>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224,0</w:t>
            </w:r>
          </w:p>
        </w:tc>
      </w:tr>
      <w:tr w:rsidR="00D201F8" w:rsidRPr="00CA4A9F" w:rsidTr="00D201F8">
        <w:trPr>
          <w:trHeight w:val="35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Arial"/>
                <w:bCs/>
                <w:sz w:val="20"/>
                <w:szCs w:val="20"/>
                <w:lang w:val="ka-GE"/>
              </w:rPr>
            </w:pPr>
            <w:r w:rsidRPr="00CA4A9F">
              <w:rPr>
                <w:rFonts w:ascii="Sylfaen" w:eastAsia="Times New Roman" w:hAnsi="Sylfaen" w:cs="Arial"/>
                <w:bCs/>
                <w:sz w:val="20"/>
                <w:szCs w:val="20"/>
                <w:lang w:val="ka-GE"/>
              </w:rPr>
              <w:t>03 04</w:t>
            </w:r>
          </w:p>
        </w:tc>
        <w:tc>
          <w:tcPr>
            <w:tcW w:w="4950" w:type="dxa"/>
            <w:tcBorders>
              <w:top w:val="single" w:sz="4" w:space="0" w:color="auto"/>
              <w:left w:val="nil"/>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მწვანე ნარგავების მოვლა-პატრონობა</w:t>
            </w:r>
          </w:p>
        </w:tc>
        <w:tc>
          <w:tcPr>
            <w:tcW w:w="1170" w:type="dxa"/>
            <w:tcBorders>
              <w:top w:val="single" w:sz="4" w:space="0" w:color="auto"/>
              <w:left w:val="nil"/>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54,8</w:t>
            </w:r>
          </w:p>
        </w:tc>
        <w:tc>
          <w:tcPr>
            <w:tcW w:w="1260" w:type="dxa"/>
            <w:tcBorders>
              <w:top w:val="single" w:sz="4" w:space="0" w:color="auto"/>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59,4</w:t>
            </w:r>
          </w:p>
        </w:tc>
        <w:tc>
          <w:tcPr>
            <w:tcW w:w="1170" w:type="dxa"/>
            <w:tcBorders>
              <w:top w:val="single" w:sz="4" w:space="0" w:color="auto"/>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67,2</w:t>
            </w:r>
          </w:p>
        </w:tc>
        <w:tc>
          <w:tcPr>
            <w:tcW w:w="1170" w:type="dxa"/>
            <w:tcBorders>
              <w:top w:val="single" w:sz="4" w:space="0" w:color="auto"/>
              <w:left w:val="nil"/>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71,6</w:t>
            </w:r>
          </w:p>
        </w:tc>
      </w:tr>
    </w:tbl>
    <w:p w:rsidR="00EA1A9A" w:rsidRDefault="00EA1A9A" w:rsidP="00D201F8">
      <w:pPr>
        <w:spacing w:after="0" w:line="240" w:lineRule="auto"/>
        <w:ind w:right="283"/>
        <w:rPr>
          <w:rFonts w:ascii="Sylfaen" w:eastAsia="Times New Roman" w:hAnsi="Sylfaen" w:cs="Sylfaen"/>
          <w:b/>
          <w:sz w:val="20"/>
          <w:szCs w:val="20"/>
          <w:lang w:val="ka-GE" w:eastAsia="ru-RU"/>
        </w:rPr>
      </w:pPr>
    </w:p>
    <w:p w:rsidR="008C60C7" w:rsidRDefault="008C60C7" w:rsidP="00D201F8">
      <w:pPr>
        <w:spacing w:after="0" w:line="240" w:lineRule="auto"/>
        <w:ind w:right="283"/>
        <w:rPr>
          <w:rFonts w:ascii="Sylfaen" w:eastAsia="Times New Roman" w:hAnsi="Sylfaen" w:cs="Sylfaen"/>
          <w:b/>
          <w:sz w:val="20"/>
          <w:szCs w:val="20"/>
          <w:lang w:val="ka-GE" w:eastAsia="ru-RU"/>
        </w:rPr>
      </w:pPr>
    </w:p>
    <w:p w:rsidR="008C60C7" w:rsidRDefault="008C60C7" w:rsidP="00D201F8">
      <w:pPr>
        <w:spacing w:after="0" w:line="240" w:lineRule="auto"/>
        <w:ind w:right="283"/>
        <w:rPr>
          <w:rFonts w:ascii="Sylfaen" w:eastAsia="Times New Roman" w:hAnsi="Sylfaen" w:cs="Sylfaen"/>
          <w:b/>
          <w:sz w:val="20"/>
          <w:szCs w:val="20"/>
          <w:lang w:val="ka-GE" w:eastAsia="ru-RU"/>
        </w:rPr>
      </w:pPr>
    </w:p>
    <w:p w:rsidR="008C60C7" w:rsidRDefault="008C60C7" w:rsidP="00D201F8">
      <w:pPr>
        <w:spacing w:after="0" w:line="240" w:lineRule="auto"/>
        <w:ind w:right="283"/>
        <w:rPr>
          <w:rFonts w:ascii="Sylfaen" w:eastAsia="Times New Roman" w:hAnsi="Sylfaen" w:cs="Sylfaen"/>
          <w:b/>
          <w:sz w:val="20"/>
          <w:szCs w:val="20"/>
          <w:lang w:val="ka-GE" w:eastAsia="ru-RU"/>
        </w:rPr>
      </w:pPr>
    </w:p>
    <w:p w:rsidR="008C60C7" w:rsidRDefault="008C60C7" w:rsidP="00D201F8">
      <w:pPr>
        <w:spacing w:after="0" w:line="240" w:lineRule="auto"/>
        <w:ind w:right="283"/>
        <w:rPr>
          <w:rFonts w:ascii="Sylfaen" w:eastAsia="Times New Roman" w:hAnsi="Sylfaen" w:cs="Sylfaen"/>
          <w:b/>
          <w:sz w:val="20"/>
          <w:szCs w:val="20"/>
          <w:lang w:val="ka-GE" w:eastAsia="ru-RU"/>
        </w:rPr>
      </w:pPr>
    </w:p>
    <w:p w:rsidR="008C60C7" w:rsidRPr="00CA4A9F" w:rsidRDefault="008C60C7" w:rsidP="00D201F8">
      <w:pPr>
        <w:spacing w:after="0" w:line="240" w:lineRule="auto"/>
        <w:ind w:right="283"/>
        <w:rPr>
          <w:rFonts w:ascii="Sylfaen" w:eastAsia="Times New Roman" w:hAnsi="Sylfaen" w:cs="Sylfaen"/>
          <w:b/>
          <w:sz w:val="20"/>
          <w:szCs w:val="20"/>
          <w:lang w:val="ka-GE" w:eastAsia="ru-RU"/>
        </w:rPr>
      </w:pPr>
    </w:p>
    <w:tbl>
      <w:tblPr>
        <w:tblW w:w="5375" w:type="pct"/>
        <w:tblInd w:w="-702" w:type="dxa"/>
        <w:tblLayout w:type="fixed"/>
        <w:tblLook w:val="04A0" w:firstRow="1" w:lastRow="0" w:firstColumn="1" w:lastColumn="0" w:noHBand="0" w:noVBand="1"/>
      </w:tblPr>
      <w:tblGrid>
        <w:gridCol w:w="2521"/>
        <w:gridCol w:w="1348"/>
        <w:gridCol w:w="1442"/>
        <w:gridCol w:w="2790"/>
        <w:gridCol w:w="89"/>
        <w:gridCol w:w="2701"/>
      </w:tblGrid>
      <w:tr w:rsidR="00D201F8" w:rsidRPr="00CA4A9F" w:rsidTr="00D201F8">
        <w:trPr>
          <w:trHeight w:val="555"/>
        </w:trPr>
        <w:tc>
          <w:tcPr>
            <w:tcW w:w="11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პროგრამის დასახელება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კოდი</w:t>
            </w:r>
          </w:p>
        </w:tc>
        <w:tc>
          <w:tcPr>
            <w:tcW w:w="1984" w:type="pct"/>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bCs/>
                <w:sz w:val="20"/>
                <w:szCs w:val="20"/>
                <w:lang w:eastAsia="ru-RU"/>
              </w:rPr>
            </w:pPr>
            <w:r w:rsidRPr="00CA4A9F">
              <w:rPr>
                <w:rFonts w:ascii="Sylfaen" w:eastAsia="Times New Roman" w:hAnsi="Sylfaen" w:cs="Sylfaen"/>
                <w:b/>
                <w:bCs/>
                <w:sz w:val="20"/>
                <w:szCs w:val="20"/>
                <w:lang w:val="ka-GE" w:eastAsia="ru-RU"/>
              </w:rPr>
              <w:t>დასუფთავების თონისძიებები</w:t>
            </w:r>
            <w:r w:rsidRPr="00CA4A9F">
              <w:rPr>
                <w:rFonts w:ascii="Sylfaen" w:eastAsia="Times New Roman" w:hAnsi="Sylfaen" w:cs="Sylfaen"/>
                <w:b/>
                <w:bCs/>
                <w:sz w:val="20"/>
                <w:szCs w:val="20"/>
                <w:lang w:eastAsia="ru-RU"/>
              </w:rPr>
              <w:t xml:space="preserve"> </w:t>
            </w:r>
          </w:p>
        </w:tc>
        <w:tc>
          <w:tcPr>
            <w:tcW w:w="1240"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314DC5">
            <w:pPr>
              <w:spacing w:after="0" w:line="240" w:lineRule="auto"/>
              <w:ind w:right="283"/>
              <w:jc w:val="center"/>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2023 წლის</w:t>
            </w:r>
          </w:p>
          <w:p w:rsidR="00D201F8" w:rsidRPr="00CA4A9F" w:rsidRDefault="00D201F8" w:rsidP="00314DC5">
            <w:pPr>
              <w:spacing w:after="0" w:line="240" w:lineRule="auto"/>
              <w:ind w:right="283"/>
              <w:jc w:val="center"/>
              <w:rPr>
                <w:rFonts w:ascii="Sylfaen" w:eastAsia="Times New Roman" w:hAnsi="Sylfaen" w:cs="Sylfaen"/>
                <w:sz w:val="20"/>
                <w:szCs w:val="20"/>
                <w:lang w:val="ka-GE" w:eastAsia="ru-RU"/>
              </w:rPr>
            </w:pPr>
            <w:r w:rsidRPr="00CA4A9F">
              <w:rPr>
                <w:rFonts w:ascii="Sylfaen" w:eastAsia="Times New Roman" w:hAnsi="Sylfaen" w:cs="Sylfaen"/>
                <w:b/>
                <w:sz w:val="20"/>
                <w:szCs w:val="20"/>
                <w:lang w:eastAsia="ru-RU"/>
              </w:rPr>
              <w:t>დაფინანსება</w:t>
            </w:r>
            <w:r w:rsidRPr="00CA4A9F">
              <w:rPr>
                <w:rFonts w:ascii="Sylfaen" w:eastAsia="Times New Roman" w:hAnsi="Sylfaen" w:cs="Sylfaen"/>
                <w:b/>
                <w:sz w:val="20"/>
                <w:szCs w:val="20"/>
                <w:lang w:eastAsia="ru-RU"/>
              </w:rPr>
              <w:br/>
              <w:t xml:space="preserve"> ათას ლარში</w:t>
            </w:r>
          </w:p>
        </w:tc>
      </w:tr>
      <w:tr w:rsidR="00D201F8" w:rsidRPr="00CA4A9F" w:rsidTr="00D201F8">
        <w:trPr>
          <w:trHeight w:val="345"/>
        </w:trPr>
        <w:tc>
          <w:tcPr>
            <w:tcW w:w="1157"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p>
        </w:tc>
        <w:tc>
          <w:tcPr>
            <w:tcW w:w="619"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Cs/>
                <w:sz w:val="20"/>
                <w:szCs w:val="20"/>
                <w:lang w:val="ka-GE" w:eastAsia="ru-RU"/>
              </w:rPr>
            </w:pPr>
            <w:r w:rsidRPr="00CA4A9F">
              <w:rPr>
                <w:rFonts w:ascii="Sylfaen" w:eastAsia="Times New Roman" w:hAnsi="Sylfaen" w:cs="Sylfaen"/>
                <w:bCs/>
                <w:sz w:val="20"/>
                <w:szCs w:val="20"/>
                <w:lang w:val="ka-GE" w:eastAsia="ru-RU"/>
              </w:rPr>
              <w:t>03 01</w:t>
            </w:r>
          </w:p>
        </w:tc>
        <w:tc>
          <w:tcPr>
            <w:tcW w:w="1984" w:type="pct"/>
            <w:gridSpan w:val="3"/>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ind w:right="283"/>
              <w:rPr>
                <w:rFonts w:ascii="Sylfaen" w:eastAsia="Times New Roman" w:hAnsi="Sylfaen" w:cs="Sylfaen"/>
                <w:bCs/>
                <w:sz w:val="20"/>
                <w:szCs w:val="20"/>
                <w:lang w:eastAsia="ru-RU"/>
              </w:rPr>
            </w:pPr>
          </w:p>
        </w:tc>
        <w:tc>
          <w:tcPr>
            <w:tcW w:w="1240" w:type="pct"/>
            <w:tcBorders>
              <w:top w:val="nil"/>
              <w:left w:val="nil"/>
              <w:bottom w:val="single" w:sz="4" w:space="0" w:color="auto"/>
              <w:right w:val="single" w:sz="4" w:space="0" w:color="auto"/>
            </w:tcBorders>
            <w:shd w:val="clear" w:color="000000" w:fill="FFFFFF"/>
            <w:vAlign w:val="center"/>
            <w:hideMark/>
          </w:tcPr>
          <w:p w:rsidR="00D201F8" w:rsidRPr="00CA4A9F" w:rsidRDefault="00EA1A9A" w:rsidP="00D201F8">
            <w:pPr>
              <w:spacing w:after="0" w:line="240" w:lineRule="auto"/>
              <w:ind w:right="283"/>
              <w:jc w:val="center"/>
              <w:rPr>
                <w:rFonts w:ascii="Sylfaen" w:eastAsia="Times New Roman" w:hAnsi="Sylfaen" w:cs="Sylfaen"/>
                <w:bCs/>
                <w:sz w:val="20"/>
                <w:szCs w:val="20"/>
                <w:lang w:val="ka-GE" w:eastAsia="ru-RU"/>
              </w:rPr>
            </w:pPr>
            <w:r>
              <w:rPr>
                <w:rFonts w:ascii="Sylfaen" w:eastAsia="Times New Roman" w:hAnsi="Sylfaen" w:cs="Sylfaen"/>
                <w:bCs/>
                <w:sz w:val="20"/>
                <w:szCs w:val="20"/>
                <w:lang w:val="ka-GE" w:eastAsia="ru-RU"/>
              </w:rPr>
              <w:t>522,0</w:t>
            </w:r>
          </w:p>
        </w:tc>
      </w:tr>
      <w:tr w:rsidR="00D201F8" w:rsidRPr="00CA4A9F" w:rsidTr="00D201F8">
        <w:trPr>
          <w:trHeight w:val="48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პროგრამის განმახორციელებელი </w:t>
            </w:r>
          </w:p>
        </w:tc>
        <w:tc>
          <w:tcPr>
            <w:tcW w:w="3843" w:type="pct"/>
            <w:gridSpan w:val="5"/>
            <w:tcBorders>
              <w:top w:val="single" w:sz="4" w:space="0" w:color="auto"/>
              <w:left w:val="nil"/>
              <w:bottom w:val="nil"/>
              <w:right w:val="single" w:sz="4" w:space="0" w:color="000000"/>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ყაზბეგის მუნიციპალიტეტის მერია</w:t>
            </w:r>
          </w:p>
        </w:tc>
      </w:tr>
      <w:tr w:rsidR="00D201F8" w:rsidRPr="00CA4A9F" w:rsidTr="00D201F8">
        <w:trPr>
          <w:trHeight w:val="2574"/>
        </w:trPr>
        <w:tc>
          <w:tcPr>
            <w:tcW w:w="1157" w:type="pct"/>
            <w:tcBorders>
              <w:top w:val="nil"/>
              <w:left w:val="single" w:sz="4" w:space="0" w:color="auto"/>
              <w:bottom w:val="nil"/>
              <w:right w:val="nil"/>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eastAsia="ru-RU"/>
              </w:rPr>
              <w:t xml:space="preserve">პროგრამის აღწერა </w:t>
            </w:r>
            <w:r w:rsidRPr="00CA4A9F">
              <w:rPr>
                <w:rFonts w:ascii="Sylfaen" w:eastAsia="Times New Roman" w:hAnsi="Sylfaen" w:cs="Sylfaen"/>
                <w:b/>
                <w:sz w:val="20"/>
                <w:szCs w:val="20"/>
                <w:lang w:val="ka-GE" w:eastAsia="ru-RU"/>
              </w:rPr>
              <w:t>და მიზანი</w:t>
            </w:r>
          </w:p>
        </w:tc>
        <w:tc>
          <w:tcPr>
            <w:tcW w:w="3843"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პროგრამის ფარგლებში დაგეგმილია მუნიციპალური განვითარების ფონდიდან მიღებული სესხების საპროცენტო და სესხების ძირი თანხის დაფარვა 28 აპრილსა და 28 ოქტომბერს (ხელშეკრულება № 52) ყაზბეგის მუნიციპალიტეტსა და სსიპ საქართველოს მუნიციპალური განვითარების ფონდს შორის პროექტი ქონების გადაცემის შესახებ „ საქართველოს მყარი ნარჩენების მართვის პროექტის“ შესაბამისად, გადასახდელი ძირი -35.0 ათ.ლარი და დარიცხული საპროცენტო თანხა-13.0 ათ.ლარი საქართველოს ეროვნული ბანკის მიერ დადგენილი რეფინანსირების განაკვეთის ცვლილების შესაბამისად. გათვალისწინებულია, აგრეთვე, ნაგვის შემკრები კონტეინერების შეძენის ხარჯი-</w:t>
            </w:r>
            <w:r w:rsidR="00EA1A9A">
              <w:rPr>
                <w:rFonts w:ascii="Sylfaen" w:eastAsia="Times New Roman" w:hAnsi="Sylfaen" w:cs="Sylfaen"/>
                <w:sz w:val="20"/>
                <w:szCs w:val="20"/>
                <w:lang w:val="ka-GE" w:eastAsia="ru-RU"/>
              </w:rPr>
              <w:t>124,0</w:t>
            </w:r>
            <w:r w:rsidRPr="00CA4A9F">
              <w:rPr>
                <w:rFonts w:ascii="Sylfaen" w:eastAsia="Times New Roman" w:hAnsi="Sylfaen" w:cs="Sylfaen"/>
                <w:sz w:val="20"/>
                <w:szCs w:val="20"/>
                <w:lang w:val="ka-GE" w:eastAsia="ru-RU"/>
              </w:rPr>
              <w:t xml:space="preserve"> ათ. ლარი და ნაგვის შემკრები მანქანების შეძენის ხარჯი-350.0 ათ. ლარი.</w:t>
            </w:r>
          </w:p>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p>
        </w:tc>
      </w:tr>
      <w:tr w:rsidR="00D201F8" w:rsidRPr="00CA4A9F" w:rsidTr="00D201F8">
        <w:trPr>
          <w:trHeight w:val="639"/>
        </w:trPr>
        <w:tc>
          <w:tcPr>
            <w:tcW w:w="1157" w:type="pct"/>
            <w:tcBorders>
              <w:top w:val="single" w:sz="4" w:space="0" w:color="auto"/>
              <w:left w:val="single" w:sz="4" w:space="0" w:color="auto"/>
              <w:bottom w:val="single" w:sz="4" w:space="0" w:color="auto"/>
              <w:right w:val="single" w:sz="4" w:space="0" w:color="auto"/>
            </w:tcBorders>
            <w:shd w:val="clear" w:color="000000" w:fill="FFFFFF"/>
            <w:vAlign w:val="center"/>
          </w:tcPr>
          <w:p w:rsidR="00D201F8" w:rsidRPr="006802B2" w:rsidRDefault="00D201F8" w:rsidP="00D201F8">
            <w:pPr>
              <w:rPr>
                <w:rFonts w:ascii="Sylfaen" w:hAnsi="Sylfaen" w:cs="Sylfaen"/>
                <w:b/>
                <w:color w:val="000000" w:themeColor="text1"/>
                <w:sz w:val="20"/>
                <w:szCs w:val="20"/>
              </w:rPr>
            </w:pPr>
            <w:r w:rsidRPr="006802B2">
              <w:rPr>
                <w:rFonts w:ascii="Sylfaen" w:hAnsi="Sylfaen" w:cs="Sylfaen"/>
                <w:b/>
                <w:color w:val="000000" w:themeColor="text1"/>
                <w:sz w:val="20"/>
                <w:szCs w:val="20"/>
              </w:rPr>
              <w:t>გაეროს მდგრადი განვითარების მიზანი (SDG), რომლის მიღწევასაც ემსახურება პროგრამა</w:t>
            </w:r>
          </w:p>
        </w:tc>
        <w:tc>
          <w:tcPr>
            <w:tcW w:w="1281" w:type="pct"/>
            <w:gridSpan w:val="2"/>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spacing w:before="130" w:line="257" w:lineRule="auto"/>
              <w:ind w:left="102" w:right="245"/>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rPr>
              <w:t>მიზანი 9 - მრეწველობა, ინოვაცია და ინფრასტრუქტურა;</w:t>
            </w:r>
          </w:p>
          <w:p w:rsidR="00D201F8" w:rsidRPr="00415A04" w:rsidRDefault="00D201F8" w:rsidP="00D201F8">
            <w:pPr>
              <w:pStyle w:val="TableParagraph"/>
              <w:spacing w:before="2" w:line="259" w:lineRule="auto"/>
              <w:ind w:left="102" w:right="437"/>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rPr>
              <w:t>მიზანი 12 - მდგრადი მოხმარება და წარმოება</w:t>
            </w:r>
          </w:p>
        </w:tc>
        <w:tc>
          <w:tcPr>
            <w:tcW w:w="1281" w:type="pct"/>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1C2817" w:rsidRDefault="00D201F8" w:rsidP="00D201F8">
            <w:pPr>
              <w:pStyle w:val="TableParagraph"/>
              <w:ind w:left="102"/>
              <w:rPr>
                <w:rFonts w:ascii="Sylfaen" w:eastAsia="Times New Roman" w:hAnsi="Sylfaen" w:cs="Sylfaen"/>
                <w:b/>
                <w:color w:val="000000" w:themeColor="text1"/>
                <w:sz w:val="20"/>
                <w:szCs w:val="20"/>
              </w:rPr>
            </w:pPr>
            <w:r w:rsidRPr="001C2817">
              <w:rPr>
                <w:rFonts w:ascii="Sylfaen" w:eastAsia="Times New Roman" w:hAnsi="Sylfaen" w:cs="Sylfaen"/>
                <w:b/>
                <w:color w:val="000000" w:themeColor="text1"/>
                <w:sz w:val="20"/>
                <w:szCs w:val="20"/>
              </w:rPr>
              <w:t xml:space="preserve">გენდერული </w:t>
            </w:r>
          </w:p>
        </w:tc>
        <w:tc>
          <w:tcPr>
            <w:tcW w:w="1281" w:type="pct"/>
            <w:gridSpan w:val="2"/>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415A04" w:rsidRDefault="00D201F8" w:rsidP="00D201F8">
            <w:pPr>
              <w:pStyle w:val="TableParagraph"/>
              <w:ind w:left="5"/>
              <w:jc w:val="center"/>
              <w:rPr>
                <w:rFonts w:ascii="Sylfaen" w:eastAsia="Times New Roman" w:hAnsi="Sylfaen" w:cs="Sylfaen"/>
                <w:color w:val="000000" w:themeColor="text1"/>
                <w:sz w:val="20"/>
                <w:szCs w:val="20"/>
                <w:lang w:val="ka-GE"/>
              </w:rPr>
            </w:pPr>
            <w:r w:rsidRPr="00415A04">
              <w:rPr>
                <w:rFonts w:ascii="Sylfaen" w:eastAsia="Times New Roman" w:hAnsi="Sylfaen" w:cs="Sylfaen"/>
                <w:color w:val="000000" w:themeColor="text1"/>
                <w:sz w:val="20"/>
                <w:szCs w:val="20"/>
                <w:lang w:val="ka-GE"/>
              </w:rPr>
              <w:t>არა</w:t>
            </w:r>
          </w:p>
        </w:tc>
      </w:tr>
      <w:tr w:rsidR="00D201F8" w:rsidRPr="00CA4A9F" w:rsidTr="00D201F8">
        <w:trPr>
          <w:trHeight w:val="639"/>
        </w:trPr>
        <w:tc>
          <w:tcPr>
            <w:tcW w:w="1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bCs/>
                <w:sz w:val="20"/>
                <w:szCs w:val="20"/>
                <w:lang w:eastAsia="ru-RU"/>
              </w:rPr>
              <w:t>მოსალოდნელი შედეგი</w:t>
            </w:r>
          </w:p>
        </w:tc>
        <w:tc>
          <w:tcPr>
            <w:tcW w:w="3843" w:type="pct"/>
            <w:gridSpan w:val="5"/>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მთელი </w:t>
            </w:r>
            <w:r w:rsidRPr="00CA4A9F">
              <w:rPr>
                <w:rFonts w:ascii="Sylfaen" w:eastAsia="Times New Roman" w:hAnsi="Sylfaen" w:cs="Sylfaen"/>
                <w:sz w:val="20"/>
                <w:szCs w:val="20"/>
                <w:lang w:eastAsia="ru-RU"/>
              </w:rPr>
              <w:t xml:space="preserve">წლის მანძილზე შეუფერხებლად განხორციელდება </w:t>
            </w:r>
            <w:r w:rsidRPr="00CA4A9F">
              <w:rPr>
                <w:rFonts w:ascii="Sylfaen" w:eastAsia="Times New Roman" w:hAnsi="Sylfaen" w:cs="Sylfaen"/>
                <w:sz w:val="20"/>
                <w:szCs w:val="20"/>
                <w:lang w:val="ka-GE" w:eastAsia="ru-RU"/>
              </w:rPr>
              <w:t xml:space="preserve">ყაზბეგის რაიონის </w:t>
            </w:r>
            <w:r w:rsidRPr="00CA4A9F">
              <w:rPr>
                <w:rFonts w:ascii="Sylfaen" w:eastAsia="Times New Roman" w:hAnsi="Sylfaen" w:cs="Sylfaen"/>
                <w:sz w:val="20"/>
                <w:szCs w:val="20"/>
                <w:lang w:eastAsia="ru-RU"/>
              </w:rPr>
              <w:t xml:space="preserve"> დასუფთავება და ნარჩენების  გატანა;</w:t>
            </w:r>
          </w:p>
        </w:tc>
      </w:tr>
    </w:tbl>
    <w:p w:rsidR="00EA1A9A" w:rsidRDefault="00EA1A9A" w:rsidP="00D201F8">
      <w:pPr>
        <w:spacing w:after="0" w:line="240" w:lineRule="auto"/>
        <w:ind w:right="283"/>
        <w:rPr>
          <w:rFonts w:ascii="Sylfaen" w:eastAsia="Times New Roman" w:hAnsi="Sylfaen" w:cs="Sylfaen"/>
          <w:b/>
          <w:sz w:val="20"/>
          <w:szCs w:val="20"/>
          <w:lang w:val="ka-GE" w:eastAsia="ru-RU"/>
        </w:rPr>
      </w:pPr>
    </w:p>
    <w:p w:rsidR="00EA1A9A" w:rsidRDefault="00EA1A9A" w:rsidP="00D201F8">
      <w:pPr>
        <w:spacing w:after="0" w:line="240" w:lineRule="auto"/>
        <w:ind w:right="283"/>
        <w:rPr>
          <w:rFonts w:ascii="Sylfaen" w:eastAsia="Times New Roman" w:hAnsi="Sylfaen" w:cs="Sylfaen"/>
          <w:b/>
          <w:sz w:val="20"/>
          <w:szCs w:val="20"/>
          <w:lang w:val="ka-GE" w:eastAsia="ru-RU"/>
        </w:rPr>
      </w:pPr>
    </w:p>
    <w:p w:rsidR="00242736" w:rsidRDefault="00242736" w:rsidP="00D201F8">
      <w:pPr>
        <w:spacing w:after="0" w:line="240" w:lineRule="auto"/>
        <w:ind w:right="283"/>
        <w:rPr>
          <w:rFonts w:ascii="Sylfaen" w:eastAsia="Times New Roman" w:hAnsi="Sylfaen" w:cs="Sylfaen"/>
          <w:b/>
          <w:sz w:val="20"/>
          <w:szCs w:val="20"/>
          <w:lang w:val="ka-GE" w:eastAsia="ru-RU"/>
        </w:rPr>
      </w:pPr>
    </w:p>
    <w:p w:rsidR="00242736" w:rsidRDefault="00242736" w:rsidP="00D201F8">
      <w:pPr>
        <w:spacing w:after="0" w:line="240" w:lineRule="auto"/>
        <w:ind w:right="283"/>
        <w:rPr>
          <w:rFonts w:ascii="Sylfaen" w:eastAsia="Times New Roman" w:hAnsi="Sylfaen" w:cs="Sylfaen"/>
          <w:b/>
          <w:sz w:val="20"/>
          <w:szCs w:val="20"/>
          <w:lang w:val="ka-GE" w:eastAsia="ru-RU"/>
        </w:rPr>
      </w:pPr>
    </w:p>
    <w:p w:rsidR="00242736" w:rsidRDefault="00242736" w:rsidP="00D201F8">
      <w:pPr>
        <w:spacing w:after="0" w:line="240" w:lineRule="auto"/>
        <w:ind w:right="283"/>
        <w:rPr>
          <w:rFonts w:ascii="Sylfaen" w:eastAsia="Times New Roman" w:hAnsi="Sylfaen" w:cs="Sylfaen"/>
          <w:b/>
          <w:sz w:val="20"/>
          <w:szCs w:val="20"/>
          <w:lang w:val="ka-GE" w:eastAsia="ru-RU"/>
        </w:rPr>
      </w:pPr>
    </w:p>
    <w:p w:rsidR="00242736" w:rsidRDefault="00242736" w:rsidP="00D201F8">
      <w:pPr>
        <w:spacing w:after="0" w:line="240" w:lineRule="auto"/>
        <w:ind w:right="283"/>
        <w:rPr>
          <w:rFonts w:ascii="Sylfaen" w:eastAsia="Times New Roman" w:hAnsi="Sylfaen" w:cs="Sylfaen"/>
          <w:b/>
          <w:sz w:val="20"/>
          <w:szCs w:val="20"/>
          <w:lang w:val="ka-GE" w:eastAsia="ru-RU"/>
        </w:rPr>
      </w:pPr>
    </w:p>
    <w:p w:rsidR="00242736" w:rsidRDefault="00242736" w:rsidP="00D201F8">
      <w:pPr>
        <w:spacing w:after="0" w:line="240" w:lineRule="auto"/>
        <w:ind w:right="283"/>
        <w:rPr>
          <w:rFonts w:ascii="Sylfaen" w:eastAsia="Times New Roman" w:hAnsi="Sylfaen" w:cs="Sylfaen"/>
          <w:b/>
          <w:sz w:val="20"/>
          <w:szCs w:val="20"/>
          <w:lang w:val="ka-GE" w:eastAsia="ru-RU"/>
        </w:rPr>
      </w:pPr>
    </w:p>
    <w:p w:rsidR="008C60C7" w:rsidRDefault="008C60C7" w:rsidP="00D201F8">
      <w:pPr>
        <w:spacing w:after="0" w:line="240" w:lineRule="auto"/>
        <w:ind w:right="283"/>
        <w:rPr>
          <w:rFonts w:ascii="Sylfaen" w:eastAsia="Times New Roman" w:hAnsi="Sylfaen" w:cs="Sylfaen"/>
          <w:b/>
          <w:sz w:val="20"/>
          <w:szCs w:val="20"/>
          <w:lang w:val="ka-GE" w:eastAsia="ru-RU"/>
        </w:rPr>
      </w:pPr>
    </w:p>
    <w:p w:rsidR="00242736" w:rsidRPr="00CA4A9F" w:rsidRDefault="00242736" w:rsidP="00D201F8">
      <w:pPr>
        <w:spacing w:after="0" w:line="240" w:lineRule="auto"/>
        <w:ind w:right="283"/>
        <w:rPr>
          <w:rFonts w:ascii="Sylfaen" w:eastAsia="Times New Roman" w:hAnsi="Sylfaen" w:cs="Sylfaen"/>
          <w:b/>
          <w:sz w:val="20"/>
          <w:szCs w:val="20"/>
          <w:lang w:val="ka-GE" w:eastAsia="ru-RU"/>
        </w:rPr>
      </w:pPr>
    </w:p>
    <w:tbl>
      <w:tblPr>
        <w:tblW w:w="5346" w:type="pct"/>
        <w:tblInd w:w="-702" w:type="dxa"/>
        <w:tblLayout w:type="fixed"/>
        <w:tblLook w:val="04A0" w:firstRow="1" w:lastRow="0" w:firstColumn="1" w:lastColumn="0" w:noHBand="0" w:noVBand="1"/>
      </w:tblPr>
      <w:tblGrid>
        <w:gridCol w:w="2786"/>
        <w:gridCol w:w="1083"/>
        <w:gridCol w:w="4682"/>
        <w:gridCol w:w="2281"/>
      </w:tblGrid>
      <w:tr w:rsidR="00D201F8" w:rsidRPr="00CA4A9F" w:rsidTr="00D201F8">
        <w:trPr>
          <w:trHeight w:val="555"/>
        </w:trPr>
        <w:tc>
          <w:tcPr>
            <w:tcW w:w="12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პროგრამის დასახელება </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კოდი</w:t>
            </w:r>
          </w:p>
        </w:tc>
        <w:tc>
          <w:tcPr>
            <w:tcW w:w="2161" w:type="pct"/>
            <w:vMerge w:val="restart"/>
            <w:tcBorders>
              <w:top w:val="single" w:sz="4" w:space="0" w:color="auto"/>
              <w:left w:val="single" w:sz="4" w:space="0" w:color="auto"/>
              <w:bottom w:val="nil"/>
              <w:right w:val="single" w:sz="4" w:space="0" w:color="000000"/>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bCs/>
                <w:sz w:val="20"/>
                <w:szCs w:val="20"/>
                <w:lang w:val="ka-GE" w:eastAsia="ru-RU"/>
              </w:rPr>
            </w:pPr>
            <w:r w:rsidRPr="00CA4A9F">
              <w:rPr>
                <w:rFonts w:ascii="Sylfaen" w:eastAsia="Times New Roman" w:hAnsi="Sylfaen" w:cs="Sylfaen"/>
                <w:b/>
                <w:bCs/>
                <w:sz w:val="20"/>
                <w:szCs w:val="20"/>
                <w:lang w:val="ka-GE" w:eastAsia="ru-RU"/>
              </w:rPr>
              <w:t xml:space="preserve">მუნიციპალიტეტის </w:t>
            </w:r>
            <w:r w:rsidRPr="00CA4A9F">
              <w:rPr>
                <w:rFonts w:ascii="Sylfaen" w:eastAsia="Times New Roman" w:hAnsi="Sylfaen" w:cs="Sylfaen"/>
                <w:b/>
                <w:bCs/>
                <w:sz w:val="20"/>
                <w:szCs w:val="20"/>
                <w:lang w:eastAsia="ru-RU"/>
              </w:rPr>
              <w:t xml:space="preserve"> </w:t>
            </w:r>
            <w:r w:rsidRPr="00CA4A9F">
              <w:rPr>
                <w:rFonts w:ascii="Sylfaen" w:eastAsia="Times New Roman" w:hAnsi="Sylfaen" w:cs="Sylfaen"/>
                <w:b/>
                <w:bCs/>
                <w:sz w:val="20"/>
                <w:szCs w:val="20"/>
                <w:lang w:val="ka-GE" w:eastAsia="ru-RU"/>
              </w:rPr>
              <w:t>ტერიტორიის დასუფთავება და ნაჩენების გატანა</w:t>
            </w:r>
          </w:p>
        </w:tc>
        <w:tc>
          <w:tcPr>
            <w:tcW w:w="1053"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2023 წლის</w:t>
            </w:r>
          </w:p>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დაფინანსება</w:t>
            </w:r>
            <w:r w:rsidRPr="00CA4A9F">
              <w:rPr>
                <w:rFonts w:ascii="Sylfaen" w:eastAsia="Times New Roman" w:hAnsi="Sylfaen" w:cs="Sylfaen"/>
                <w:b/>
                <w:sz w:val="20"/>
                <w:szCs w:val="20"/>
                <w:lang w:eastAsia="ru-RU"/>
              </w:rPr>
              <w:br/>
              <w:t xml:space="preserve"> </w:t>
            </w: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ათას ლარში</w:t>
            </w:r>
          </w:p>
        </w:tc>
      </w:tr>
      <w:tr w:rsidR="00D201F8" w:rsidRPr="00CA4A9F" w:rsidTr="00D201F8">
        <w:trPr>
          <w:trHeight w:val="345"/>
        </w:trPr>
        <w:tc>
          <w:tcPr>
            <w:tcW w:w="1286"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ind w:right="283" w:firstLine="708"/>
              <w:rPr>
                <w:rFonts w:ascii="Sylfaen" w:eastAsia="Times New Roman" w:hAnsi="Sylfaen" w:cs="Sylfaen"/>
                <w:b/>
                <w:sz w:val="20"/>
                <w:szCs w:val="20"/>
                <w:lang w:eastAsia="ru-RU"/>
              </w:rPr>
            </w:pPr>
          </w:p>
        </w:tc>
        <w:tc>
          <w:tcPr>
            <w:tcW w:w="500"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Cs/>
                <w:sz w:val="20"/>
                <w:szCs w:val="20"/>
                <w:lang w:val="ka-GE" w:eastAsia="ru-RU"/>
              </w:rPr>
            </w:pPr>
            <w:r w:rsidRPr="00CA4A9F">
              <w:rPr>
                <w:rFonts w:ascii="Sylfaen" w:eastAsia="Times New Roman" w:hAnsi="Sylfaen" w:cs="Sylfaen"/>
                <w:bCs/>
                <w:sz w:val="20"/>
                <w:szCs w:val="20"/>
                <w:lang w:val="ka-GE" w:eastAsia="ru-RU"/>
              </w:rPr>
              <w:t>03 02</w:t>
            </w:r>
          </w:p>
        </w:tc>
        <w:tc>
          <w:tcPr>
            <w:tcW w:w="2161" w:type="pct"/>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ind w:right="283" w:firstLine="708"/>
              <w:rPr>
                <w:rFonts w:ascii="Sylfaen" w:eastAsia="Times New Roman" w:hAnsi="Sylfaen" w:cs="Sylfaen"/>
                <w:bCs/>
                <w:sz w:val="20"/>
                <w:szCs w:val="20"/>
                <w:lang w:eastAsia="ru-RU"/>
              </w:rPr>
            </w:pPr>
          </w:p>
        </w:tc>
        <w:tc>
          <w:tcPr>
            <w:tcW w:w="1053"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firstLine="708"/>
              <w:rPr>
                <w:rFonts w:ascii="Sylfaen" w:eastAsia="Times New Roman" w:hAnsi="Sylfaen" w:cs="Sylfaen"/>
                <w:b/>
                <w:bCs/>
                <w:sz w:val="20"/>
                <w:szCs w:val="20"/>
                <w:lang w:val="ka-GE" w:eastAsia="ru-RU"/>
              </w:rPr>
            </w:pPr>
            <w:r w:rsidRPr="00CA4A9F">
              <w:rPr>
                <w:rFonts w:ascii="Sylfaen" w:eastAsia="Times New Roman" w:hAnsi="Sylfaen" w:cs="Sylfaen"/>
                <w:b/>
                <w:bCs/>
                <w:sz w:val="20"/>
                <w:szCs w:val="20"/>
                <w:lang w:val="ka-GE" w:eastAsia="ru-RU"/>
              </w:rPr>
              <w:t>905,5</w:t>
            </w:r>
          </w:p>
        </w:tc>
      </w:tr>
    </w:tbl>
    <w:p w:rsidR="00D201F8" w:rsidRPr="00CA4A9F" w:rsidRDefault="00D201F8" w:rsidP="00D201F8">
      <w:pPr>
        <w:spacing w:after="0" w:line="240" w:lineRule="auto"/>
        <w:ind w:right="283"/>
        <w:rPr>
          <w:rFonts w:ascii="Sylfaen" w:eastAsia="Times New Roman" w:hAnsi="Sylfaen" w:cs="Sylfaen"/>
          <w:b/>
          <w:sz w:val="20"/>
          <w:szCs w:val="20"/>
          <w:lang w:val="ka-GE" w:eastAsia="ru-RU"/>
        </w:rPr>
      </w:pPr>
    </w:p>
    <w:tbl>
      <w:tblPr>
        <w:tblW w:w="10860" w:type="dxa"/>
        <w:tblInd w:w="-702" w:type="dxa"/>
        <w:tblLayout w:type="fixed"/>
        <w:tblLook w:val="04A0" w:firstRow="1" w:lastRow="0" w:firstColumn="1" w:lastColumn="0" w:noHBand="0" w:noVBand="1"/>
      </w:tblPr>
      <w:tblGrid>
        <w:gridCol w:w="2520"/>
        <w:gridCol w:w="2780"/>
        <w:gridCol w:w="2780"/>
        <w:gridCol w:w="2780"/>
      </w:tblGrid>
      <w:tr w:rsidR="00D201F8" w:rsidRPr="00CA4A9F" w:rsidTr="00D201F8">
        <w:trPr>
          <w:trHeight w:val="425"/>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CA4A9F">
              <w:rPr>
                <w:rFonts w:ascii="Sylfaen" w:eastAsia="Times New Roman" w:hAnsi="Sylfaen" w:cs="Sylfaen"/>
                <w:b/>
                <w:color w:val="000000"/>
                <w:sz w:val="20"/>
                <w:szCs w:val="20"/>
                <w:lang w:val="ka-GE"/>
              </w:rPr>
              <w:t>პრო</w:t>
            </w:r>
            <w:r w:rsidRPr="00CA4A9F">
              <w:rPr>
                <w:rFonts w:ascii="Sylfaen" w:eastAsia="Times New Roman" w:hAnsi="Sylfaen" w:cs="Sylfaen"/>
                <w:b/>
                <w:color w:val="000000"/>
                <w:sz w:val="20"/>
                <w:szCs w:val="20"/>
              </w:rPr>
              <w:t>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განმახორციელებელი</w:t>
            </w:r>
            <w:r w:rsidRPr="00CA4A9F">
              <w:rPr>
                <w:rFonts w:eastAsia="Times New Roman"/>
                <w:b/>
                <w:color w:val="000000"/>
                <w:sz w:val="20"/>
                <w:szCs w:val="20"/>
              </w:rPr>
              <w:t xml:space="preserve"> </w:t>
            </w:r>
          </w:p>
        </w:tc>
        <w:tc>
          <w:tcPr>
            <w:tcW w:w="8340" w:type="dxa"/>
            <w:gridSpan w:val="3"/>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both"/>
              <w:rPr>
                <w:rFonts w:ascii="Sylfaen" w:eastAsia="Times New Roman" w:hAnsi="Sylfaen" w:cs="Sylfaen"/>
                <w:color w:val="000000"/>
                <w:sz w:val="20"/>
                <w:szCs w:val="20"/>
              </w:rPr>
            </w:pPr>
            <w:r w:rsidRPr="00CA4A9F">
              <w:rPr>
                <w:rFonts w:ascii="Sylfaen" w:eastAsia="Times New Roman" w:hAnsi="Sylfaen" w:cs="Sylfaen"/>
                <w:color w:val="000000"/>
                <w:sz w:val="20"/>
                <w:szCs w:val="20"/>
              </w:rPr>
              <w:t>ა</w:t>
            </w:r>
            <w:r w:rsidRPr="00CA4A9F">
              <w:rPr>
                <w:rFonts w:eastAsia="Times New Roman" w:cs="Calibri"/>
                <w:color w:val="000000"/>
                <w:sz w:val="20"/>
                <w:szCs w:val="20"/>
              </w:rPr>
              <w:t>(</w:t>
            </w:r>
            <w:r w:rsidRPr="00CA4A9F">
              <w:rPr>
                <w:rFonts w:ascii="Sylfaen" w:eastAsia="Times New Roman" w:hAnsi="Sylfaen" w:cs="Sylfaen"/>
                <w:color w:val="000000"/>
                <w:sz w:val="20"/>
                <w:szCs w:val="20"/>
              </w:rPr>
              <w:t>ა</w:t>
            </w:r>
            <w:r w:rsidRPr="00CA4A9F">
              <w:rPr>
                <w:rFonts w:eastAsia="Times New Roman" w:cs="Calibri"/>
                <w:color w:val="000000"/>
                <w:sz w:val="20"/>
                <w:szCs w:val="20"/>
              </w:rPr>
              <w:t>)</w:t>
            </w:r>
            <w:r w:rsidRPr="00CA4A9F">
              <w:rPr>
                <w:rFonts w:ascii="Sylfaen" w:eastAsia="Times New Roman" w:hAnsi="Sylfaen" w:cs="Sylfaen"/>
                <w:color w:val="000000"/>
                <w:sz w:val="20"/>
                <w:szCs w:val="20"/>
              </w:rPr>
              <w:t>იპ</w:t>
            </w:r>
            <w:r w:rsidRPr="00CA4A9F">
              <w:rPr>
                <w:rFonts w:eastAsia="Times New Roman" w:cs="Calibri"/>
                <w:color w:val="000000"/>
                <w:sz w:val="20"/>
                <w:szCs w:val="20"/>
              </w:rPr>
              <w:t xml:space="preserve"> - </w:t>
            </w:r>
            <w:r w:rsidRPr="00CA4A9F">
              <w:rPr>
                <w:rFonts w:ascii="Sylfaen" w:eastAsia="Times New Roman" w:hAnsi="Sylfaen" w:cs="Sylfaen"/>
                <w:color w:val="000000"/>
                <w:sz w:val="20"/>
                <w:szCs w:val="20"/>
                <w:lang w:val="ka-GE"/>
              </w:rPr>
              <w:t xml:space="preserve">ყაზბეგის </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მუნიციპალიტეტის</w:t>
            </w:r>
            <w:r w:rsidRPr="00CA4A9F">
              <w:rPr>
                <w:rFonts w:eastAsia="Times New Roman"/>
                <w:color w:val="000000"/>
                <w:sz w:val="20"/>
                <w:szCs w:val="20"/>
              </w:rPr>
              <w:t xml:space="preserve"> </w:t>
            </w:r>
            <w:r w:rsidRPr="00CA4A9F">
              <w:rPr>
                <w:rFonts w:ascii="Sylfaen" w:eastAsia="Times New Roman" w:hAnsi="Sylfaen"/>
                <w:color w:val="000000"/>
                <w:sz w:val="20"/>
                <w:szCs w:val="20"/>
                <w:lang w:val="ka-GE"/>
              </w:rPr>
              <w:t>„</w:t>
            </w:r>
            <w:r w:rsidRPr="00CA4A9F">
              <w:rPr>
                <w:rFonts w:ascii="Sylfaen" w:eastAsia="Times New Roman" w:hAnsi="Sylfaen" w:cs="Sylfaen"/>
                <w:color w:val="000000"/>
                <w:sz w:val="20"/>
                <w:szCs w:val="20"/>
              </w:rPr>
              <w:t>კეთილმოწყობის</w:t>
            </w:r>
            <w:r w:rsidRPr="00CA4A9F">
              <w:rPr>
                <w:rFonts w:ascii="Sylfaen" w:eastAsia="Times New Roman" w:hAnsi="Sylfaen" w:cs="Sylfaen"/>
                <w:color w:val="000000"/>
                <w:sz w:val="20"/>
                <w:szCs w:val="20"/>
                <w:lang w:val="ka-GE"/>
              </w:rPr>
              <w:t>“</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lang w:val="ka-GE"/>
              </w:rPr>
              <w:t xml:space="preserve">სამსახური </w:t>
            </w:r>
          </w:p>
          <w:p w:rsidR="00D201F8" w:rsidRPr="00CA4A9F" w:rsidRDefault="00D201F8" w:rsidP="00D201F8">
            <w:pPr>
              <w:jc w:val="both"/>
              <w:rPr>
                <w:rFonts w:eastAsia="Times New Roman"/>
                <w:color w:val="000000"/>
                <w:sz w:val="20"/>
                <w:szCs w:val="20"/>
                <w:lang w:val="ka-GE"/>
              </w:rPr>
            </w:pPr>
          </w:p>
        </w:tc>
      </w:tr>
      <w:tr w:rsidR="00D201F8" w:rsidRPr="00CA4A9F" w:rsidTr="00D201F8">
        <w:trPr>
          <w:trHeight w:val="7635"/>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tcPr>
          <w:p w:rsidR="00D201F8" w:rsidRPr="00CA4A9F" w:rsidRDefault="00D201F8" w:rsidP="00D201F8">
            <w:pPr>
              <w:spacing w:after="0" w:line="240" w:lineRule="auto"/>
              <w:rPr>
                <w:rFonts w:ascii="Sylfaen" w:eastAsia="Times New Roman" w:hAnsi="Sylfaen" w:cs="Sylfaen"/>
                <w:b/>
                <w:color w:val="000000"/>
                <w:sz w:val="20"/>
                <w:szCs w:val="20"/>
                <w:lang w:val="ka-GE"/>
              </w:rPr>
            </w:pPr>
            <w:r w:rsidRPr="00CA4A9F">
              <w:rPr>
                <w:rFonts w:ascii="Sylfaen" w:eastAsia="Times New Roman" w:hAnsi="Sylfaen" w:cs="Sylfaen"/>
                <w:b/>
                <w:color w:val="000000"/>
                <w:sz w:val="20"/>
                <w:szCs w:val="20"/>
              </w:rPr>
              <w:lastRenderedPageBreak/>
              <w:t>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აღწერა</w:t>
            </w:r>
            <w:r w:rsidRPr="00CA4A9F">
              <w:rPr>
                <w:rFonts w:eastAsia="Times New Roman" w:cs="Calibri"/>
                <w:b/>
                <w:color w:val="000000"/>
                <w:sz w:val="20"/>
                <w:szCs w:val="20"/>
              </w:rPr>
              <w:t xml:space="preserve"> </w:t>
            </w:r>
            <w:r w:rsidRPr="00CA4A9F">
              <w:rPr>
                <w:rFonts w:ascii="Sylfaen" w:eastAsia="Times New Roman" w:hAnsi="Sylfaen" w:cs="Calibri"/>
                <w:b/>
                <w:color w:val="000000"/>
                <w:sz w:val="20"/>
                <w:szCs w:val="20"/>
                <w:lang w:val="ka-GE"/>
              </w:rPr>
              <w:t xml:space="preserve"> და მიზანი</w:t>
            </w:r>
          </w:p>
        </w:tc>
        <w:tc>
          <w:tcPr>
            <w:tcW w:w="8340" w:type="dxa"/>
            <w:gridSpan w:val="3"/>
            <w:tcBorders>
              <w:top w:val="single" w:sz="4" w:space="0" w:color="auto"/>
              <w:left w:val="nil"/>
              <w:bottom w:val="single" w:sz="4" w:space="0" w:color="auto"/>
              <w:right w:val="single" w:sz="4" w:space="0" w:color="auto"/>
            </w:tcBorders>
            <w:shd w:val="clear" w:color="000000" w:fill="FFFFFF"/>
            <w:vAlign w:val="center"/>
          </w:tcPr>
          <w:p w:rsidR="00D201F8" w:rsidRPr="00CA4A9F" w:rsidRDefault="00D201F8" w:rsidP="00D201F8">
            <w:pPr>
              <w:spacing w:after="0" w:line="240" w:lineRule="auto"/>
              <w:jc w:val="both"/>
              <w:rPr>
                <w:rFonts w:ascii="Sylfaen" w:eastAsia="Times New Roman" w:hAnsi="Sylfaen" w:cs="Sylfaen"/>
                <w:color w:val="000000"/>
                <w:sz w:val="20"/>
                <w:szCs w:val="20"/>
                <w:lang w:val="ka-GE"/>
              </w:rPr>
            </w:pPr>
            <w:r w:rsidRPr="00CA4A9F">
              <w:rPr>
                <w:rFonts w:ascii="Sylfaen" w:hAnsi="Sylfaen" w:cs="Calibri"/>
                <w:color w:val="000000"/>
                <w:sz w:val="20"/>
                <w:szCs w:val="20"/>
                <w:lang w:val="ka-GE"/>
              </w:rPr>
              <w:t>ყაზბეგის</w:t>
            </w:r>
            <w:r w:rsidRPr="00CA4A9F">
              <w:rPr>
                <w:rFonts w:ascii="Sylfaen" w:hAnsi="Sylfaen" w:cs="Calibri"/>
                <w:color w:val="000000"/>
                <w:sz w:val="20"/>
                <w:szCs w:val="20"/>
              </w:rPr>
              <w:t xml:space="preserve">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წარმოადგენს.შეძენილია </w:t>
            </w:r>
            <w:r w:rsidRPr="00CA4A9F">
              <w:rPr>
                <w:rFonts w:ascii="Sylfaen" w:hAnsi="Sylfaen" w:cs="Calibri"/>
                <w:color w:val="000000"/>
                <w:sz w:val="20"/>
                <w:szCs w:val="20"/>
                <w:lang w:val="ka-GE"/>
              </w:rPr>
              <w:t>ნაგავმზიდი</w:t>
            </w:r>
            <w:r w:rsidRPr="00CA4A9F">
              <w:rPr>
                <w:rFonts w:ascii="Sylfaen" w:hAnsi="Sylfaen" w:cs="Calibri"/>
                <w:color w:val="000000"/>
                <w:sz w:val="20"/>
                <w:szCs w:val="20"/>
              </w:rPr>
              <w:t xml:space="preserve"> მანქანები და ნაგვის ურნები.  </w:t>
            </w:r>
          </w:p>
          <w:p w:rsidR="00D201F8" w:rsidRPr="00CA4A9F" w:rsidRDefault="00D201F8" w:rsidP="00D201F8">
            <w:pPr>
              <w:spacing w:after="0" w:line="240" w:lineRule="auto"/>
              <w:jc w:val="both"/>
              <w:rPr>
                <w:rFonts w:ascii="Sylfaen" w:eastAsia="Times New Roman" w:hAnsi="Sylfaen" w:cs="Sylfaen"/>
                <w:color w:val="000000"/>
                <w:sz w:val="20"/>
                <w:szCs w:val="20"/>
                <w:lang w:val="ka-GE"/>
              </w:rPr>
            </w:pPr>
            <w:r w:rsidRPr="00CA4A9F">
              <w:rPr>
                <w:rFonts w:ascii="Sylfaen" w:eastAsia="Times New Roman" w:hAnsi="Sylfaen" w:cs="Sylfaen"/>
                <w:color w:val="000000"/>
                <w:sz w:val="20"/>
                <w:szCs w:val="20"/>
                <w:lang w:val="ka-GE"/>
              </w:rPr>
              <w:t>ქვ</w:t>
            </w:r>
            <w:r w:rsidRPr="00CA4A9F">
              <w:rPr>
                <w:rFonts w:ascii="Sylfaen" w:eastAsia="Times New Roman" w:hAnsi="Sylfaen" w:cs="Sylfaen"/>
                <w:color w:val="000000"/>
                <w:sz w:val="20"/>
                <w:szCs w:val="20"/>
              </w:rPr>
              <w:t>პროგრამის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ფარგლებში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ა</w:t>
            </w:r>
            <w:r w:rsidRPr="00CA4A9F">
              <w:rPr>
                <w:rFonts w:eastAsia="Times New Roman" w:cs="Calibri"/>
                <w:color w:val="000000"/>
                <w:sz w:val="20"/>
                <w:szCs w:val="20"/>
              </w:rPr>
              <w:t>(</w:t>
            </w:r>
            <w:r w:rsidRPr="00CA4A9F">
              <w:rPr>
                <w:rFonts w:ascii="Sylfaen" w:eastAsia="Times New Roman" w:hAnsi="Sylfaen" w:cs="Sylfaen"/>
                <w:color w:val="000000"/>
                <w:sz w:val="20"/>
                <w:szCs w:val="20"/>
              </w:rPr>
              <w:t>ა</w:t>
            </w:r>
            <w:r w:rsidRPr="00CA4A9F">
              <w:rPr>
                <w:rFonts w:eastAsia="Times New Roman" w:cs="Calibri"/>
                <w:color w:val="000000"/>
                <w:sz w:val="20"/>
                <w:szCs w:val="20"/>
              </w:rPr>
              <w:t>)</w:t>
            </w:r>
            <w:r w:rsidRPr="00CA4A9F">
              <w:rPr>
                <w:rFonts w:ascii="Sylfaen" w:eastAsia="Times New Roman" w:hAnsi="Sylfaen" w:cs="Sylfaen"/>
                <w:color w:val="000000"/>
                <w:sz w:val="20"/>
                <w:szCs w:val="20"/>
              </w:rPr>
              <w:t>იპ</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კეთილმოწყობის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lang w:val="ka-GE"/>
              </w:rPr>
              <w:t>სამსახური</w:t>
            </w:r>
            <w:r w:rsidRPr="00CA4A9F">
              <w:rPr>
                <w:rFonts w:eastAsia="Times New Roman" w:cs="Calibri"/>
                <w:color w:val="000000"/>
                <w:sz w:val="20"/>
                <w:szCs w:val="20"/>
              </w:rPr>
              <w:t xml:space="preserve"> </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ახორციელებს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მუნიციპალიტეტში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შემავალ</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ადმინისტრაციული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ერთეულებიდან</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ნაგვის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ნარჩენების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მოგროვებას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და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გატანას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რომელსაც</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ემსახურება</w:t>
            </w:r>
            <w:r w:rsidRPr="00CA4A9F">
              <w:rPr>
                <w:rFonts w:eastAsia="Times New Roman" w:cs="Calibri"/>
                <w:color w:val="000000"/>
                <w:sz w:val="20"/>
                <w:szCs w:val="20"/>
              </w:rPr>
              <w:t xml:space="preserve"> </w:t>
            </w:r>
            <w:r w:rsidRPr="00CA4A9F">
              <w:rPr>
                <w:rFonts w:ascii="Sylfaen" w:eastAsia="Times New Roman" w:hAnsi="Sylfaen" w:cs="Calibri"/>
                <w:color w:val="000000"/>
                <w:sz w:val="20"/>
                <w:szCs w:val="20"/>
                <w:lang w:val="ka-GE"/>
              </w:rPr>
              <w:t>3</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ერთეული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ნაგვის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გამტანი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 xml:space="preserve">ავტომობილი </w:t>
            </w:r>
            <w:r w:rsidRPr="00CA4A9F">
              <w:rPr>
                <w:rFonts w:ascii="Sylfaen" w:eastAsia="Times New Roman" w:hAnsi="Sylfaen" w:cs="Sylfaen"/>
                <w:color w:val="000000"/>
                <w:sz w:val="20"/>
                <w:szCs w:val="20"/>
                <w:lang w:val="ka-GE"/>
              </w:rPr>
              <w:t>58 მეეზოვე და მუშა</w:t>
            </w:r>
            <w:r w:rsidRPr="00CA4A9F">
              <w:rPr>
                <w:rFonts w:eastAsia="Times New Roman" w:cs="Calibri"/>
                <w:color w:val="000000"/>
                <w:sz w:val="20"/>
                <w:szCs w:val="20"/>
              </w:rPr>
              <w:t>.</w:t>
            </w:r>
            <w:r w:rsidRPr="00CA4A9F">
              <w:rPr>
                <w:rFonts w:eastAsia="Times New Roman"/>
                <w:color w:val="000000"/>
                <w:sz w:val="20"/>
                <w:szCs w:val="20"/>
              </w:rPr>
              <w:t xml:space="preserve">  </w:t>
            </w:r>
            <w:r w:rsidRPr="00CA4A9F">
              <w:rPr>
                <w:rFonts w:ascii="Sylfaen" w:eastAsia="Times New Roman" w:hAnsi="Sylfaen" w:cs="Sylfaen"/>
                <w:color w:val="000000"/>
                <w:sz w:val="20"/>
                <w:szCs w:val="20"/>
                <w:lang w:val="ka-GE"/>
              </w:rPr>
              <w:t xml:space="preserve">სამუშაოები </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ხორციელდება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მუნიციპალიტეტის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სოფლებში</w:t>
            </w:r>
            <w:r w:rsidRPr="00CA4A9F">
              <w:rPr>
                <w:rFonts w:eastAsia="Times New Roman" w:cs="Calibri"/>
                <w:color w:val="000000"/>
                <w:sz w:val="20"/>
                <w:szCs w:val="20"/>
              </w:rPr>
              <w:t>:</w:t>
            </w:r>
            <w:r w:rsidRPr="00CA4A9F">
              <w:rPr>
                <w:rFonts w:ascii="Sylfaen" w:eastAsia="Times New Roman" w:hAnsi="Sylfaen" w:cs="Sylfaen"/>
                <w:color w:val="000000"/>
                <w:sz w:val="20"/>
                <w:szCs w:val="20"/>
                <w:lang w:val="ka-GE"/>
              </w:rPr>
              <w:t>ყანობი,ხურთისი,ფხელშე,გორისციხე,ტყარშეტი,ვარდისუბანი,ჩხოტი,სნო,ახალციხე,კარკუჩა გერგეტი და დაბა სტეფანწმინდა.</w:t>
            </w:r>
            <w:r w:rsidRPr="00CA4A9F">
              <w:rPr>
                <w:rFonts w:eastAsia="Times New Roman" w:cs="Calibri"/>
                <w:color w:val="000000"/>
                <w:sz w:val="20"/>
                <w:szCs w:val="20"/>
              </w:rPr>
              <w:t xml:space="preserve"> </w:t>
            </w:r>
            <w:r w:rsidRPr="00CA4A9F">
              <w:rPr>
                <w:rFonts w:eastAsia="Times New Roman"/>
                <w:color w:val="000000"/>
                <w:sz w:val="20"/>
                <w:szCs w:val="20"/>
              </w:rPr>
              <w:br/>
            </w:r>
            <w:r w:rsidRPr="00CA4A9F">
              <w:rPr>
                <w:rFonts w:ascii="Sylfaen" w:eastAsia="Times New Roman" w:hAnsi="Sylfaen" w:cs="Sylfaen"/>
                <w:color w:val="000000"/>
                <w:sz w:val="20"/>
                <w:szCs w:val="20"/>
                <w:lang w:val="ka-GE"/>
              </w:rPr>
              <w:t>ყოველდღიურად</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lang w:val="ka-GE"/>
              </w:rPr>
              <w:t xml:space="preserve">სუფთავდება </w:t>
            </w:r>
            <w:r w:rsidRPr="00CA4A9F">
              <w:rPr>
                <w:rFonts w:ascii="Sylfaen" w:eastAsia="Times New Roman" w:hAnsi="Sylfaen" w:cs="Sylfaen"/>
                <w:color w:val="000000"/>
                <w:sz w:val="20"/>
                <w:szCs w:val="20"/>
              </w:rPr>
              <w:t>800</w:t>
            </w:r>
            <w:r w:rsidRPr="00CA4A9F">
              <w:rPr>
                <w:rFonts w:ascii="Sylfaen" w:eastAsia="Times New Roman" w:hAnsi="Sylfaen" w:cs="Sylfaen"/>
                <w:color w:val="000000"/>
                <w:sz w:val="20"/>
                <w:szCs w:val="20"/>
                <w:lang w:val="ka-GE"/>
              </w:rPr>
              <w:t xml:space="preserve"> 000 კვ. მ. ფართობი. გათვალისწინებულია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მუნიციპალიტეტში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სანიტარული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წესრიგის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შენარჩუნება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გაუმჯობესება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ნარჩენების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სრული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იზოლირება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მოსახლეობისა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გარემოსაგან</w:t>
            </w:r>
            <w:r w:rsidRPr="00CA4A9F">
              <w:rPr>
                <w:rFonts w:eastAsia="Times New Roman"/>
                <w:color w:val="000000"/>
                <w:sz w:val="20"/>
                <w:szCs w:val="20"/>
                <w:lang w:val="ka-GE"/>
              </w:rPr>
              <w:t>;</w:t>
            </w:r>
            <w:r w:rsidRPr="00CA4A9F">
              <w:rPr>
                <w:rFonts w:ascii="Sylfaen" w:eastAsia="Times New Roman" w:hAnsi="Sylfaen"/>
                <w:color w:val="000000"/>
                <w:sz w:val="20"/>
                <w:szCs w:val="20"/>
                <w:lang w:val="ka-GE"/>
              </w:rPr>
              <w:t xml:space="preserve"> </w:t>
            </w:r>
            <w:r w:rsidRPr="00CA4A9F">
              <w:rPr>
                <w:rFonts w:ascii="Sylfaen" w:eastAsia="Times New Roman" w:hAnsi="Sylfaen" w:cs="Sylfaen"/>
                <w:color w:val="000000"/>
                <w:sz w:val="20"/>
                <w:szCs w:val="20"/>
                <w:lang w:val="ka-GE"/>
              </w:rPr>
              <w:t>სხვადასხვა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სპორტული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კულტურული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ღონისძიებების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ჩატარებასთან</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დაკავშირებით</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წარმოქმნილი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ნარჩენების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დაგვა</w:t>
            </w:r>
            <w:r w:rsidRPr="00CA4A9F">
              <w:rPr>
                <w:rFonts w:eastAsia="Times New Roman"/>
                <w:color w:val="000000"/>
                <w:sz w:val="20"/>
                <w:szCs w:val="20"/>
                <w:lang w:val="ka-GE"/>
              </w:rPr>
              <w:t>-</w:t>
            </w:r>
            <w:r w:rsidRPr="00CA4A9F">
              <w:rPr>
                <w:rFonts w:ascii="Sylfaen" w:eastAsia="Times New Roman" w:hAnsi="Sylfaen" w:cs="Sylfaen"/>
                <w:color w:val="000000"/>
                <w:sz w:val="20"/>
                <w:szCs w:val="20"/>
                <w:lang w:val="ka-GE"/>
              </w:rPr>
              <w:t>დასუფთავება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მისი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ოპერატიულად</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გატანა.</w:t>
            </w:r>
          </w:p>
          <w:p w:rsidR="00D201F8" w:rsidRPr="00415A04" w:rsidRDefault="00D201F8" w:rsidP="00D201F8">
            <w:pPr>
              <w:spacing w:after="0" w:line="240" w:lineRule="auto"/>
              <w:jc w:val="both"/>
              <w:rPr>
                <w:rFonts w:ascii="Sylfaen" w:eastAsia="Times New Roman" w:hAnsi="Sylfaen" w:cs="Sylfaen"/>
                <w:color w:val="000000" w:themeColor="text1"/>
                <w:sz w:val="20"/>
                <w:szCs w:val="20"/>
                <w:lang w:val="ka-GE"/>
              </w:rPr>
            </w:pPr>
            <w:r w:rsidRPr="00415A04">
              <w:rPr>
                <w:rFonts w:ascii="Sylfaen" w:hAnsi="Sylfaen" w:cs="Calibri"/>
                <w:color w:val="000000" w:themeColor="text1"/>
                <w:sz w:val="20"/>
                <w:szCs w:val="20"/>
                <w:lang w:val="ka-GE"/>
              </w:rPr>
              <w:t>მუნიციპალიტეტებში ნარჩენების მართვის სისტემის გაუმჯობესება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p w:rsidR="00D201F8" w:rsidRPr="00CA4A9F" w:rsidRDefault="00D201F8" w:rsidP="00D201F8">
            <w:pPr>
              <w:spacing w:after="0" w:line="240" w:lineRule="auto"/>
              <w:jc w:val="both"/>
              <w:rPr>
                <w:rFonts w:ascii="Sylfaen" w:eastAsia="Times New Roman" w:hAnsi="Sylfaen"/>
                <w:color w:val="000000"/>
                <w:sz w:val="20"/>
                <w:szCs w:val="20"/>
                <w:lang w:val="ka-GE"/>
              </w:rPr>
            </w:pPr>
            <w:r w:rsidRPr="00CA4A9F">
              <w:rPr>
                <w:rFonts w:ascii="Sylfaen" w:eastAsia="Times New Roman" w:hAnsi="Sylfaen" w:cs="Sylfaen"/>
                <w:color w:val="000000"/>
                <w:sz w:val="20"/>
                <w:szCs w:val="20"/>
                <w:lang w:val="ka-GE"/>
              </w:rPr>
              <w:t>პროგრამის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ფარგლებში</w:t>
            </w:r>
            <w:r w:rsidRPr="00CA4A9F">
              <w:rPr>
                <w:rFonts w:ascii="Sylfaen" w:eastAsia="Times New Roman" w:hAnsi="Sylfaen" w:cs="Sylfaen"/>
                <w:color w:val="000000"/>
                <w:sz w:val="20"/>
                <w:szCs w:val="20"/>
                <w:lang w:val="ka-GE"/>
              </w:rPr>
              <w:t>, მოსახლეობის უსაფრთხოების დაცვის მიზნით,</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ხორციელდება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lang w:val="ka-GE"/>
              </w:rPr>
              <w:t>ყაზბეგის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მუნიციპალიტეტის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ადმინისტრაციული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ერთეულებში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არსებული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მაწანწალა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ძაღლების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თავშესაფარში</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გადაყვანა</w:t>
            </w:r>
            <w:r w:rsidRPr="00CA4A9F">
              <w:rPr>
                <w:rFonts w:ascii="Sylfaen" w:eastAsia="Times New Roman" w:hAnsi="Sylfaen" w:cs="Sylfaen"/>
                <w:color w:val="000000"/>
                <w:sz w:val="20"/>
                <w:szCs w:val="20"/>
                <w:lang w:val="ka-GE"/>
              </w:rPr>
              <w:t>ც.</w:t>
            </w:r>
          </w:p>
          <w:p w:rsidR="00D201F8" w:rsidRPr="00CA4A9F" w:rsidRDefault="00D201F8" w:rsidP="00D201F8">
            <w:pPr>
              <w:jc w:val="both"/>
              <w:rPr>
                <w:rFonts w:ascii="Sylfaen" w:eastAsia="Times New Roman" w:hAnsi="Sylfaen" w:cs="Sylfaen"/>
                <w:color w:val="000000"/>
                <w:sz w:val="20"/>
                <w:szCs w:val="20"/>
              </w:rPr>
            </w:pPr>
            <w:r w:rsidRPr="00CA4A9F">
              <w:rPr>
                <w:rFonts w:ascii="Sylfaen" w:eastAsia="Times New Roman" w:hAnsi="Sylfaen"/>
                <w:sz w:val="20"/>
                <w:szCs w:val="20"/>
                <w:lang w:val="ka-GE"/>
              </w:rPr>
              <w:t>ქვეპროგრამა მოიცავს აგრეთვე  დ.სტეფანწმინდაში სასაფლაოების და მისი ტერიტორიის მოვლა-პატრონობას, ზამთრის სეზონზე მუნიციპალური გზების გაწმენდას თოვლის საფარისგან, მოყინვის საწინააღმდეგო სამუშაოების ჩატარებას.</w:t>
            </w:r>
            <w:r w:rsidRPr="00CA4A9F">
              <w:rPr>
                <w:rFonts w:ascii="Sylfaen" w:hAnsi="Sylfaen" w:cs="Calibri"/>
                <w:color w:val="000000"/>
                <w:sz w:val="20"/>
                <w:szCs w:val="20"/>
                <w:lang w:val="ka-GE"/>
              </w:rPr>
              <w:t>პროგრამის</w:t>
            </w:r>
            <w:r w:rsidRPr="00CA4A9F">
              <w:rPr>
                <w:rFonts w:ascii="Sylfaen" w:hAnsi="Sylfaen" w:cs="Calibri"/>
                <w:color w:val="000000"/>
                <w:sz w:val="20"/>
                <w:szCs w:val="20"/>
              </w:rPr>
              <w:t xml:space="preserve"> </w:t>
            </w:r>
            <w:r w:rsidRPr="00CA4A9F">
              <w:rPr>
                <w:rFonts w:ascii="Sylfaen" w:hAnsi="Sylfaen" w:cs="Calibri"/>
                <w:color w:val="000000"/>
                <w:sz w:val="20"/>
                <w:szCs w:val="20"/>
                <w:lang w:val="ka-GE"/>
              </w:rPr>
              <w:t>ფარგლებში</w:t>
            </w:r>
            <w:r w:rsidRPr="00CA4A9F">
              <w:rPr>
                <w:rFonts w:ascii="Sylfaen" w:hAnsi="Sylfaen" w:cs="Calibri"/>
                <w:color w:val="000000"/>
                <w:sz w:val="20"/>
                <w:szCs w:val="20"/>
              </w:rPr>
              <w:t xml:space="preserve"> დაფინანსება ეხება ადმინისტრაციულ ხარჯებს, მათ შორის, ხელშეკრულებით აყვანილ</w:t>
            </w:r>
            <w:r w:rsidRPr="00CA4A9F">
              <w:rPr>
                <w:rFonts w:ascii="Sylfaen" w:hAnsi="Sylfaen" w:cs="Calibri"/>
                <w:color w:val="000000"/>
                <w:sz w:val="20"/>
                <w:szCs w:val="20"/>
                <w:lang w:val="ka-GE"/>
              </w:rPr>
              <w:t>ი</w:t>
            </w:r>
            <w:r w:rsidRPr="00CA4A9F">
              <w:rPr>
                <w:rFonts w:ascii="Sylfaen" w:hAnsi="Sylfaen" w:cs="Calibri"/>
                <w:color w:val="000000"/>
                <w:sz w:val="20"/>
                <w:szCs w:val="20"/>
              </w:rPr>
              <w:t xml:space="preserve"> პერსონალის (მეზოოვები, მძღოლები, ზედამხედველები და სხვა) ხელფასებს.  </w:t>
            </w:r>
            <w:r w:rsidRPr="00CA4A9F">
              <w:rPr>
                <w:rFonts w:ascii="Sylfaen" w:hAnsi="Sylfaen" w:cs="Calibri"/>
                <w:color w:val="000000"/>
                <w:sz w:val="20"/>
                <w:szCs w:val="20"/>
                <w:lang w:val="ka-GE"/>
              </w:rPr>
              <w:t>(გათვალისწინებულია ხელფასების 10%-იანი მატება).</w:t>
            </w:r>
          </w:p>
        </w:tc>
      </w:tr>
      <w:tr w:rsidR="00D201F8" w:rsidRPr="00CA4A9F" w:rsidTr="00D201F8">
        <w:trPr>
          <w:trHeight w:val="518"/>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tcPr>
          <w:p w:rsidR="00D201F8" w:rsidRPr="006802B2" w:rsidRDefault="00D201F8" w:rsidP="00D201F8">
            <w:pPr>
              <w:rPr>
                <w:rFonts w:ascii="Sylfaen" w:hAnsi="Sylfaen" w:cs="Sylfaen"/>
                <w:b/>
                <w:color w:val="000000" w:themeColor="text1"/>
                <w:sz w:val="20"/>
                <w:szCs w:val="20"/>
              </w:rPr>
            </w:pPr>
            <w:r w:rsidRPr="006802B2">
              <w:rPr>
                <w:rFonts w:ascii="Sylfaen" w:hAnsi="Sylfaen" w:cs="Sylfaen"/>
                <w:b/>
                <w:color w:val="000000" w:themeColor="text1"/>
                <w:sz w:val="20"/>
                <w:szCs w:val="20"/>
              </w:rPr>
              <w:t>გაეროს მდგრადი განვითარების მიზანი (SDG), რომლის მიღწევასაც ემსახურება პროგრამა</w:t>
            </w:r>
          </w:p>
        </w:tc>
        <w:tc>
          <w:tcPr>
            <w:tcW w:w="2780" w:type="dxa"/>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spacing w:before="130" w:line="257" w:lineRule="auto"/>
              <w:ind w:left="102" w:right="245"/>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rPr>
              <w:t>მიზანი 9 - მრეწველობა, ინოვაცია და ინფრასტრუქტურა;</w:t>
            </w:r>
          </w:p>
          <w:p w:rsidR="00D201F8" w:rsidRPr="00415A04" w:rsidRDefault="00D201F8" w:rsidP="00D201F8">
            <w:pPr>
              <w:pStyle w:val="TableParagraph"/>
              <w:spacing w:before="130" w:line="257" w:lineRule="auto"/>
              <w:ind w:left="102" w:right="245"/>
              <w:rPr>
                <w:rFonts w:ascii="Sylfaen" w:eastAsia="Times New Roman" w:hAnsi="Sylfaen" w:cs="Sylfaen"/>
                <w:color w:val="000000" w:themeColor="text1"/>
                <w:sz w:val="20"/>
                <w:szCs w:val="20"/>
                <w:lang w:val="ka-GE"/>
              </w:rPr>
            </w:pPr>
            <w:r w:rsidRPr="00415A04">
              <w:rPr>
                <w:rFonts w:ascii="Sylfaen" w:eastAsia="Times New Roman" w:hAnsi="Sylfaen" w:cs="Sylfaen"/>
                <w:color w:val="000000" w:themeColor="text1"/>
                <w:sz w:val="20"/>
                <w:szCs w:val="20"/>
              </w:rPr>
              <w:t>მიზანი 11 - მდგრადი ქალაქები და დასახლებები</w:t>
            </w:r>
            <w:r w:rsidRPr="00415A04">
              <w:rPr>
                <w:rFonts w:ascii="Sylfaen" w:eastAsia="Times New Roman" w:hAnsi="Sylfaen" w:cs="Sylfaen"/>
                <w:color w:val="000000" w:themeColor="text1"/>
                <w:sz w:val="20"/>
                <w:szCs w:val="20"/>
                <w:lang w:val="ka-GE"/>
              </w:rPr>
              <w:t xml:space="preserve">; </w:t>
            </w:r>
          </w:p>
          <w:p w:rsidR="00D201F8" w:rsidRPr="00415A04" w:rsidRDefault="00D201F8" w:rsidP="00D201F8">
            <w:pPr>
              <w:pStyle w:val="TableParagraph"/>
              <w:spacing w:before="2" w:line="259" w:lineRule="auto"/>
              <w:ind w:left="102" w:right="437"/>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rPr>
              <w:t>მიზანი 12 - მდგრადი მოხმარება და წარმოება</w:t>
            </w:r>
          </w:p>
        </w:tc>
        <w:tc>
          <w:tcPr>
            <w:tcW w:w="2780" w:type="dxa"/>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1C2817" w:rsidRDefault="00D201F8" w:rsidP="00D201F8">
            <w:pPr>
              <w:pStyle w:val="TableParagraph"/>
              <w:ind w:left="102"/>
              <w:rPr>
                <w:rFonts w:ascii="Sylfaen" w:eastAsia="Times New Roman" w:hAnsi="Sylfaen" w:cs="Sylfaen"/>
                <w:b/>
                <w:color w:val="000000" w:themeColor="text1"/>
                <w:sz w:val="20"/>
                <w:szCs w:val="20"/>
              </w:rPr>
            </w:pPr>
            <w:r w:rsidRPr="001C2817">
              <w:rPr>
                <w:rFonts w:ascii="Sylfaen" w:eastAsia="Times New Roman" w:hAnsi="Sylfaen" w:cs="Sylfaen"/>
                <w:b/>
                <w:color w:val="000000" w:themeColor="text1"/>
                <w:sz w:val="20"/>
                <w:szCs w:val="20"/>
              </w:rPr>
              <w:t xml:space="preserve">გენდერული </w:t>
            </w:r>
          </w:p>
        </w:tc>
        <w:tc>
          <w:tcPr>
            <w:tcW w:w="2780" w:type="dxa"/>
            <w:tcBorders>
              <w:top w:val="single" w:sz="4" w:space="0" w:color="auto"/>
              <w:left w:val="nil"/>
              <w:bottom w:val="single" w:sz="4" w:space="0" w:color="auto"/>
              <w:right w:val="single" w:sz="4" w:space="0" w:color="000000"/>
            </w:tcBorders>
            <w:shd w:val="clear" w:color="000000" w:fill="FFFFFF"/>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415A04" w:rsidRDefault="00D201F8" w:rsidP="00D201F8">
            <w:pPr>
              <w:pStyle w:val="TableParagraph"/>
              <w:ind w:left="5"/>
              <w:jc w:val="center"/>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lang w:val="ka-GE"/>
              </w:rPr>
              <w:t>დიახ</w:t>
            </w:r>
          </w:p>
        </w:tc>
      </w:tr>
      <w:tr w:rsidR="00D201F8" w:rsidRPr="00CA4A9F" w:rsidTr="00D201F8">
        <w:trPr>
          <w:trHeight w:val="518"/>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CA4A9F">
              <w:rPr>
                <w:rFonts w:ascii="Sylfaen" w:hAnsi="Sylfaen" w:cs="Calibri"/>
                <w:b/>
                <w:bCs/>
                <w:color w:val="000000"/>
                <w:sz w:val="20"/>
                <w:szCs w:val="20"/>
              </w:rPr>
              <w:t>მოსალოდნელი შედეგი</w:t>
            </w:r>
          </w:p>
        </w:tc>
        <w:tc>
          <w:tcPr>
            <w:tcW w:w="8340" w:type="dxa"/>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eastAsia="Times New Roman"/>
                <w:color w:val="000000"/>
                <w:sz w:val="20"/>
                <w:szCs w:val="20"/>
                <w:lang w:val="ka-GE"/>
              </w:rPr>
            </w:pPr>
            <w:r w:rsidRPr="00CA4A9F">
              <w:rPr>
                <w:rFonts w:ascii="Sylfaen" w:eastAsia="Times New Roman" w:hAnsi="Sylfaen" w:cs="Calibri"/>
                <w:color w:val="000000"/>
                <w:sz w:val="20"/>
                <w:szCs w:val="20"/>
                <w:lang w:val="ka-GE"/>
              </w:rPr>
              <w:t xml:space="preserve">მუნიციპალიტეტში  </w:t>
            </w:r>
            <w:r w:rsidRPr="00CA4A9F">
              <w:rPr>
                <w:rFonts w:ascii="Sylfaen" w:eastAsia="Times New Roman" w:hAnsi="Sylfaen" w:cs="Calibri"/>
                <w:color w:val="000000"/>
                <w:sz w:val="20"/>
                <w:szCs w:val="20"/>
              </w:rPr>
              <w:t>ეკოლოგიური</w:t>
            </w:r>
            <w:r w:rsidRPr="00CA4A9F">
              <w:rPr>
                <w:rFonts w:ascii="Sylfaen" w:eastAsia="Times New Roman" w:hAnsi="Sylfaen" w:cs="Calibri"/>
                <w:color w:val="000000"/>
                <w:sz w:val="20"/>
                <w:szCs w:val="20"/>
                <w:lang w:val="ka-GE"/>
              </w:rPr>
              <w:t xml:space="preserve"> </w:t>
            </w:r>
            <w:r w:rsidRPr="00CA4A9F">
              <w:rPr>
                <w:rFonts w:ascii="Sylfaen" w:eastAsia="Times New Roman" w:hAnsi="Sylfaen" w:cs="Calibri"/>
                <w:color w:val="000000"/>
                <w:sz w:val="20"/>
                <w:szCs w:val="20"/>
              </w:rPr>
              <w:t xml:space="preserve"> მდგომარეობის გაუმჯობესება და შენარჩუნება</w:t>
            </w:r>
            <w:r w:rsidRPr="00CA4A9F">
              <w:rPr>
                <w:rFonts w:ascii="Sylfaen" w:eastAsia="Times New Roman" w:hAnsi="Sylfaen" w:cs="Calibri"/>
                <w:color w:val="000000"/>
                <w:sz w:val="20"/>
                <w:szCs w:val="20"/>
                <w:lang w:val="ka-GE"/>
              </w:rPr>
              <w:t>.</w:t>
            </w:r>
            <w:r w:rsidRPr="00CA4A9F">
              <w:rPr>
                <w:rFonts w:ascii="Sylfaen" w:eastAsia="Times New Roman" w:hAnsi="Sylfaen" w:cs="Calibri"/>
                <w:color w:val="000000"/>
                <w:sz w:val="20"/>
                <w:szCs w:val="20"/>
              </w:rPr>
              <w:t xml:space="preserve"> დასუფთავების მუნიციპალური სერვისის გამართული ფუნქციონირება</w:t>
            </w:r>
          </w:p>
        </w:tc>
      </w:tr>
    </w:tbl>
    <w:p w:rsidR="00EA1A9A" w:rsidRDefault="00EA1A9A" w:rsidP="00D201F8">
      <w:pPr>
        <w:spacing w:after="0" w:line="240" w:lineRule="auto"/>
        <w:ind w:right="283"/>
        <w:rPr>
          <w:rFonts w:ascii="Sylfaen" w:eastAsia="Times New Roman" w:hAnsi="Sylfaen" w:cs="Sylfaen"/>
          <w:b/>
          <w:sz w:val="20"/>
          <w:szCs w:val="20"/>
          <w:lang w:val="ka-GE" w:eastAsia="ru-RU"/>
        </w:rPr>
      </w:pPr>
    </w:p>
    <w:p w:rsidR="00242736" w:rsidRDefault="00242736" w:rsidP="00D201F8">
      <w:pPr>
        <w:spacing w:after="0" w:line="240" w:lineRule="auto"/>
        <w:ind w:right="283"/>
        <w:rPr>
          <w:rFonts w:ascii="Sylfaen" w:eastAsia="Times New Roman" w:hAnsi="Sylfaen" w:cs="Sylfaen"/>
          <w:b/>
          <w:sz w:val="20"/>
          <w:szCs w:val="20"/>
          <w:lang w:val="ka-GE" w:eastAsia="ru-RU"/>
        </w:rPr>
      </w:pPr>
    </w:p>
    <w:p w:rsidR="00D201F8" w:rsidRDefault="00D201F8" w:rsidP="00D201F8">
      <w:pPr>
        <w:spacing w:after="0" w:line="240" w:lineRule="auto"/>
        <w:ind w:right="283"/>
        <w:rPr>
          <w:rFonts w:ascii="Sylfaen" w:eastAsia="Times New Roman" w:hAnsi="Sylfaen" w:cs="Sylfaen"/>
          <w:b/>
          <w:sz w:val="20"/>
          <w:szCs w:val="20"/>
          <w:lang w:val="ka-GE" w:eastAsia="ru-RU"/>
        </w:rPr>
      </w:pPr>
    </w:p>
    <w:p w:rsidR="008C60C7" w:rsidRPr="00CA4A9F" w:rsidRDefault="008C60C7" w:rsidP="00D201F8">
      <w:pPr>
        <w:spacing w:after="0" w:line="240" w:lineRule="auto"/>
        <w:ind w:right="283"/>
        <w:rPr>
          <w:rFonts w:ascii="Sylfaen" w:eastAsia="Times New Roman" w:hAnsi="Sylfaen" w:cs="Sylfaen"/>
          <w:b/>
          <w:sz w:val="20"/>
          <w:szCs w:val="20"/>
          <w:lang w:val="ka-GE" w:eastAsia="ru-RU"/>
        </w:rPr>
      </w:pPr>
    </w:p>
    <w:tbl>
      <w:tblPr>
        <w:tblW w:w="10890" w:type="dxa"/>
        <w:tblInd w:w="-805" w:type="dxa"/>
        <w:tblLayout w:type="fixed"/>
        <w:tblCellMar>
          <w:left w:w="0" w:type="dxa"/>
          <w:right w:w="0" w:type="dxa"/>
        </w:tblCellMar>
        <w:tblLook w:val="01E0" w:firstRow="1" w:lastRow="1" w:firstColumn="1" w:lastColumn="1" w:noHBand="0" w:noVBand="0"/>
      </w:tblPr>
      <w:tblGrid>
        <w:gridCol w:w="2520"/>
        <w:gridCol w:w="1449"/>
        <w:gridCol w:w="1341"/>
        <w:gridCol w:w="2790"/>
        <w:gridCol w:w="1260"/>
        <w:gridCol w:w="1530"/>
      </w:tblGrid>
      <w:tr w:rsidR="00D201F8" w:rsidRPr="00CA4A9F" w:rsidTr="00D201F8">
        <w:trPr>
          <w:trHeight w:hRule="exact" w:val="879"/>
        </w:trPr>
        <w:tc>
          <w:tcPr>
            <w:tcW w:w="2520" w:type="dxa"/>
            <w:vMerge w:val="restart"/>
            <w:tcBorders>
              <w:top w:val="single" w:sz="4" w:space="0" w:color="000000"/>
              <w:left w:val="single" w:sz="4" w:space="0" w:color="000000"/>
              <w:right w:val="single" w:sz="4" w:space="0" w:color="000000"/>
            </w:tcBorders>
          </w:tcPr>
          <w:p w:rsidR="00D201F8" w:rsidRPr="00CA4A9F" w:rsidRDefault="00D201F8" w:rsidP="00D201F8">
            <w:pPr>
              <w:spacing w:after="0" w:line="240" w:lineRule="auto"/>
              <w:ind w:right="283"/>
              <w:rPr>
                <w:rFonts w:ascii="Sylfaen" w:eastAsia="Times New Roman" w:hAnsi="Sylfaen" w:cs="Sylfaen"/>
                <w:b/>
                <w:sz w:val="20"/>
                <w:szCs w:val="20"/>
                <w:lang w:eastAsia="ru-RU"/>
              </w:rPr>
            </w:pPr>
          </w:p>
          <w:p w:rsidR="00D201F8" w:rsidRPr="00CA4A9F" w:rsidRDefault="00D201F8" w:rsidP="00D201F8">
            <w:pPr>
              <w:spacing w:after="0" w:line="240" w:lineRule="auto"/>
              <w:ind w:right="283"/>
              <w:rPr>
                <w:rFonts w:ascii="Sylfaen" w:eastAsia="Times New Roman" w:hAnsi="Sylfaen" w:cs="Sylfaen"/>
                <w:b/>
                <w:sz w:val="20"/>
                <w:szCs w:val="20"/>
                <w:lang w:eastAsia="ru-RU"/>
              </w:rPr>
            </w:pPr>
          </w:p>
          <w:p w:rsidR="00D201F8" w:rsidRPr="00CA4A9F" w:rsidRDefault="00D201F8" w:rsidP="00D201F8">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დასახელება</w:t>
            </w:r>
          </w:p>
        </w:tc>
        <w:tc>
          <w:tcPr>
            <w:tcW w:w="1449" w:type="dxa"/>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rPr>
                <w:rFonts w:ascii="Sylfaen" w:eastAsia="Times New Roman" w:hAnsi="Sylfaen" w:cs="Sylfaen"/>
                <w:sz w:val="20"/>
                <w:szCs w:val="20"/>
                <w:lang w:eastAsia="ru-RU"/>
              </w:rPr>
            </w:pPr>
          </w:p>
          <w:p w:rsidR="00D201F8" w:rsidRPr="00CA4A9F" w:rsidRDefault="00D201F8" w:rsidP="00D201F8">
            <w:pPr>
              <w:spacing w:after="0" w:line="240" w:lineRule="auto"/>
              <w:ind w:right="283"/>
              <w:rPr>
                <w:rFonts w:ascii="Sylfaen" w:eastAsia="Times New Roman" w:hAnsi="Sylfaen" w:cs="Sylfaen"/>
                <w:sz w:val="20"/>
                <w:szCs w:val="20"/>
                <w:lang w:eastAsia="ru-RU"/>
              </w:rPr>
            </w:pPr>
            <w:r w:rsidRPr="00CA4A9F">
              <w:rPr>
                <w:rFonts w:ascii="Sylfaen" w:eastAsia="Times New Roman" w:hAnsi="Sylfaen" w:cs="Sylfaen"/>
                <w:sz w:val="20"/>
                <w:szCs w:val="20"/>
                <w:lang w:eastAsia="ru-RU"/>
              </w:rPr>
              <w:t>კოდ</w:t>
            </w:r>
            <w:r w:rsidRPr="00CA4A9F">
              <w:rPr>
                <w:rFonts w:ascii="Sylfaen" w:eastAsia="Times New Roman" w:hAnsi="Sylfaen" w:cs="Sylfaen"/>
                <w:sz w:val="20"/>
                <w:szCs w:val="20"/>
                <w:lang w:val="ka-GE" w:eastAsia="ru-RU"/>
              </w:rPr>
              <w:t>ი</w:t>
            </w:r>
            <w:r w:rsidRPr="00CA4A9F">
              <w:rPr>
                <w:rFonts w:ascii="Sylfaen" w:eastAsia="Times New Roman" w:hAnsi="Sylfaen" w:cs="Sylfaen"/>
                <w:sz w:val="20"/>
                <w:szCs w:val="20"/>
                <w:lang w:eastAsia="ru-RU"/>
              </w:rPr>
              <w:t xml:space="preserve"> </w:t>
            </w:r>
          </w:p>
        </w:tc>
        <w:tc>
          <w:tcPr>
            <w:tcW w:w="5391" w:type="dxa"/>
            <w:gridSpan w:val="3"/>
            <w:vMerge w:val="restart"/>
            <w:tcBorders>
              <w:top w:val="single" w:sz="4" w:space="0" w:color="000000"/>
              <w:left w:val="single" w:sz="4" w:space="0" w:color="000000"/>
              <w:right w:val="nil"/>
            </w:tcBorders>
          </w:tcPr>
          <w:p w:rsidR="00D201F8" w:rsidRPr="00CA4A9F" w:rsidRDefault="00D201F8" w:rsidP="00D201F8">
            <w:pPr>
              <w:spacing w:after="0" w:line="240" w:lineRule="auto"/>
              <w:ind w:right="283"/>
              <w:rPr>
                <w:rFonts w:ascii="Sylfaen" w:eastAsia="Times New Roman" w:hAnsi="Sylfaen" w:cs="Sylfaen"/>
                <w:sz w:val="20"/>
                <w:szCs w:val="20"/>
                <w:lang w:eastAsia="ru-RU"/>
              </w:rPr>
            </w:pPr>
          </w:p>
          <w:p w:rsidR="00D201F8" w:rsidRPr="00CA4A9F" w:rsidRDefault="00D201F8" w:rsidP="00D201F8">
            <w:pPr>
              <w:spacing w:after="0" w:line="240" w:lineRule="auto"/>
              <w:ind w:right="283"/>
              <w:jc w:val="center"/>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ა(ა)იპ „ თრუსოს დაცული ლანდშაფტის მართვის ცენტრი“</w:t>
            </w:r>
          </w:p>
          <w:p w:rsidR="00D201F8" w:rsidRPr="00CA4A9F" w:rsidRDefault="00D201F8" w:rsidP="00D201F8">
            <w:pPr>
              <w:spacing w:after="0" w:line="240" w:lineRule="auto"/>
              <w:ind w:right="283"/>
              <w:rPr>
                <w:rFonts w:ascii="Sylfaen" w:eastAsia="Times New Roman" w:hAnsi="Sylfaen" w:cs="Sylfaen"/>
                <w:sz w:val="20"/>
                <w:szCs w:val="20"/>
                <w:lang w:val="ka-GE" w:eastAsia="ru-RU"/>
              </w:rPr>
            </w:pPr>
          </w:p>
        </w:tc>
        <w:tc>
          <w:tcPr>
            <w:tcW w:w="1530" w:type="dxa"/>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eastAsia="ru-RU"/>
              </w:rPr>
              <w:t>დაფინანსებ</w:t>
            </w:r>
            <w:r w:rsidRPr="00CA4A9F">
              <w:rPr>
                <w:rFonts w:ascii="Sylfaen" w:eastAsia="Times New Roman" w:hAnsi="Sylfaen" w:cs="Sylfaen"/>
                <w:b/>
                <w:sz w:val="20"/>
                <w:szCs w:val="20"/>
                <w:lang w:val="ka-GE" w:eastAsia="ru-RU"/>
              </w:rPr>
              <w:t>ა</w:t>
            </w:r>
            <w:r w:rsidRPr="00CA4A9F">
              <w:rPr>
                <w:rFonts w:ascii="Sylfaen" w:eastAsia="Times New Roman" w:hAnsi="Sylfaen" w:cs="Sylfaen"/>
                <w:b/>
                <w:sz w:val="20"/>
                <w:szCs w:val="20"/>
                <w:lang w:eastAsia="ru-RU"/>
              </w:rPr>
              <w:t xml:space="preserve">  ათას ლარში</w:t>
            </w:r>
            <w:r w:rsidRPr="00CA4A9F">
              <w:rPr>
                <w:rFonts w:ascii="Sylfaen" w:eastAsia="Times New Roman" w:hAnsi="Sylfaen" w:cs="Sylfaen"/>
                <w:b/>
                <w:sz w:val="20"/>
                <w:szCs w:val="20"/>
                <w:lang w:val="ka-GE" w:eastAsia="ru-RU"/>
              </w:rPr>
              <w:t xml:space="preserve"> 2023 წელი</w:t>
            </w:r>
          </w:p>
        </w:tc>
      </w:tr>
      <w:tr w:rsidR="00D201F8" w:rsidRPr="00CA4A9F" w:rsidTr="00D201F8">
        <w:trPr>
          <w:trHeight w:hRule="exact" w:val="371"/>
        </w:trPr>
        <w:tc>
          <w:tcPr>
            <w:tcW w:w="2520" w:type="dxa"/>
            <w:vMerge/>
            <w:tcBorders>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rPr>
                <w:rFonts w:ascii="Sylfaen" w:eastAsia="Times New Roman" w:hAnsi="Sylfaen" w:cs="Sylfaen"/>
                <w:b/>
                <w:sz w:val="20"/>
                <w:szCs w:val="20"/>
                <w:lang w:eastAsia="ru-RU"/>
              </w:rPr>
            </w:pPr>
          </w:p>
        </w:tc>
        <w:tc>
          <w:tcPr>
            <w:tcW w:w="1449" w:type="dxa"/>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03 03</w:t>
            </w:r>
          </w:p>
        </w:tc>
        <w:tc>
          <w:tcPr>
            <w:tcW w:w="5391" w:type="dxa"/>
            <w:gridSpan w:val="3"/>
            <w:vMerge/>
            <w:tcBorders>
              <w:left w:val="single" w:sz="4" w:space="0" w:color="000000"/>
              <w:bottom w:val="single" w:sz="4" w:space="0" w:color="000000"/>
              <w:right w:val="nil"/>
            </w:tcBorders>
          </w:tcPr>
          <w:p w:rsidR="00D201F8" w:rsidRPr="00CA4A9F" w:rsidRDefault="00D201F8" w:rsidP="00D201F8">
            <w:pPr>
              <w:spacing w:after="0" w:line="240" w:lineRule="auto"/>
              <w:ind w:right="283"/>
              <w:rPr>
                <w:rFonts w:ascii="Sylfaen" w:eastAsia="Times New Roman" w:hAnsi="Sylfaen" w:cs="Sylfaen"/>
                <w:sz w:val="20"/>
                <w:szCs w:val="20"/>
                <w:lang w:eastAsia="ru-RU"/>
              </w:rPr>
            </w:pPr>
          </w:p>
        </w:tc>
        <w:tc>
          <w:tcPr>
            <w:tcW w:w="1530" w:type="dxa"/>
            <w:tcBorders>
              <w:top w:val="single" w:sz="4" w:space="0" w:color="000000"/>
              <w:left w:val="single" w:sz="4" w:space="0" w:color="000000"/>
              <w:bottom w:val="single" w:sz="4" w:space="0" w:color="000000"/>
              <w:right w:val="single" w:sz="4" w:space="0" w:color="000000"/>
            </w:tcBorders>
          </w:tcPr>
          <w:p w:rsidR="00D201F8" w:rsidRPr="00CA4A9F" w:rsidRDefault="000E3755" w:rsidP="00D201F8">
            <w:pPr>
              <w:spacing w:after="0" w:line="240" w:lineRule="auto"/>
              <w:ind w:right="283"/>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234,7</w:t>
            </w:r>
          </w:p>
        </w:tc>
      </w:tr>
      <w:tr w:rsidR="00D201F8" w:rsidRPr="00CA4A9F" w:rsidTr="00D201F8">
        <w:trPr>
          <w:trHeight w:hRule="exact" w:val="821"/>
        </w:trPr>
        <w:tc>
          <w:tcPr>
            <w:tcW w:w="2520" w:type="dxa"/>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ქვეპროგრამის განმახორციელებელ</w:t>
            </w:r>
            <w:r w:rsidRPr="00CA4A9F">
              <w:rPr>
                <w:rFonts w:ascii="Sylfaen" w:eastAsia="Times New Roman" w:hAnsi="Sylfaen" w:cs="Sylfaen"/>
                <w:b/>
                <w:sz w:val="20"/>
                <w:szCs w:val="20"/>
                <w:lang w:val="ka-GE" w:eastAsia="ru-RU"/>
              </w:rPr>
              <w:t>ი</w:t>
            </w:r>
            <w:r w:rsidRPr="00CA4A9F">
              <w:rPr>
                <w:rFonts w:ascii="Sylfaen" w:eastAsia="Times New Roman" w:hAnsi="Sylfaen" w:cs="Sylfaen"/>
                <w:b/>
                <w:sz w:val="20"/>
                <w:szCs w:val="20"/>
                <w:lang w:eastAsia="ru-RU"/>
              </w:rPr>
              <w:t xml:space="preserve"> </w:t>
            </w:r>
          </w:p>
        </w:tc>
        <w:tc>
          <w:tcPr>
            <w:tcW w:w="8370" w:type="dxa"/>
            <w:gridSpan w:val="5"/>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rPr>
                <w:rFonts w:ascii="Sylfaen" w:eastAsia="Times New Roman" w:hAnsi="Sylfaen" w:cs="Sylfaen"/>
                <w:sz w:val="20"/>
                <w:szCs w:val="20"/>
                <w:lang w:eastAsia="ru-RU"/>
              </w:rPr>
            </w:pPr>
          </w:p>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ა(ა)იპ“ თრუსოს დაცული ლანდშაფტის მართვის ცენტრის ადმინისტრაცია“</w:t>
            </w:r>
          </w:p>
        </w:tc>
      </w:tr>
      <w:tr w:rsidR="00D201F8" w:rsidRPr="00CA4A9F" w:rsidTr="00D201F8">
        <w:trPr>
          <w:trHeight w:hRule="exact" w:val="3926"/>
        </w:trPr>
        <w:tc>
          <w:tcPr>
            <w:tcW w:w="2520" w:type="dxa"/>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rPr>
                <w:rFonts w:ascii="Sylfaen" w:eastAsia="Times New Roman" w:hAnsi="Sylfaen" w:cs="Sylfaen"/>
                <w:b/>
                <w:sz w:val="20"/>
                <w:szCs w:val="20"/>
                <w:lang w:eastAsia="ru-RU"/>
              </w:rPr>
            </w:pPr>
          </w:p>
          <w:p w:rsidR="00D201F8" w:rsidRPr="00CA4A9F" w:rsidRDefault="00D201F8" w:rsidP="00D201F8">
            <w:pPr>
              <w:spacing w:after="0" w:line="240" w:lineRule="auto"/>
              <w:ind w:right="283"/>
              <w:rPr>
                <w:rFonts w:ascii="Sylfaen" w:eastAsia="Times New Roman" w:hAnsi="Sylfaen" w:cs="Sylfaen"/>
                <w:b/>
                <w:sz w:val="20"/>
                <w:szCs w:val="20"/>
                <w:lang w:eastAsia="ru-RU"/>
              </w:rPr>
            </w:pPr>
          </w:p>
          <w:p w:rsidR="00D201F8" w:rsidRPr="00CA4A9F" w:rsidRDefault="00D201F8" w:rsidP="00D201F8">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ქვეპროგრამის </w:t>
            </w: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აღწერა და მიზანი</w:t>
            </w:r>
          </w:p>
        </w:tc>
        <w:tc>
          <w:tcPr>
            <w:tcW w:w="8370" w:type="dxa"/>
            <w:gridSpan w:val="5"/>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rPr>
                <w:rFonts w:ascii="Sylfaen" w:eastAsia="Times New Roman" w:hAnsi="Sylfaen" w:cs="Sylfaen"/>
                <w:sz w:val="20"/>
                <w:szCs w:val="20"/>
                <w:lang w:eastAsia="ru-RU"/>
              </w:rPr>
            </w:pPr>
          </w:p>
          <w:p w:rsidR="00D201F8" w:rsidRPr="00CA4A9F" w:rsidRDefault="00D201F8" w:rsidP="00D201F8">
            <w:pPr>
              <w:spacing w:after="0" w:line="240" w:lineRule="auto"/>
              <w:ind w:right="283"/>
              <w:rPr>
                <w:rFonts w:ascii="Sylfaen" w:eastAsia="Times New Roman" w:hAnsi="Sylfaen" w:cs="Sylfaen"/>
                <w:sz w:val="20"/>
                <w:szCs w:val="20"/>
                <w:lang w:eastAsia="ru-RU"/>
              </w:rPr>
            </w:pPr>
            <w:r w:rsidRPr="00CA4A9F">
              <w:rPr>
                <w:rFonts w:ascii="Sylfaen" w:eastAsia="Times New Roman" w:hAnsi="Sylfaen" w:cs="Sylfaen"/>
                <w:sz w:val="20"/>
                <w:szCs w:val="20"/>
                <w:lang w:eastAsia="ru-RU"/>
              </w:rPr>
              <w:t>პროგრამის მიზ</w:t>
            </w:r>
            <w:r w:rsidRPr="00CA4A9F">
              <w:rPr>
                <w:rFonts w:ascii="Sylfaen" w:eastAsia="Times New Roman" w:hAnsi="Sylfaen" w:cs="Sylfaen"/>
                <w:sz w:val="20"/>
                <w:szCs w:val="20"/>
                <w:lang w:val="ka-GE" w:eastAsia="ru-RU"/>
              </w:rPr>
              <w:t>ანია</w:t>
            </w:r>
            <w:r w:rsidRPr="00CA4A9F">
              <w:rPr>
                <w:rFonts w:ascii="Sylfaen" w:eastAsia="Times New Roman" w:hAnsi="Sylfaen" w:cs="Sylfaen"/>
                <w:sz w:val="20"/>
                <w:szCs w:val="20"/>
                <w:lang w:eastAsia="ru-RU"/>
              </w:rPr>
              <w:t>: ბიოლოგიური მრავალფეროვნებით, ისტორიით და კულტურით გამორჩეული ისტორიულ-გეოგრაფიული მხარე</w:t>
            </w:r>
            <w:r w:rsidRPr="00CA4A9F">
              <w:rPr>
                <w:rFonts w:ascii="Sylfaen" w:eastAsia="Times New Roman" w:hAnsi="Sylfaen" w:cs="Sylfaen"/>
                <w:sz w:val="20"/>
                <w:szCs w:val="20"/>
                <w:lang w:val="ka-GE" w:eastAsia="ru-RU"/>
              </w:rPr>
              <w:t xml:space="preserve"> თრუსოს </w:t>
            </w:r>
            <w:r w:rsidRPr="00CA4A9F">
              <w:rPr>
                <w:rFonts w:ascii="Sylfaen" w:eastAsia="Times New Roman" w:hAnsi="Sylfaen" w:cs="Sylfaen"/>
                <w:sz w:val="20"/>
                <w:szCs w:val="20"/>
                <w:lang w:eastAsia="ru-RU"/>
              </w:rPr>
              <w:t>ხეობის ტერიტორიების დაცვის, აღდგენის და გონივრული გამოყენების ხელშეწყობა, ბიოლოგიური მრავალფეროვნების შენარჩუნება, ბუნებრივი ეკოსისტემების, ლანდშაფტების, განსაკუთრებით გადაშენების საფრთხის წინაშე მყოფი მცენარეებისა და ცხოველების გენეტიკური და სახეობრივი მრავალფეროვნების დაცვა და აღდგენა, მიწის, წყლისა და სხვა ბუნებრივი რესურსების დაცვა, აღდგენა და რაციონალური გამოყენება, გარემოს</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დაცვითი განათლებისა და მეცნიერული კვლევებისათვის ხელსაყრელი პირობების შექმნა, ისტორიული და კულტურული მემკვიდრეობის, ისტორიული და</w:t>
            </w:r>
          </w:p>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კულტურული ძეგლების</w:t>
            </w:r>
            <w:r w:rsidRPr="00CA4A9F">
              <w:rPr>
                <w:rFonts w:ascii="Sylfaen" w:eastAsia="Times New Roman" w:hAnsi="Sylfaen" w:cs="Sylfaen"/>
                <w:sz w:val="20"/>
                <w:szCs w:val="20"/>
                <w:lang w:eastAsia="ru-RU"/>
              </w:rPr>
              <w:t xml:space="preserve"> დაცვა და შენარჩუნება, რეკრეაცი</w:t>
            </w:r>
            <w:r w:rsidRPr="00CA4A9F">
              <w:rPr>
                <w:rFonts w:ascii="Sylfaen" w:eastAsia="Times New Roman" w:hAnsi="Sylfaen" w:cs="Sylfaen"/>
                <w:sz w:val="20"/>
                <w:szCs w:val="20"/>
                <w:lang w:val="ka-GE" w:eastAsia="ru-RU"/>
              </w:rPr>
              <w:t>ულ -</w:t>
            </w:r>
            <w:r w:rsidRPr="00CA4A9F">
              <w:rPr>
                <w:rFonts w:ascii="Sylfaen" w:eastAsia="Times New Roman" w:hAnsi="Sylfaen" w:cs="Sylfaen"/>
                <w:sz w:val="20"/>
                <w:szCs w:val="20"/>
                <w:lang w:eastAsia="ru-RU"/>
              </w:rPr>
              <w:t xml:space="preserve"> ტური</w:t>
            </w:r>
            <w:r w:rsidRPr="00CA4A9F">
              <w:rPr>
                <w:rFonts w:ascii="Sylfaen" w:eastAsia="Times New Roman" w:hAnsi="Sylfaen" w:cs="Sylfaen"/>
                <w:sz w:val="20"/>
                <w:szCs w:val="20"/>
                <w:lang w:val="ka-GE" w:eastAsia="ru-RU"/>
              </w:rPr>
              <w:t>სტული და საგანმანათლებლო საქმიანობა,</w:t>
            </w:r>
            <w:r w:rsidRPr="00CA4A9F">
              <w:rPr>
                <w:rFonts w:ascii="Sylfaen" w:eastAsia="Times New Roman" w:hAnsi="Sylfaen" w:cs="Sylfaen"/>
                <w:sz w:val="20"/>
                <w:szCs w:val="20"/>
                <w:lang w:eastAsia="ru-RU"/>
              </w:rPr>
              <w:t xml:space="preserve">  სოფლის მეურნეობის მდგრადი განვითარებისთვის ხელსაყრელი პირობების შექმნის ხელშეწყობა.</w:t>
            </w:r>
            <w:r w:rsidRPr="00CA4A9F">
              <w:rPr>
                <w:rFonts w:ascii="Sylfaen" w:eastAsia="Times New Roman" w:hAnsi="Sylfaen" w:cs="Sylfaen"/>
                <w:sz w:val="20"/>
                <w:szCs w:val="20"/>
                <w:lang w:val="ka-GE" w:eastAsia="ru-RU"/>
              </w:rPr>
              <w:t>საერთაშორისო და არასამთავრობო ორგანიზაციებთან თანამშრომლობა.</w:t>
            </w:r>
          </w:p>
          <w:p w:rsidR="00D201F8" w:rsidRPr="00CA4A9F" w:rsidRDefault="00D201F8" w:rsidP="00D201F8">
            <w:pPr>
              <w:spacing w:after="0" w:line="240" w:lineRule="auto"/>
              <w:ind w:right="283"/>
              <w:rPr>
                <w:rFonts w:ascii="Sylfaen" w:eastAsia="Times New Roman" w:hAnsi="Sylfaen" w:cs="Sylfaen"/>
                <w:sz w:val="20"/>
                <w:szCs w:val="20"/>
                <w:lang w:val="ka-GE" w:eastAsia="ru-RU"/>
              </w:rPr>
            </w:pPr>
          </w:p>
        </w:tc>
      </w:tr>
      <w:tr w:rsidR="00D201F8" w:rsidRPr="00CA4A9F" w:rsidTr="00D201F8">
        <w:trPr>
          <w:trHeight w:hRule="exact" w:val="1339"/>
        </w:trPr>
        <w:tc>
          <w:tcPr>
            <w:tcW w:w="2520" w:type="dxa"/>
            <w:tcBorders>
              <w:top w:val="single" w:sz="4" w:space="0" w:color="000000"/>
              <w:left w:val="single" w:sz="4" w:space="0" w:color="000000"/>
              <w:bottom w:val="single" w:sz="4" w:space="0" w:color="000000"/>
              <w:right w:val="single" w:sz="4" w:space="0" w:color="000000"/>
            </w:tcBorders>
            <w:vAlign w:val="center"/>
          </w:tcPr>
          <w:p w:rsidR="00D201F8" w:rsidRPr="006802B2" w:rsidRDefault="00D201F8" w:rsidP="00D201F8">
            <w:pPr>
              <w:rPr>
                <w:rFonts w:ascii="Sylfaen" w:hAnsi="Sylfaen" w:cs="Sylfaen"/>
                <w:b/>
                <w:color w:val="000000" w:themeColor="text1"/>
                <w:sz w:val="20"/>
                <w:szCs w:val="20"/>
              </w:rPr>
            </w:pPr>
            <w:r w:rsidRPr="006802B2">
              <w:rPr>
                <w:rFonts w:ascii="Sylfaen" w:hAnsi="Sylfaen" w:cs="Sylfaen"/>
                <w:b/>
                <w:color w:val="000000" w:themeColor="text1"/>
                <w:sz w:val="20"/>
                <w:szCs w:val="20"/>
              </w:rPr>
              <w:t>გაეროს მდგრადი განვითარების მიზანი (SDG), რომლის მიღწევასაც ემსახურება პროგრამა</w:t>
            </w:r>
          </w:p>
          <w:p w:rsidR="00D201F8" w:rsidRPr="00415A04" w:rsidRDefault="00D201F8" w:rsidP="00D201F8">
            <w:pPr>
              <w:rPr>
                <w:rFonts w:ascii="Sylfaen" w:hAnsi="Sylfaen" w:cs="Sylfaen"/>
                <w:color w:val="000000" w:themeColor="text1"/>
                <w:sz w:val="20"/>
                <w:szCs w:val="20"/>
              </w:rPr>
            </w:pPr>
          </w:p>
        </w:tc>
        <w:tc>
          <w:tcPr>
            <w:tcW w:w="2790" w:type="dxa"/>
            <w:gridSpan w:val="2"/>
            <w:tcBorders>
              <w:top w:val="single" w:sz="4" w:space="0" w:color="000000"/>
              <w:left w:val="single" w:sz="4" w:space="0" w:color="000000"/>
              <w:bottom w:val="single" w:sz="4" w:space="0" w:color="000000"/>
              <w:right w:val="single" w:sz="4" w:space="0" w:color="000000"/>
            </w:tcBorders>
          </w:tcPr>
          <w:p w:rsidR="00D201F8" w:rsidRPr="00415A04" w:rsidRDefault="00D201F8" w:rsidP="00D201F8">
            <w:pPr>
              <w:pStyle w:val="TableParagraph"/>
              <w:spacing w:before="2" w:line="259" w:lineRule="auto"/>
              <w:ind w:left="102" w:right="437"/>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rPr>
              <w:t>მიზანი 15 - დედამიწის ეკოსისტემები</w:t>
            </w:r>
          </w:p>
        </w:tc>
        <w:tc>
          <w:tcPr>
            <w:tcW w:w="2790" w:type="dxa"/>
            <w:tcBorders>
              <w:top w:val="single" w:sz="4" w:space="0" w:color="000000"/>
              <w:left w:val="single" w:sz="4" w:space="0" w:color="000000"/>
              <w:bottom w:val="single" w:sz="4" w:space="0" w:color="000000"/>
              <w:right w:val="single" w:sz="4" w:space="0" w:color="000000"/>
            </w:tcBorders>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1C2817" w:rsidRDefault="00D201F8" w:rsidP="00D201F8">
            <w:pPr>
              <w:pStyle w:val="TableParagraph"/>
              <w:ind w:left="102"/>
              <w:rPr>
                <w:rFonts w:ascii="Sylfaen" w:eastAsia="Times New Roman" w:hAnsi="Sylfaen" w:cs="Sylfaen"/>
                <w:b/>
                <w:color w:val="000000" w:themeColor="text1"/>
                <w:sz w:val="20"/>
                <w:szCs w:val="20"/>
              </w:rPr>
            </w:pPr>
            <w:r w:rsidRPr="001C2817">
              <w:rPr>
                <w:rFonts w:ascii="Sylfaen" w:eastAsia="Times New Roman" w:hAnsi="Sylfaen" w:cs="Sylfaen"/>
                <w:b/>
                <w:color w:val="000000" w:themeColor="text1"/>
                <w:sz w:val="20"/>
                <w:szCs w:val="20"/>
              </w:rPr>
              <w:t>გენდერული</w:t>
            </w:r>
          </w:p>
          <w:p w:rsidR="00D201F8" w:rsidRPr="00415A04" w:rsidRDefault="00D201F8" w:rsidP="00D201F8">
            <w:pPr>
              <w:pStyle w:val="TableParagraph"/>
              <w:ind w:left="102"/>
              <w:rPr>
                <w:rFonts w:ascii="Sylfaen" w:eastAsia="Times New Roman" w:hAnsi="Sylfaen" w:cs="Sylfaen"/>
                <w:color w:val="000000" w:themeColor="text1"/>
                <w:sz w:val="20"/>
                <w:szCs w:val="20"/>
              </w:rPr>
            </w:pPr>
          </w:p>
          <w:p w:rsidR="00D201F8" w:rsidRPr="00415A04" w:rsidRDefault="00D201F8" w:rsidP="00D201F8">
            <w:pPr>
              <w:pStyle w:val="TableParagraph"/>
              <w:ind w:left="102"/>
              <w:rPr>
                <w:rFonts w:ascii="Sylfaen" w:eastAsia="Times New Roman" w:hAnsi="Sylfaen" w:cs="Sylfaen"/>
                <w:color w:val="000000" w:themeColor="text1"/>
                <w:sz w:val="20"/>
                <w:szCs w:val="20"/>
              </w:rPr>
            </w:pPr>
          </w:p>
          <w:p w:rsidR="00D201F8" w:rsidRPr="00415A04" w:rsidRDefault="00D201F8" w:rsidP="00D201F8">
            <w:pPr>
              <w:pStyle w:val="TableParagraph"/>
              <w:ind w:left="102"/>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rPr>
              <w:t xml:space="preserve"> </w:t>
            </w:r>
          </w:p>
        </w:tc>
        <w:tc>
          <w:tcPr>
            <w:tcW w:w="2790" w:type="dxa"/>
            <w:gridSpan w:val="2"/>
            <w:tcBorders>
              <w:top w:val="single" w:sz="4" w:space="0" w:color="000000"/>
              <w:left w:val="single" w:sz="4" w:space="0" w:color="000000"/>
              <w:bottom w:val="single" w:sz="4" w:space="0" w:color="000000"/>
              <w:right w:val="single" w:sz="4" w:space="0" w:color="000000"/>
            </w:tcBorders>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415A04" w:rsidRDefault="00D201F8" w:rsidP="00D201F8">
            <w:pPr>
              <w:pStyle w:val="TableParagraph"/>
              <w:ind w:left="5"/>
              <w:jc w:val="center"/>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lang w:val="ka-GE"/>
              </w:rPr>
              <w:t>არა</w:t>
            </w:r>
          </w:p>
        </w:tc>
      </w:tr>
      <w:tr w:rsidR="00D201F8" w:rsidRPr="00CA4A9F" w:rsidTr="00D201F8">
        <w:trPr>
          <w:trHeight w:hRule="exact" w:val="1091"/>
        </w:trPr>
        <w:tc>
          <w:tcPr>
            <w:tcW w:w="2520" w:type="dxa"/>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rPr>
                <w:rFonts w:ascii="Sylfaen" w:eastAsia="Times New Roman" w:hAnsi="Sylfaen" w:cs="Sylfaen"/>
                <w:b/>
                <w:sz w:val="20"/>
                <w:szCs w:val="20"/>
                <w:lang w:eastAsia="ru-RU"/>
              </w:rPr>
            </w:pPr>
          </w:p>
          <w:p w:rsidR="00D201F8" w:rsidRPr="00CA4A9F" w:rsidRDefault="00D201F8" w:rsidP="00D201F8">
            <w:pPr>
              <w:spacing w:after="0" w:line="240" w:lineRule="auto"/>
              <w:ind w:right="283"/>
              <w:jc w:val="center"/>
              <w:rPr>
                <w:rFonts w:ascii="Sylfaen" w:eastAsia="Times New Roman" w:hAnsi="Sylfaen" w:cs="Sylfaen"/>
                <w:b/>
                <w:sz w:val="20"/>
                <w:szCs w:val="20"/>
                <w:lang w:eastAsia="ru-RU"/>
              </w:rPr>
            </w:pPr>
            <w:r w:rsidRPr="00CA4A9F">
              <w:rPr>
                <w:rFonts w:ascii="Sylfaen" w:eastAsia="Times New Roman" w:hAnsi="Sylfaen" w:cs="Sylfaen"/>
                <w:b/>
                <w:sz w:val="20"/>
                <w:szCs w:val="20"/>
                <w:lang w:val="ka-GE" w:eastAsia="ru-RU"/>
              </w:rPr>
              <w:t>მოსალოდნელი</w:t>
            </w:r>
            <w:r w:rsidRPr="00CA4A9F">
              <w:rPr>
                <w:rFonts w:ascii="Sylfaen" w:eastAsia="Times New Roman" w:hAnsi="Sylfaen" w:cs="Sylfaen"/>
                <w:b/>
                <w:sz w:val="20"/>
                <w:szCs w:val="20"/>
                <w:lang w:eastAsia="ru-RU"/>
              </w:rPr>
              <w:t xml:space="preserve"> შედეგი</w:t>
            </w:r>
          </w:p>
        </w:tc>
        <w:tc>
          <w:tcPr>
            <w:tcW w:w="8370" w:type="dxa"/>
            <w:gridSpan w:val="5"/>
            <w:tcBorders>
              <w:top w:val="single" w:sz="4" w:space="0" w:color="000000"/>
              <w:left w:val="single" w:sz="4" w:space="0" w:color="000000"/>
              <w:bottom w:val="single" w:sz="4" w:space="0" w:color="000000"/>
              <w:right w:val="single" w:sz="4" w:space="0" w:color="000000"/>
            </w:tcBorders>
          </w:tcPr>
          <w:p w:rsidR="00D201F8" w:rsidRPr="00CA4A9F" w:rsidRDefault="00D201F8" w:rsidP="00D201F8">
            <w:pPr>
              <w:spacing w:after="0" w:line="240" w:lineRule="auto"/>
              <w:ind w:right="283"/>
              <w:rPr>
                <w:rFonts w:ascii="Sylfaen" w:eastAsia="Times New Roman" w:hAnsi="Sylfaen" w:cs="Sylfaen"/>
                <w:sz w:val="20"/>
                <w:szCs w:val="20"/>
                <w:lang w:eastAsia="ru-RU"/>
              </w:rPr>
            </w:pPr>
          </w:p>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საქართველოს კანონით </w:t>
            </w:r>
            <w:r w:rsidRPr="00CA4A9F">
              <w:rPr>
                <w:rFonts w:ascii="Sylfaen" w:eastAsia="Times New Roman" w:hAnsi="Sylfaen" w:cs="Sylfaen"/>
                <w:sz w:val="20"/>
                <w:szCs w:val="20"/>
                <w:lang w:eastAsia="ru-RU"/>
              </w:rPr>
              <w:t xml:space="preserve"> მუნიციპალიტეტისათვის </w:t>
            </w: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sz w:val="20"/>
                <w:szCs w:val="20"/>
                <w:lang w:eastAsia="ru-RU"/>
              </w:rPr>
              <w:t>დელეგირებული უფლებამოსილებების განხორციელება, კანონით განსაზღვრული მიზნების</w:t>
            </w:r>
            <w:r w:rsidRPr="00CA4A9F">
              <w:rPr>
                <w:rFonts w:ascii="Sylfaen" w:eastAsia="Times New Roman" w:hAnsi="Sylfaen" w:cs="Sylfaen"/>
                <w:sz w:val="20"/>
                <w:szCs w:val="20"/>
                <w:lang w:val="ka-GE" w:eastAsia="ru-RU"/>
              </w:rPr>
              <w:t>ა</w:t>
            </w:r>
            <w:r w:rsidRPr="00CA4A9F">
              <w:rPr>
                <w:rFonts w:ascii="Sylfaen" w:eastAsia="Times New Roman" w:hAnsi="Sylfaen" w:cs="Sylfaen"/>
                <w:sz w:val="20"/>
                <w:szCs w:val="20"/>
                <w:lang w:eastAsia="ru-RU"/>
              </w:rPr>
              <w:t xml:space="preserve"> და ამოცანების მისაღწევად.</w:t>
            </w:r>
          </w:p>
        </w:tc>
      </w:tr>
    </w:tbl>
    <w:p w:rsidR="00EA1A9A" w:rsidRDefault="00EA1A9A" w:rsidP="00D201F8">
      <w:pPr>
        <w:spacing w:after="0" w:line="240" w:lineRule="auto"/>
        <w:ind w:right="283"/>
        <w:rPr>
          <w:rFonts w:ascii="Sylfaen" w:eastAsia="Times New Roman" w:hAnsi="Sylfaen" w:cs="Sylfaen"/>
          <w:b/>
          <w:sz w:val="20"/>
          <w:szCs w:val="20"/>
          <w:lang w:val="ka-GE" w:eastAsia="ru-RU"/>
        </w:rPr>
      </w:pPr>
    </w:p>
    <w:p w:rsidR="00F716E1" w:rsidRDefault="00F716E1" w:rsidP="00D201F8">
      <w:pPr>
        <w:spacing w:after="0" w:line="240" w:lineRule="auto"/>
        <w:ind w:right="283"/>
        <w:rPr>
          <w:rFonts w:ascii="Sylfaen" w:eastAsia="Times New Roman" w:hAnsi="Sylfaen" w:cs="Sylfaen"/>
          <w:b/>
          <w:sz w:val="20"/>
          <w:szCs w:val="20"/>
          <w:lang w:val="ka-GE" w:eastAsia="ru-RU"/>
        </w:rPr>
      </w:pPr>
    </w:p>
    <w:p w:rsidR="00F716E1" w:rsidRPr="00CA4A9F" w:rsidRDefault="00F716E1" w:rsidP="00D201F8">
      <w:pPr>
        <w:spacing w:after="0" w:line="240" w:lineRule="auto"/>
        <w:ind w:right="283"/>
        <w:rPr>
          <w:rFonts w:ascii="Sylfaen" w:eastAsia="Times New Roman" w:hAnsi="Sylfaen" w:cs="Sylfaen"/>
          <w:b/>
          <w:sz w:val="20"/>
          <w:szCs w:val="20"/>
          <w:lang w:val="ka-GE" w:eastAsia="ru-RU"/>
        </w:rPr>
      </w:pPr>
    </w:p>
    <w:tbl>
      <w:tblPr>
        <w:tblW w:w="5375"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1083"/>
        <w:gridCol w:w="1618"/>
        <w:gridCol w:w="2703"/>
        <w:gridCol w:w="2701"/>
      </w:tblGrid>
      <w:tr w:rsidR="00D201F8" w:rsidRPr="00CA4A9F" w:rsidTr="00D201F8">
        <w:trPr>
          <w:trHeight w:val="555"/>
        </w:trPr>
        <w:tc>
          <w:tcPr>
            <w:tcW w:w="1279" w:type="pct"/>
            <w:vMerge w:val="restart"/>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პროგრამის დასახელება </w:t>
            </w:r>
          </w:p>
        </w:tc>
        <w:tc>
          <w:tcPr>
            <w:tcW w:w="497" w:type="pct"/>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კოდი</w:t>
            </w:r>
          </w:p>
        </w:tc>
        <w:tc>
          <w:tcPr>
            <w:tcW w:w="1984" w:type="pct"/>
            <w:gridSpan w:val="2"/>
            <w:vMerge w:val="restart"/>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bCs/>
                <w:sz w:val="20"/>
                <w:szCs w:val="20"/>
                <w:lang w:eastAsia="ru-RU"/>
              </w:rPr>
            </w:pPr>
            <w:r w:rsidRPr="00CA4A9F">
              <w:rPr>
                <w:rFonts w:ascii="Sylfaen" w:eastAsia="Times New Roman" w:hAnsi="Sylfaen" w:cs="Sylfaen"/>
                <w:b/>
                <w:bCs/>
                <w:sz w:val="20"/>
                <w:szCs w:val="20"/>
                <w:lang w:val="ka-GE" w:eastAsia="ru-RU"/>
              </w:rPr>
              <w:t>მწვანე ნარგავების მოვლა-პატრონობა</w:t>
            </w:r>
            <w:r w:rsidRPr="00CA4A9F">
              <w:rPr>
                <w:rFonts w:ascii="Sylfaen" w:eastAsia="Times New Roman" w:hAnsi="Sylfaen" w:cs="Sylfaen"/>
                <w:b/>
                <w:bCs/>
                <w:sz w:val="20"/>
                <w:szCs w:val="20"/>
                <w:lang w:eastAsia="ru-RU"/>
              </w:rPr>
              <w:t xml:space="preserve"> </w:t>
            </w:r>
          </w:p>
        </w:tc>
        <w:tc>
          <w:tcPr>
            <w:tcW w:w="1240" w:type="pct"/>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2023 წლის</w:t>
            </w:r>
          </w:p>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b/>
                <w:sz w:val="20"/>
                <w:szCs w:val="20"/>
                <w:lang w:eastAsia="ru-RU"/>
              </w:rPr>
              <w:t>დაფინანსება</w:t>
            </w:r>
            <w:r w:rsidRPr="00CA4A9F">
              <w:rPr>
                <w:rFonts w:ascii="Sylfaen" w:eastAsia="Times New Roman" w:hAnsi="Sylfaen" w:cs="Sylfaen"/>
                <w:b/>
                <w:sz w:val="20"/>
                <w:szCs w:val="20"/>
                <w:lang w:eastAsia="ru-RU"/>
              </w:rPr>
              <w:br/>
              <w:t xml:space="preserve"> ათას ლარში</w:t>
            </w:r>
          </w:p>
        </w:tc>
      </w:tr>
      <w:tr w:rsidR="00D201F8" w:rsidRPr="00CA4A9F" w:rsidTr="00D201F8">
        <w:trPr>
          <w:trHeight w:val="345"/>
        </w:trPr>
        <w:tc>
          <w:tcPr>
            <w:tcW w:w="1279" w:type="pct"/>
            <w:vMerge/>
            <w:vAlign w:val="center"/>
            <w:hideMark/>
          </w:tcPr>
          <w:p w:rsidR="00D201F8" w:rsidRPr="00CA4A9F" w:rsidRDefault="00D201F8" w:rsidP="00D201F8">
            <w:pPr>
              <w:spacing w:after="0" w:line="240" w:lineRule="auto"/>
              <w:ind w:right="283" w:firstLine="708"/>
              <w:rPr>
                <w:rFonts w:ascii="Sylfaen" w:eastAsia="Times New Roman" w:hAnsi="Sylfaen" w:cs="Sylfaen"/>
                <w:b/>
                <w:sz w:val="20"/>
                <w:szCs w:val="20"/>
                <w:lang w:eastAsia="ru-RU"/>
              </w:rPr>
            </w:pPr>
          </w:p>
        </w:tc>
        <w:tc>
          <w:tcPr>
            <w:tcW w:w="497" w:type="pct"/>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Cs/>
                <w:sz w:val="20"/>
                <w:szCs w:val="20"/>
                <w:lang w:val="ka-GE" w:eastAsia="ru-RU"/>
              </w:rPr>
            </w:pPr>
            <w:r w:rsidRPr="00CA4A9F">
              <w:rPr>
                <w:rFonts w:ascii="Sylfaen" w:eastAsia="Times New Roman" w:hAnsi="Sylfaen" w:cs="Sylfaen"/>
                <w:bCs/>
                <w:sz w:val="20"/>
                <w:szCs w:val="20"/>
                <w:lang w:val="ka-GE" w:eastAsia="ru-RU"/>
              </w:rPr>
              <w:t>02 04</w:t>
            </w:r>
          </w:p>
        </w:tc>
        <w:tc>
          <w:tcPr>
            <w:tcW w:w="1984" w:type="pct"/>
            <w:gridSpan w:val="2"/>
            <w:vMerge/>
            <w:vAlign w:val="center"/>
            <w:hideMark/>
          </w:tcPr>
          <w:p w:rsidR="00D201F8" w:rsidRPr="00CA4A9F" w:rsidRDefault="00D201F8" w:rsidP="00D201F8">
            <w:pPr>
              <w:spacing w:after="0" w:line="240" w:lineRule="auto"/>
              <w:ind w:right="283" w:firstLine="708"/>
              <w:rPr>
                <w:rFonts w:ascii="Sylfaen" w:eastAsia="Times New Roman" w:hAnsi="Sylfaen" w:cs="Sylfaen"/>
                <w:bCs/>
                <w:sz w:val="20"/>
                <w:szCs w:val="20"/>
                <w:lang w:eastAsia="ru-RU"/>
              </w:rPr>
            </w:pPr>
          </w:p>
        </w:tc>
        <w:tc>
          <w:tcPr>
            <w:tcW w:w="1240" w:type="pct"/>
            <w:shd w:val="clear" w:color="000000" w:fill="FFFFFF"/>
            <w:vAlign w:val="center"/>
            <w:hideMark/>
          </w:tcPr>
          <w:p w:rsidR="00D201F8" w:rsidRPr="00CA4A9F" w:rsidRDefault="00D201F8" w:rsidP="00D201F8">
            <w:pPr>
              <w:spacing w:after="0" w:line="240" w:lineRule="auto"/>
              <w:ind w:right="283" w:firstLine="708"/>
              <w:rPr>
                <w:rFonts w:ascii="Sylfaen" w:eastAsia="Times New Roman" w:hAnsi="Sylfaen" w:cs="Sylfaen"/>
                <w:b/>
                <w:bCs/>
                <w:sz w:val="20"/>
                <w:szCs w:val="20"/>
                <w:lang w:val="ka-GE" w:eastAsia="ru-RU"/>
              </w:rPr>
            </w:pPr>
            <w:r w:rsidRPr="00CA4A9F">
              <w:rPr>
                <w:rFonts w:ascii="Sylfaen" w:eastAsia="Times New Roman" w:hAnsi="Sylfaen" w:cs="Sylfaen"/>
                <w:b/>
                <w:bCs/>
                <w:sz w:val="20"/>
                <w:szCs w:val="20"/>
                <w:lang w:val="ka-GE" w:eastAsia="ru-RU"/>
              </w:rPr>
              <w:t>54,8</w:t>
            </w:r>
          </w:p>
        </w:tc>
      </w:tr>
      <w:tr w:rsidR="00D201F8" w:rsidRPr="00CA4A9F" w:rsidTr="00D201F8">
        <w:trPr>
          <w:trHeight w:val="480"/>
        </w:trPr>
        <w:tc>
          <w:tcPr>
            <w:tcW w:w="1279" w:type="pct"/>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პროგრამის განმახორციელებელი </w:t>
            </w:r>
          </w:p>
        </w:tc>
        <w:tc>
          <w:tcPr>
            <w:tcW w:w="3721" w:type="pct"/>
            <w:gridSpan w:val="4"/>
            <w:shd w:val="clear" w:color="000000" w:fill="FFFFFF"/>
            <w:vAlign w:val="center"/>
            <w:hideMark/>
          </w:tcPr>
          <w:p w:rsidR="00D201F8" w:rsidRPr="00CA4A9F" w:rsidRDefault="00D201F8" w:rsidP="00D201F8">
            <w:pPr>
              <w:spacing w:after="0" w:line="240" w:lineRule="auto"/>
              <w:ind w:right="283" w:firstLine="708"/>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ა(ა) იპ „ყაზბეგის კეთილმოწყობის სამსახური“</w:t>
            </w:r>
          </w:p>
        </w:tc>
      </w:tr>
      <w:tr w:rsidR="00D201F8" w:rsidRPr="00CA4A9F" w:rsidTr="00D201F8">
        <w:trPr>
          <w:trHeight w:val="1071"/>
        </w:trPr>
        <w:tc>
          <w:tcPr>
            <w:tcW w:w="1279" w:type="pct"/>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eastAsia="ru-RU"/>
              </w:rPr>
              <w:t xml:space="preserve">პროგრამის აღწერა </w:t>
            </w:r>
            <w:r w:rsidRPr="00CA4A9F">
              <w:rPr>
                <w:rFonts w:ascii="Sylfaen" w:eastAsia="Times New Roman" w:hAnsi="Sylfaen" w:cs="Sylfaen"/>
                <w:b/>
                <w:sz w:val="20"/>
                <w:szCs w:val="20"/>
                <w:lang w:val="ka-GE" w:eastAsia="ru-RU"/>
              </w:rPr>
              <w:t xml:space="preserve"> და მიზანი</w:t>
            </w:r>
          </w:p>
        </w:tc>
        <w:tc>
          <w:tcPr>
            <w:tcW w:w="3721" w:type="pct"/>
            <w:gridSpan w:val="4"/>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 xml:space="preserve"> </w:t>
            </w:r>
            <w:r w:rsidRPr="00CA4A9F">
              <w:rPr>
                <w:rFonts w:ascii="Sylfaen" w:hAnsi="Sylfaen" w:cs="Calibri"/>
                <w:color w:val="000000"/>
                <w:sz w:val="20"/>
                <w:szCs w:val="20"/>
                <w:lang w:val="ka-GE"/>
              </w:rPr>
              <w:t xml:space="preserve">პროგრამის </w:t>
            </w:r>
            <w:r w:rsidRPr="00CA4A9F">
              <w:rPr>
                <w:rFonts w:ascii="Sylfaen" w:hAnsi="Sylfaen" w:cs="Calibri"/>
                <w:color w:val="000000"/>
                <w:sz w:val="20"/>
                <w:szCs w:val="20"/>
              </w:rPr>
              <w:t xml:space="preserve">ფარგლებში განხორციელდება   ახალი ხეების, ყვავილების და სხვადასხვა ნარგავების დარგვა, ახალი გამწვანების ზონების შექმნა. </w:t>
            </w:r>
            <w:r w:rsidRPr="00CA4A9F">
              <w:rPr>
                <w:rFonts w:ascii="Sylfaen" w:hAnsi="Sylfaen" w:cs="Calibri"/>
                <w:color w:val="000000"/>
                <w:sz w:val="20"/>
                <w:szCs w:val="20"/>
                <w:lang w:val="ka-GE"/>
              </w:rPr>
              <w:t>არსებული</w:t>
            </w:r>
            <w:r w:rsidRPr="00CA4A9F">
              <w:rPr>
                <w:rFonts w:ascii="Sylfaen" w:hAnsi="Sylfaen" w:cs="Calibri"/>
                <w:color w:val="000000"/>
                <w:sz w:val="20"/>
                <w:szCs w:val="20"/>
              </w:rPr>
              <w:t>ს</w:t>
            </w:r>
            <w:r w:rsidRPr="00CA4A9F">
              <w:rPr>
                <w:rFonts w:ascii="Sylfaen" w:hAnsi="Sylfaen" w:cs="Calibri"/>
                <w:color w:val="000000"/>
                <w:sz w:val="20"/>
                <w:szCs w:val="20"/>
                <w:lang w:val="ka-GE"/>
              </w:rPr>
              <w:t xml:space="preserve"> ს</w:t>
            </w:r>
            <w:r w:rsidRPr="00CA4A9F">
              <w:rPr>
                <w:rFonts w:ascii="Sylfaen" w:hAnsi="Sylfaen" w:cs="Calibri"/>
                <w:color w:val="000000"/>
                <w:sz w:val="20"/>
                <w:szCs w:val="20"/>
              </w:rPr>
              <w:t>კვერებისა და პარკების მოვლა პატრონობა.</w:t>
            </w:r>
            <w:r w:rsidRPr="00CA4A9F">
              <w:rPr>
                <w:rFonts w:ascii="Sylfaen" w:hAnsi="Sylfaen" w:cs="Calibri"/>
                <w:color w:val="000000"/>
                <w:sz w:val="20"/>
                <w:szCs w:val="20"/>
                <w:lang w:val="ka-GE"/>
              </w:rPr>
              <w:t>შხამქიმიკატებით ნარგავების შეწამვლა  და დამუშავება</w:t>
            </w:r>
            <w:r w:rsidRPr="00CA4A9F">
              <w:rPr>
                <w:rFonts w:ascii="Sylfaen" w:hAnsi="Sylfaen" w:cs="Calibri"/>
                <w:color w:val="000000"/>
                <w:sz w:val="20"/>
                <w:szCs w:val="20"/>
              </w:rPr>
              <w:t xml:space="preserve">  </w:t>
            </w:r>
            <w:r w:rsidRPr="00CA4A9F">
              <w:rPr>
                <w:rFonts w:ascii="Sylfaen" w:hAnsi="Sylfaen" w:cs="Calibri"/>
                <w:color w:val="000000"/>
                <w:sz w:val="20"/>
                <w:szCs w:val="20"/>
                <w:lang w:val="ka-GE"/>
              </w:rPr>
              <w:t>ხეების</w:t>
            </w:r>
            <w:r w:rsidRPr="00CA4A9F">
              <w:rPr>
                <w:rFonts w:ascii="Sylfaen" w:hAnsi="Sylfaen" w:cs="Calibri"/>
                <w:color w:val="000000"/>
                <w:sz w:val="20"/>
                <w:szCs w:val="20"/>
              </w:rPr>
              <w:t xml:space="preserve"> გადაბელვა და შეთეთრება, რათა შენარჩუნებული იქნეს და გაუმჯობესდეს მუნიციპალიტეტის მწვანე საფარი.</w:t>
            </w:r>
          </w:p>
          <w:p w:rsidR="00D201F8" w:rsidRPr="00CA4A9F" w:rsidRDefault="00D201F8" w:rsidP="00D201F8">
            <w:pPr>
              <w:spacing w:after="0" w:line="240" w:lineRule="auto"/>
              <w:ind w:right="283"/>
              <w:rPr>
                <w:rFonts w:ascii="Sylfaen" w:eastAsia="Times New Roman" w:hAnsi="Sylfaen" w:cs="Sylfaen"/>
                <w:sz w:val="20"/>
                <w:szCs w:val="20"/>
                <w:lang w:val="ka-GE" w:eastAsia="ru-RU"/>
              </w:rPr>
            </w:pPr>
          </w:p>
        </w:tc>
      </w:tr>
      <w:tr w:rsidR="00D201F8" w:rsidRPr="00CA4A9F" w:rsidTr="00314DC5">
        <w:trPr>
          <w:trHeight w:val="1377"/>
        </w:trPr>
        <w:tc>
          <w:tcPr>
            <w:tcW w:w="1279" w:type="pct"/>
            <w:shd w:val="clear" w:color="000000" w:fill="FFFFFF"/>
            <w:vAlign w:val="center"/>
          </w:tcPr>
          <w:p w:rsidR="00D201F8" w:rsidRPr="00314DC5" w:rsidRDefault="00D201F8" w:rsidP="00D201F8">
            <w:pPr>
              <w:rPr>
                <w:rFonts w:ascii="Sylfaen" w:hAnsi="Sylfaen" w:cs="Sylfaen"/>
                <w:b/>
                <w:color w:val="000000" w:themeColor="text1"/>
                <w:sz w:val="20"/>
                <w:szCs w:val="20"/>
              </w:rPr>
            </w:pPr>
            <w:r w:rsidRPr="006802B2">
              <w:rPr>
                <w:rFonts w:ascii="Sylfaen" w:hAnsi="Sylfaen" w:cs="Sylfaen"/>
                <w:b/>
                <w:color w:val="000000" w:themeColor="text1"/>
                <w:sz w:val="20"/>
                <w:szCs w:val="20"/>
              </w:rPr>
              <w:t>გაეროს მდგრადი განვითარების მიზანი (SDG), რომლის მიღწევასაც ემსახურება პროგრამა</w:t>
            </w:r>
          </w:p>
        </w:tc>
        <w:tc>
          <w:tcPr>
            <w:tcW w:w="1240" w:type="pct"/>
            <w:gridSpan w:val="2"/>
            <w:shd w:val="clear" w:color="000000" w:fill="FFFFFF"/>
          </w:tcPr>
          <w:p w:rsidR="00D201F8" w:rsidRPr="00415A04" w:rsidRDefault="00D201F8" w:rsidP="00D201F8">
            <w:pPr>
              <w:pStyle w:val="TableParagraph"/>
              <w:spacing w:before="2" w:line="259" w:lineRule="auto"/>
              <w:ind w:left="102" w:right="437"/>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rPr>
              <w:t>მიზანი 15 - დედამიწის ეკოსისტემები</w:t>
            </w:r>
          </w:p>
        </w:tc>
        <w:tc>
          <w:tcPr>
            <w:tcW w:w="1241" w:type="pct"/>
            <w:shd w:val="clear" w:color="000000" w:fill="FFFFFF"/>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1C2817" w:rsidRDefault="00D201F8" w:rsidP="00D201F8">
            <w:pPr>
              <w:pStyle w:val="TableParagraph"/>
              <w:ind w:left="102"/>
              <w:rPr>
                <w:rFonts w:ascii="Sylfaen" w:eastAsia="Times New Roman" w:hAnsi="Sylfaen" w:cs="Sylfaen"/>
                <w:b/>
                <w:color w:val="000000" w:themeColor="text1"/>
                <w:sz w:val="20"/>
                <w:szCs w:val="20"/>
              </w:rPr>
            </w:pPr>
            <w:r w:rsidRPr="001C2817">
              <w:rPr>
                <w:rFonts w:ascii="Sylfaen" w:eastAsia="Times New Roman" w:hAnsi="Sylfaen" w:cs="Sylfaen"/>
                <w:b/>
                <w:color w:val="000000" w:themeColor="text1"/>
                <w:sz w:val="20"/>
                <w:szCs w:val="20"/>
              </w:rPr>
              <w:t>გენდერული</w:t>
            </w:r>
          </w:p>
          <w:p w:rsidR="00D201F8" w:rsidRPr="00415A04" w:rsidRDefault="00D201F8" w:rsidP="00D201F8">
            <w:pPr>
              <w:pStyle w:val="TableParagraph"/>
              <w:ind w:left="102"/>
              <w:rPr>
                <w:rFonts w:ascii="Sylfaen" w:eastAsia="Times New Roman" w:hAnsi="Sylfaen" w:cs="Sylfaen"/>
                <w:color w:val="000000" w:themeColor="text1"/>
                <w:sz w:val="20"/>
                <w:szCs w:val="20"/>
              </w:rPr>
            </w:pPr>
          </w:p>
          <w:p w:rsidR="00D201F8" w:rsidRPr="00415A04" w:rsidRDefault="00D201F8" w:rsidP="00314DC5">
            <w:pPr>
              <w:pStyle w:val="TableParagraph"/>
              <w:rPr>
                <w:rFonts w:ascii="Sylfaen" w:eastAsia="Times New Roman" w:hAnsi="Sylfaen" w:cs="Sylfaen"/>
                <w:color w:val="000000" w:themeColor="text1"/>
                <w:sz w:val="20"/>
                <w:szCs w:val="20"/>
              </w:rPr>
            </w:pPr>
          </w:p>
        </w:tc>
        <w:tc>
          <w:tcPr>
            <w:tcW w:w="1240" w:type="pct"/>
            <w:shd w:val="clear" w:color="000000" w:fill="FFFFFF"/>
          </w:tcPr>
          <w:p w:rsidR="00D201F8" w:rsidRPr="00415A04" w:rsidRDefault="00D201F8" w:rsidP="00D201F8">
            <w:pPr>
              <w:pStyle w:val="TableParagraph"/>
              <w:rPr>
                <w:rFonts w:ascii="Sylfaen" w:eastAsia="Times New Roman" w:hAnsi="Sylfaen" w:cs="Sylfaen"/>
                <w:color w:val="000000" w:themeColor="text1"/>
                <w:sz w:val="20"/>
                <w:szCs w:val="20"/>
              </w:rPr>
            </w:pPr>
          </w:p>
          <w:p w:rsidR="00D201F8" w:rsidRPr="00415A04" w:rsidRDefault="00D201F8" w:rsidP="00D201F8">
            <w:pPr>
              <w:pStyle w:val="TableParagraph"/>
              <w:spacing w:before="1"/>
              <w:rPr>
                <w:rFonts w:ascii="Sylfaen" w:eastAsia="Times New Roman" w:hAnsi="Sylfaen" w:cs="Sylfaen"/>
                <w:color w:val="000000" w:themeColor="text1"/>
                <w:sz w:val="20"/>
                <w:szCs w:val="20"/>
              </w:rPr>
            </w:pPr>
          </w:p>
          <w:p w:rsidR="00D201F8" w:rsidRPr="00415A04" w:rsidRDefault="00D201F8" w:rsidP="00D201F8">
            <w:pPr>
              <w:pStyle w:val="TableParagraph"/>
              <w:ind w:left="5"/>
              <w:jc w:val="center"/>
              <w:rPr>
                <w:rFonts w:ascii="Sylfaen" w:eastAsia="Times New Roman" w:hAnsi="Sylfaen" w:cs="Sylfaen"/>
                <w:color w:val="000000" w:themeColor="text1"/>
                <w:sz w:val="20"/>
                <w:szCs w:val="20"/>
              </w:rPr>
            </w:pPr>
            <w:r w:rsidRPr="00415A04">
              <w:rPr>
                <w:rFonts w:ascii="Sylfaen" w:eastAsia="Times New Roman" w:hAnsi="Sylfaen" w:cs="Sylfaen"/>
                <w:color w:val="000000" w:themeColor="text1"/>
                <w:sz w:val="20"/>
                <w:szCs w:val="20"/>
                <w:lang w:val="ka-GE"/>
              </w:rPr>
              <w:t>არა</w:t>
            </w:r>
          </w:p>
        </w:tc>
      </w:tr>
      <w:tr w:rsidR="00D201F8" w:rsidRPr="00CA4A9F" w:rsidTr="00D201F8">
        <w:trPr>
          <w:trHeight w:val="639"/>
        </w:trPr>
        <w:tc>
          <w:tcPr>
            <w:tcW w:w="1279" w:type="pct"/>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hAnsi="Sylfaen" w:cs="Calibri"/>
                <w:b/>
                <w:bCs/>
                <w:color w:val="000000"/>
                <w:sz w:val="20"/>
                <w:szCs w:val="20"/>
              </w:rPr>
              <w:t>მოსალოდნელი შედეგი</w:t>
            </w:r>
          </w:p>
        </w:tc>
        <w:tc>
          <w:tcPr>
            <w:tcW w:w="3721" w:type="pct"/>
            <w:gridSpan w:val="4"/>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hAnsi="Sylfaen" w:cs="Calibri"/>
                <w:color w:val="000000"/>
                <w:sz w:val="20"/>
                <w:szCs w:val="20"/>
              </w:rPr>
              <w:t>ქვეპროგრმის მიზანია მუნიციპალიტეტის  გამწვანება და გამწვანებულ ტერიტორიაზე არსებული მწვანე ნარგავების მოვლა პატრონობა, რის შედეგადაც მი</w:t>
            </w:r>
            <w:r w:rsidRPr="00CA4A9F">
              <w:rPr>
                <w:rFonts w:ascii="Sylfaen" w:hAnsi="Sylfaen" w:cs="Calibri"/>
                <w:color w:val="000000"/>
                <w:sz w:val="20"/>
                <w:szCs w:val="20"/>
                <w:lang w:val="ka-GE"/>
              </w:rPr>
              <w:t>ღ</w:t>
            </w:r>
            <w:r w:rsidRPr="00CA4A9F">
              <w:rPr>
                <w:rFonts w:ascii="Sylfaen" w:hAnsi="Sylfaen" w:cs="Calibri"/>
                <w:color w:val="000000"/>
                <w:sz w:val="20"/>
                <w:szCs w:val="20"/>
              </w:rPr>
              <w:t>ებული იქნება გამწვანებული და ეკოლოგიურად სუფთა გარემო</w:t>
            </w:r>
          </w:p>
        </w:tc>
      </w:tr>
    </w:tbl>
    <w:p w:rsidR="00D201F8" w:rsidRPr="00CA4A9F" w:rsidRDefault="00D201F8" w:rsidP="00D201F8">
      <w:pPr>
        <w:spacing w:after="0" w:line="240" w:lineRule="auto"/>
        <w:ind w:right="283" w:firstLine="708"/>
        <w:rPr>
          <w:rFonts w:ascii="Sylfaen" w:eastAsia="Times New Roman" w:hAnsi="Sylfaen" w:cs="Sylfaen"/>
          <w:b/>
          <w:sz w:val="20"/>
          <w:szCs w:val="20"/>
          <w:lang w:val="ka-GE" w:eastAsia="ru-RU"/>
        </w:rPr>
      </w:pPr>
    </w:p>
    <w:p w:rsidR="00087345" w:rsidRPr="004D4E19" w:rsidRDefault="00D201F8" w:rsidP="004D4E19">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 xml:space="preserve">                             </w:t>
      </w:r>
      <w:r w:rsidR="004D4E19">
        <w:rPr>
          <w:rFonts w:ascii="Sylfaen" w:eastAsia="Times New Roman" w:hAnsi="Sylfaen" w:cs="Sylfaen"/>
          <w:b/>
          <w:sz w:val="20"/>
          <w:szCs w:val="20"/>
          <w:lang w:val="ka-GE" w:eastAsia="ru-RU"/>
        </w:rPr>
        <w:t xml:space="preserve"> </w:t>
      </w:r>
    </w:p>
    <w:p w:rsidR="008C60C7" w:rsidRDefault="00EA1A9A" w:rsidP="00D201F8">
      <w:pPr>
        <w:spacing w:after="0" w:line="240" w:lineRule="auto"/>
        <w:ind w:right="283"/>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 xml:space="preserve">                           </w:t>
      </w:r>
    </w:p>
    <w:p w:rsidR="008C60C7" w:rsidRDefault="008C60C7" w:rsidP="00D201F8">
      <w:pPr>
        <w:spacing w:after="0" w:line="240" w:lineRule="auto"/>
        <w:ind w:right="283"/>
        <w:rPr>
          <w:rFonts w:ascii="Sylfaen" w:eastAsia="Times New Roman" w:hAnsi="Sylfaen" w:cs="Sylfaen"/>
          <w:b/>
          <w:sz w:val="20"/>
          <w:szCs w:val="20"/>
          <w:lang w:val="ka-GE" w:eastAsia="ru-RU"/>
        </w:rPr>
      </w:pPr>
    </w:p>
    <w:p w:rsidR="008C60C7" w:rsidRDefault="008C60C7" w:rsidP="00D201F8">
      <w:pPr>
        <w:spacing w:after="0" w:line="240" w:lineRule="auto"/>
        <w:ind w:right="283"/>
        <w:rPr>
          <w:rFonts w:ascii="Sylfaen" w:eastAsia="Times New Roman" w:hAnsi="Sylfaen" w:cs="Sylfaen"/>
          <w:b/>
          <w:sz w:val="20"/>
          <w:szCs w:val="20"/>
          <w:lang w:val="ka-GE" w:eastAsia="ru-RU"/>
        </w:rPr>
      </w:pPr>
    </w:p>
    <w:p w:rsidR="008C60C7" w:rsidRDefault="008C60C7" w:rsidP="00D201F8">
      <w:pPr>
        <w:spacing w:after="0" w:line="240" w:lineRule="auto"/>
        <w:ind w:right="283"/>
        <w:rPr>
          <w:rFonts w:ascii="Sylfaen" w:eastAsia="Times New Roman" w:hAnsi="Sylfaen" w:cs="Sylfaen"/>
          <w:b/>
          <w:sz w:val="20"/>
          <w:szCs w:val="20"/>
          <w:lang w:val="ka-GE" w:eastAsia="ru-RU"/>
        </w:rPr>
      </w:pPr>
    </w:p>
    <w:p w:rsidR="00D201F8" w:rsidRPr="00CA4A9F" w:rsidRDefault="008C60C7" w:rsidP="00D201F8">
      <w:pPr>
        <w:spacing w:after="0" w:line="240" w:lineRule="auto"/>
        <w:ind w:right="283"/>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 xml:space="preserve">                            </w:t>
      </w:r>
      <w:r w:rsidR="00EA1A9A">
        <w:rPr>
          <w:rFonts w:ascii="Sylfaen" w:eastAsia="Times New Roman" w:hAnsi="Sylfaen" w:cs="Sylfaen"/>
          <w:b/>
          <w:sz w:val="20"/>
          <w:szCs w:val="20"/>
          <w:lang w:val="ka-GE" w:eastAsia="ru-RU"/>
        </w:rPr>
        <w:t xml:space="preserve">       </w:t>
      </w:r>
      <w:r w:rsidR="00D201F8" w:rsidRPr="00CA4A9F">
        <w:rPr>
          <w:rFonts w:ascii="Sylfaen" w:eastAsia="Times New Roman" w:hAnsi="Sylfaen" w:cs="Sylfaen"/>
          <w:b/>
          <w:sz w:val="20"/>
          <w:szCs w:val="20"/>
          <w:lang w:val="ka-GE" w:eastAsia="ru-RU"/>
        </w:rPr>
        <w:t xml:space="preserve"> მუხლი 15. განათლება (პროგრამული კოდი 04 00</w:t>
      </w:r>
    </w:p>
    <w:p w:rsidR="00D201F8" w:rsidRPr="00CA4A9F" w:rsidRDefault="00D201F8" w:rsidP="00D201F8">
      <w:pPr>
        <w:spacing w:after="0" w:line="240" w:lineRule="auto"/>
        <w:ind w:right="283"/>
        <w:rPr>
          <w:rFonts w:ascii="Sylfaen" w:eastAsia="Times New Roman" w:hAnsi="Sylfaen" w:cs="Sylfaen"/>
          <w:sz w:val="20"/>
          <w:szCs w:val="20"/>
          <w:lang w:val="ka-GE" w:eastAsia="ru-RU"/>
        </w:rPr>
      </w:pPr>
    </w:p>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sz w:val="20"/>
          <w:szCs w:val="20"/>
          <w:lang w:val="ka-GE" w:eastAsia="ru-RU"/>
        </w:rPr>
        <w:t xml:space="preserve">განათლების პრიორიტეტის დაფინანსებისათვის განისაზღვროს  </w:t>
      </w:r>
      <w:r w:rsidR="008220D2">
        <w:rPr>
          <w:rFonts w:ascii="Sylfaen" w:eastAsia="Times New Roman" w:hAnsi="Sylfaen" w:cs="Sylfaen"/>
          <w:b/>
          <w:sz w:val="20"/>
          <w:szCs w:val="20"/>
          <w:lang w:val="ka-GE" w:eastAsia="ru-RU"/>
        </w:rPr>
        <w:t>2039,7</w:t>
      </w:r>
      <w:r w:rsidRPr="00CA4A9F">
        <w:rPr>
          <w:rFonts w:ascii="Sylfaen" w:eastAsia="Times New Roman" w:hAnsi="Sylfaen" w:cs="Sylfaen"/>
          <w:sz w:val="20"/>
          <w:szCs w:val="20"/>
          <w:lang w:val="ka-GE" w:eastAsia="ru-RU"/>
        </w:rPr>
        <w:t xml:space="preserve">  ათასი 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860"/>
        <w:gridCol w:w="1440"/>
        <w:gridCol w:w="1260"/>
        <w:gridCol w:w="1170"/>
        <w:gridCol w:w="1170"/>
      </w:tblGrid>
      <w:tr w:rsidR="00D201F8" w:rsidRPr="00CA4A9F" w:rsidTr="00D201F8">
        <w:trPr>
          <w:trHeight w:val="1440"/>
        </w:trPr>
        <w:tc>
          <w:tcPr>
            <w:tcW w:w="900" w:type="dxa"/>
            <w:shd w:val="clear" w:color="auto" w:fill="auto"/>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ascii="Sylfaen" w:eastAsia="Times New Roman" w:hAnsi="Sylfaen" w:cs="Sylfaen"/>
                <w:b/>
                <w:bCs/>
                <w:color w:val="000000"/>
                <w:sz w:val="20"/>
                <w:szCs w:val="20"/>
              </w:rPr>
              <w:t>პროგრამული</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კოდი</w:t>
            </w:r>
          </w:p>
        </w:tc>
        <w:tc>
          <w:tcPr>
            <w:tcW w:w="4860" w:type="dxa"/>
            <w:shd w:val="clear" w:color="auto" w:fill="auto"/>
            <w:noWrap/>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ascii="Sylfaen" w:eastAsia="Times New Roman" w:hAnsi="Sylfaen" w:cs="Sylfaen"/>
                <w:b/>
                <w:bCs/>
                <w:color w:val="000000"/>
                <w:sz w:val="20"/>
                <w:szCs w:val="20"/>
              </w:rPr>
              <w:t>დასახელება</w:t>
            </w:r>
          </w:p>
        </w:tc>
        <w:tc>
          <w:tcPr>
            <w:tcW w:w="1440" w:type="dxa"/>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2023 წელი</w:t>
            </w:r>
          </w:p>
        </w:tc>
        <w:tc>
          <w:tcPr>
            <w:tcW w:w="1260" w:type="dxa"/>
            <w:vAlign w:val="center"/>
          </w:tcPr>
          <w:p w:rsidR="00D201F8" w:rsidRPr="00CA4A9F" w:rsidRDefault="00D201F8" w:rsidP="00D201F8">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2024წელი</w:t>
            </w:r>
          </w:p>
        </w:tc>
        <w:tc>
          <w:tcPr>
            <w:tcW w:w="1170" w:type="dxa"/>
            <w:vAlign w:val="center"/>
          </w:tcPr>
          <w:p w:rsidR="00D201F8" w:rsidRPr="00CA4A9F" w:rsidRDefault="00D201F8" w:rsidP="00D201F8">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2025 წელი</w:t>
            </w:r>
          </w:p>
        </w:tc>
        <w:tc>
          <w:tcPr>
            <w:tcW w:w="1170" w:type="dxa"/>
            <w:vAlign w:val="center"/>
          </w:tcPr>
          <w:p w:rsidR="00D201F8" w:rsidRPr="00CA4A9F" w:rsidRDefault="00D201F8" w:rsidP="00D201F8">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2026 წელი</w:t>
            </w:r>
          </w:p>
        </w:tc>
      </w:tr>
      <w:tr w:rsidR="00D201F8" w:rsidRPr="00CA4A9F" w:rsidTr="00D201F8">
        <w:trPr>
          <w:trHeight w:val="368"/>
        </w:trPr>
        <w:tc>
          <w:tcPr>
            <w:tcW w:w="900" w:type="dxa"/>
            <w:shd w:val="clear" w:color="auto" w:fill="auto"/>
            <w:vAlign w:val="center"/>
            <w:hideMark/>
          </w:tcPr>
          <w:p w:rsidR="00D201F8" w:rsidRPr="00CA4A9F" w:rsidRDefault="00D201F8" w:rsidP="00D201F8">
            <w:pPr>
              <w:spacing w:after="0" w:line="240" w:lineRule="auto"/>
              <w:jc w:val="center"/>
              <w:rPr>
                <w:rFonts w:ascii="Arial" w:eastAsia="Times New Roman" w:hAnsi="Arial" w:cs="Arial"/>
                <w:b/>
                <w:bCs/>
                <w:sz w:val="20"/>
                <w:szCs w:val="20"/>
              </w:rPr>
            </w:pPr>
            <w:r w:rsidRPr="00CA4A9F">
              <w:rPr>
                <w:rFonts w:ascii="Arial" w:eastAsia="Times New Roman" w:hAnsi="Arial" w:cs="Arial"/>
                <w:b/>
                <w:bCs/>
                <w:sz w:val="20"/>
                <w:szCs w:val="20"/>
              </w:rPr>
              <w:t>04 01</w:t>
            </w:r>
          </w:p>
        </w:tc>
        <w:tc>
          <w:tcPr>
            <w:tcW w:w="4860" w:type="dxa"/>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b/>
                <w:bCs/>
                <w:sz w:val="20"/>
                <w:szCs w:val="20"/>
              </w:rPr>
            </w:pPr>
            <w:r w:rsidRPr="00CA4A9F">
              <w:rPr>
                <w:rFonts w:ascii="Sylfaen" w:eastAsia="Times New Roman" w:hAnsi="Sylfaen" w:cs="Calibri"/>
                <w:b/>
                <w:bCs/>
                <w:sz w:val="20"/>
                <w:szCs w:val="20"/>
              </w:rPr>
              <w:t>სკოლამდელი დაწესებულებების ფუნქციონირება</w:t>
            </w:r>
          </w:p>
        </w:tc>
        <w:tc>
          <w:tcPr>
            <w:tcW w:w="1440" w:type="dxa"/>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1666,4</w:t>
            </w:r>
          </w:p>
        </w:tc>
        <w:tc>
          <w:tcPr>
            <w:tcW w:w="1260" w:type="dxa"/>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1596,4</w:t>
            </w:r>
          </w:p>
        </w:tc>
        <w:tc>
          <w:tcPr>
            <w:tcW w:w="1170" w:type="dxa"/>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1596,4</w:t>
            </w:r>
          </w:p>
        </w:tc>
        <w:tc>
          <w:tcPr>
            <w:tcW w:w="1170" w:type="dxa"/>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1596,4</w:t>
            </w:r>
          </w:p>
        </w:tc>
      </w:tr>
      <w:tr w:rsidR="00D201F8" w:rsidRPr="00CA4A9F" w:rsidTr="00D201F8">
        <w:trPr>
          <w:trHeight w:val="440"/>
        </w:trPr>
        <w:tc>
          <w:tcPr>
            <w:tcW w:w="900" w:type="dxa"/>
            <w:shd w:val="clear" w:color="auto" w:fill="auto"/>
            <w:vAlign w:val="center"/>
            <w:hideMark/>
          </w:tcPr>
          <w:p w:rsidR="00D201F8" w:rsidRPr="00CA4A9F" w:rsidRDefault="00D201F8" w:rsidP="00D201F8">
            <w:pPr>
              <w:spacing w:after="0" w:line="240" w:lineRule="auto"/>
              <w:jc w:val="center"/>
              <w:rPr>
                <w:rFonts w:ascii="Arial" w:eastAsia="Times New Roman" w:hAnsi="Arial" w:cs="Arial"/>
                <w:b/>
                <w:bCs/>
                <w:sz w:val="20"/>
                <w:szCs w:val="20"/>
              </w:rPr>
            </w:pPr>
            <w:r w:rsidRPr="00CA4A9F">
              <w:rPr>
                <w:rFonts w:ascii="Arial" w:eastAsia="Times New Roman" w:hAnsi="Arial" w:cs="Arial"/>
                <w:b/>
                <w:bCs/>
                <w:sz w:val="20"/>
                <w:szCs w:val="20"/>
              </w:rPr>
              <w:t>04  02</w:t>
            </w:r>
          </w:p>
        </w:tc>
        <w:tc>
          <w:tcPr>
            <w:tcW w:w="4860" w:type="dxa"/>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b/>
                <w:bCs/>
                <w:sz w:val="20"/>
                <w:szCs w:val="20"/>
                <w:lang w:val="ka-GE"/>
              </w:rPr>
            </w:pPr>
            <w:r w:rsidRPr="00CA4A9F">
              <w:rPr>
                <w:rFonts w:ascii="Sylfaen" w:eastAsia="Times New Roman" w:hAnsi="Sylfaen" w:cs="Calibri"/>
                <w:b/>
                <w:bCs/>
                <w:sz w:val="20"/>
                <w:szCs w:val="20"/>
                <w:lang w:val="ka-GE"/>
              </w:rPr>
              <w:t>საჯარო სკოლებისა და ბაღების რეაბილიტაცია</w:t>
            </w:r>
          </w:p>
        </w:tc>
        <w:tc>
          <w:tcPr>
            <w:tcW w:w="1440" w:type="dxa"/>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309,0</w:t>
            </w:r>
          </w:p>
        </w:tc>
        <w:tc>
          <w:tcPr>
            <w:tcW w:w="1260" w:type="dxa"/>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p>
        </w:tc>
        <w:tc>
          <w:tcPr>
            <w:tcW w:w="1170" w:type="dxa"/>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p>
        </w:tc>
        <w:tc>
          <w:tcPr>
            <w:tcW w:w="1170" w:type="dxa"/>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p>
        </w:tc>
      </w:tr>
      <w:tr w:rsidR="00D201F8" w:rsidRPr="00CA4A9F" w:rsidTr="00D201F8">
        <w:trPr>
          <w:trHeight w:val="350"/>
        </w:trPr>
        <w:tc>
          <w:tcPr>
            <w:tcW w:w="900" w:type="dxa"/>
            <w:shd w:val="clear" w:color="auto" w:fill="auto"/>
            <w:vAlign w:val="center"/>
            <w:hideMark/>
          </w:tcPr>
          <w:p w:rsidR="00D201F8" w:rsidRPr="00CA4A9F" w:rsidRDefault="00D201F8" w:rsidP="00D201F8">
            <w:pPr>
              <w:spacing w:after="0" w:line="240" w:lineRule="auto"/>
              <w:jc w:val="center"/>
              <w:rPr>
                <w:rFonts w:ascii="Arial" w:eastAsia="Times New Roman" w:hAnsi="Arial" w:cs="Arial"/>
                <w:b/>
                <w:bCs/>
                <w:sz w:val="20"/>
                <w:szCs w:val="20"/>
              </w:rPr>
            </w:pPr>
            <w:r w:rsidRPr="00CA4A9F">
              <w:rPr>
                <w:rFonts w:ascii="Arial" w:eastAsia="Times New Roman" w:hAnsi="Arial" w:cs="Arial"/>
                <w:b/>
                <w:bCs/>
                <w:sz w:val="20"/>
                <w:szCs w:val="20"/>
              </w:rPr>
              <w:t>04 03</w:t>
            </w:r>
          </w:p>
        </w:tc>
        <w:tc>
          <w:tcPr>
            <w:tcW w:w="4860" w:type="dxa"/>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b/>
                <w:bCs/>
                <w:sz w:val="20"/>
                <w:szCs w:val="20"/>
              </w:rPr>
            </w:pPr>
            <w:r w:rsidRPr="00CA4A9F">
              <w:rPr>
                <w:rFonts w:ascii="Sylfaen" w:eastAsia="Times New Roman" w:hAnsi="Sylfaen" w:cs="Calibri"/>
                <w:b/>
                <w:bCs/>
                <w:sz w:val="20"/>
                <w:szCs w:val="20"/>
              </w:rPr>
              <w:t>განათლების ხელშეწყობა</w:t>
            </w:r>
          </w:p>
        </w:tc>
        <w:tc>
          <w:tcPr>
            <w:tcW w:w="1440" w:type="dxa"/>
            <w:shd w:val="clear" w:color="auto" w:fill="auto"/>
            <w:noWrap/>
            <w:vAlign w:val="center"/>
          </w:tcPr>
          <w:p w:rsidR="00D201F8" w:rsidRPr="00CA4A9F" w:rsidRDefault="008220D2" w:rsidP="00D201F8">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64,3</w:t>
            </w:r>
          </w:p>
        </w:tc>
        <w:tc>
          <w:tcPr>
            <w:tcW w:w="1260" w:type="dxa"/>
            <w:vAlign w:val="center"/>
          </w:tcPr>
          <w:p w:rsidR="00D201F8" w:rsidRPr="00CA4A9F" w:rsidRDefault="00D201F8" w:rsidP="00D201F8">
            <w:pPr>
              <w:spacing w:after="0" w:line="240" w:lineRule="auto"/>
              <w:jc w:val="center"/>
              <w:rPr>
                <w:rFonts w:eastAsia="Times New Roman" w:cs="Calibri"/>
                <w:color w:val="000000"/>
                <w:sz w:val="20"/>
                <w:szCs w:val="20"/>
              </w:rPr>
            </w:pPr>
          </w:p>
        </w:tc>
        <w:tc>
          <w:tcPr>
            <w:tcW w:w="1170" w:type="dxa"/>
            <w:vAlign w:val="center"/>
          </w:tcPr>
          <w:p w:rsidR="00D201F8" w:rsidRPr="00CA4A9F" w:rsidRDefault="00D201F8" w:rsidP="00D201F8">
            <w:pPr>
              <w:spacing w:after="0" w:line="240" w:lineRule="auto"/>
              <w:jc w:val="center"/>
              <w:rPr>
                <w:rFonts w:eastAsia="Times New Roman" w:cs="Calibri"/>
                <w:color w:val="000000"/>
                <w:sz w:val="20"/>
                <w:szCs w:val="20"/>
              </w:rPr>
            </w:pPr>
          </w:p>
        </w:tc>
        <w:tc>
          <w:tcPr>
            <w:tcW w:w="1170" w:type="dxa"/>
            <w:vAlign w:val="center"/>
          </w:tcPr>
          <w:p w:rsidR="00D201F8" w:rsidRPr="00CA4A9F" w:rsidRDefault="00D201F8" w:rsidP="00D201F8">
            <w:pPr>
              <w:spacing w:after="0" w:line="240" w:lineRule="auto"/>
              <w:jc w:val="center"/>
              <w:rPr>
                <w:rFonts w:eastAsia="Times New Roman" w:cs="Calibri"/>
                <w:color w:val="000000"/>
                <w:sz w:val="20"/>
                <w:szCs w:val="20"/>
              </w:rPr>
            </w:pPr>
          </w:p>
        </w:tc>
      </w:tr>
      <w:tr w:rsidR="00D201F8" w:rsidRPr="00CA4A9F" w:rsidTr="00D201F8">
        <w:trPr>
          <w:trHeight w:val="350"/>
        </w:trPr>
        <w:tc>
          <w:tcPr>
            <w:tcW w:w="900" w:type="dxa"/>
            <w:shd w:val="clear" w:color="auto" w:fill="auto"/>
            <w:noWrap/>
            <w:vAlign w:val="bottom"/>
            <w:hideMark/>
          </w:tcPr>
          <w:p w:rsidR="00D201F8" w:rsidRPr="00CA4A9F" w:rsidRDefault="00D201F8" w:rsidP="00D201F8">
            <w:pPr>
              <w:spacing w:after="0" w:line="240" w:lineRule="auto"/>
              <w:rPr>
                <w:rFonts w:eastAsia="Times New Roman" w:cs="Calibri"/>
                <w:color w:val="000000"/>
                <w:sz w:val="20"/>
                <w:szCs w:val="20"/>
              </w:rPr>
            </w:pPr>
            <w:r w:rsidRPr="00CA4A9F">
              <w:rPr>
                <w:rFonts w:eastAsia="Times New Roman" w:cs="Calibri"/>
                <w:color w:val="000000"/>
                <w:sz w:val="20"/>
                <w:szCs w:val="20"/>
              </w:rPr>
              <w:t> </w:t>
            </w:r>
          </w:p>
        </w:tc>
        <w:tc>
          <w:tcPr>
            <w:tcW w:w="4860" w:type="dxa"/>
            <w:shd w:val="clear" w:color="auto" w:fill="auto"/>
            <w:noWrap/>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ascii="Sylfaen" w:eastAsia="Times New Roman" w:hAnsi="Sylfaen" w:cs="Sylfaen"/>
                <w:b/>
                <w:bCs/>
                <w:color w:val="000000"/>
                <w:sz w:val="20"/>
                <w:szCs w:val="20"/>
              </w:rPr>
              <w:t>სულ</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პრიორიტეტი</w:t>
            </w:r>
          </w:p>
        </w:tc>
        <w:tc>
          <w:tcPr>
            <w:tcW w:w="1440" w:type="dxa"/>
            <w:shd w:val="clear" w:color="auto" w:fill="auto"/>
            <w:noWrap/>
            <w:vAlign w:val="center"/>
          </w:tcPr>
          <w:p w:rsidR="00D201F8" w:rsidRPr="00CA4A9F" w:rsidRDefault="008220D2" w:rsidP="00D201F8">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2039,7</w:t>
            </w:r>
          </w:p>
        </w:tc>
        <w:tc>
          <w:tcPr>
            <w:tcW w:w="1260" w:type="dxa"/>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1596,4</w:t>
            </w:r>
          </w:p>
        </w:tc>
        <w:tc>
          <w:tcPr>
            <w:tcW w:w="1170" w:type="dxa"/>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1596,4</w:t>
            </w:r>
          </w:p>
        </w:tc>
        <w:tc>
          <w:tcPr>
            <w:tcW w:w="1170" w:type="dxa"/>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1596,4</w:t>
            </w:r>
          </w:p>
        </w:tc>
      </w:tr>
    </w:tbl>
    <w:p w:rsidR="00D201F8" w:rsidRPr="00CA4A9F" w:rsidRDefault="00D201F8" w:rsidP="00F716E1">
      <w:pPr>
        <w:spacing w:after="0" w:line="240" w:lineRule="auto"/>
        <w:ind w:right="283"/>
        <w:rPr>
          <w:rFonts w:ascii="Sylfaen" w:eastAsia="Times New Roman" w:hAnsi="Sylfaen" w:cs="Sylfaen"/>
          <w:b/>
          <w:i/>
          <w:sz w:val="20"/>
          <w:szCs w:val="20"/>
          <w:lang w:val="ka-GE" w:eastAsia="ru-RU"/>
        </w:rPr>
      </w:pPr>
    </w:p>
    <w:tbl>
      <w:tblPr>
        <w:tblW w:w="533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731"/>
        <w:gridCol w:w="1935"/>
        <w:gridCol w:w="2665"/>
        <w:gridCol w:w="238"/>
        <w:gridCol w:w="2428"/>
      </w:tblGrid>
      <w:tr w:rsidR="00D201F8" w:rsidRPr="00CA4A9F" w:rsidTr="00D201F8">
        <w:trPr>
          <w:trHeight w:val="30"/>
        </w:trPr>
        <w:tc>
          <w:tcPr>
            <w:tcW w:w="1298" w:type="pct"/>
            <w:vMerge w:val="restart"/>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CA4A9F">
              <w:rPr>
                <w:rFonts w:ascii="Sylfaen" w:eastAsia="Times New Roman" w:hAnsi="Sylfaen" w:cs="Sylfaen"/>
                <w:b/>
                <w:color w:val="000000"/>
                <w:sz w:val="20"/>
                <w:szCs w:val="20"/>
              </w:rPr>
              <w:t>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დასახელება</w:t>
            </w:r>
            <w:r w:rsidRPr="00CA4A9F">
              <w:rPr>
                <w:rFonts w:eastAsia="Times New Roman"/>
                <w:b/>
                <w:color w:val="000000"/>
                <w:sz w:val="20"/>
                <w:szCs w:val="20"/>
              </w:rPr>
              <w:t xml:space="preserve"> </w:t>
            </w:r>
          </w:p>
        </w:tc>
        <w:tc>
          <w:tcPr>
            <w:tcW w:w="338" w:type="pct"/>
            <w:shd w:val="clear" w:color="000000" w:fill="FFFFFF"/>
            <w:vAlign w:val="center"/>
            <w:hideMark/>
          </w:tcPr>
          <w:p w:rsidR="00D201F8" w:rsidRPr="00CA4A9F" w:rsidRDefault="00D201F8" w:rsidP="00D201F8">
            <w:pPr>
              <w:spacing w:after="0" w:line="240" w:lineRule="auto"/>
              <w:jc w:val="center"/>
              <w:rPr>
                <w:rFonts w:eastAsia="Times New Roman"/>
                <w:color w:val="000000"/>
                <w:sz w:val="20"/>
                <w:szCs w:val="20"/>
              </w:rPr>
            </w:pPr>
            <w:r w:rsidRPr="00CA4A9F">
              <w:rPr>
                <w:rFonts w:ascii="Sylfaen" w:eastAsia="Times New Roman" w:hAnsi="Sylfaen" w:cs="Sylfaen"/>
                <w:color w:val="000000"/>
                <w:sz w:val="20"/>
                <w:szCs w:val="20"/>
              </w:rPr>
              <w:t>კოდი</w:t>
            </w:r>
          </w:p>
        </w:tc>
        <w:tc>
          <w:tcPr>
            <w:tcW w:w="2240" w:type="pct"/>
            <w:gridSpan w:val="3"/>
            <w:vMerge w:val="restart"/>
            <w:shd w:val="clear" w:color="000000" w:fill="FFFFFF"/>
            <w:vAlign w:val="center"/>
            <w:hideMark/>
          </w:tcPr>
          <w:p w:rsidR="00D201F8" w:rsidRPr="00CA4A9F" w:rsidRDefault="00D201F8" w:rsidP="00D201F8">
            <w:pPr>
              <w:spacing w:after="0" w:line="240" w:lineRule="auto"/>
              <w:jc w:val="center"/>
              <w:rPr>
                <w:rFonts w:eastAsia="Times New Roman"/>
                <w:b/>
                <w:bCs/>
                <w:color w:val="000000"/>
                <w:sz w:val="20"/>
                <w:szCs w:val="20"/>
              </w:rPr>
            </w:pPr>
            <w:r w:rsidRPr="00CA4A9F">
              <w:rPr>
                <w:rFonts w:ascii="Sylfaen" w:eastAsia="Times New Roman" w:hAnsi="Sylfaen" w:cs="Sylfaen"/>
                <w:b/>
                <w:bCs/>
                <w:color w:val="000000"/>
                <w:sz w:val="20"/>
                <w:szCs w:val="20"/>
              </w:rPr>
              <w:t>სკოლამდელი</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დაწესებულებების</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ფუნქციონირება</w:t>
            </w:r>
          </w:p>
        </w:tc>
        <w:tc>
          <w:tcPr>
            <w:tcW w:w="1124" w:type="pct"/>
            <w:shd w:val="clear" w:color="000000" w:fill="FFFFFF"/>
            <w:vAlign w:val="center"/>
            <w:hideMark/>
          </w:tcPr>
          <w:p w:rsidR="00D201F8" w:rsidRPr="00CA4A9F" w:rsidRDefault="00D201F8" w:rsidP="00D201F8">
            <w:pPr>
              <w:spacing w:after="0" w:line="240" w:lineRule="auto"/>
              <w:jc w:val="center"/>
              <w:rPr>
                <w:rFonts w:eastAsia="Times New Roman"/>
                <w:b/>
                <w:color w:val="000000"/>
                <w:sz w:val="20"/>
                <w:szCs w:val="20"/>
              </w:rPr>
            </w:pPr>
            <w:r w:rsidRPr="00CA4A9F">
              <w:rPr>
                <w:rFonts w:ascii="Sylfaen" w:eastAsia="Times New Roman" w:hAnsi="Sylfaen" w:cs="Sylfaen"/>
                <w:b/>
                <w:color w:val="000000"/>
                <w:sz w:val="20"/>
                <w:szCs w:val="20"/>
                <w:lang w:val="ka-GE"/>
              </w:rPr>
              <w:t xml:space="preserve"> 2023 წლის </w:t>
            </w:r>
            <w:r w:rsidRPr="00CA4A9F">
              <w:rPr>
                <w:rFonts w:ascii="Sylfaen" w:eastAsia="Times New Roman" w:hAnsi="Sylfaen" w:cs="Sylfaen"/>
                <w:b/>
                <w:color w:val="000000"/>
                <w:sz w:val="20"/>
                <w:szCs w:val="20"/>
              </w:rPr>
              <w:t>დაფინანსება</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ათას</w:t>
            </w:r>
            <w:r w:rsidRPr="00CA4A9F">
              <w:rPr>
                <w:rFonts w:eastAsia="Times New Roman"/>
                <w:b/>
                <w:color w:val="000000"/>
                <w:sz w:val="20"/>
                <w:szCs w:val="20"/>
              </w:rPr>
              <w:t xml:space="preserve"> </w:t>
            </w:r>
            <w:r w:rsidRPr="00CA4A9F">
              <w:rPr>
                <w:rFonts w:ascii="Sylfaen" w:eastAsia="Times New Roman" w:hAnsi="Sylfaen" w:cs="Sylfaen"/>
                <w:b/>
                <w:color w:val="000000"/>
                <w:sz w:val="20"/>
                <w:szCs w:val="20"/>
              </w:rPr>
              <w:t>ლარში</w:t>
            </w:r>
          </w:p>
        </w:tc>
      </w:tr>
      <w:tr w:rsidR="00D201F8" w:rsidRPr="00CA4A9F" w:rsidTr="00D201F8">
        <w:trPr>
          <w:trHeight w:val="477"/>
        </w:trPr>
        <w:tc>
          <w:tcPr>
            <w:tcW w:w="1298" w:type="pct"/>
            <w:vMerge/>
            <w:vAlign w:val="center"/>
            <w:hideMark/>
          </w:tcPr>
          <w:p w:rsidR="00D201F8" w:rsidRPr="00CA4A9F" w:rsidRDefault="00D201F8" w:rsidP="00D201F8">
            <w:pPr>
              <w:spacing w:after="0" w:line="240" w:lineRule="auto"/>
              <w:rPr>
                <w:rFonts w:eastAsia="Times New Roman"/>
                <w:b/>
                <w:color w:val="000000"/>
                <w:sz w:val="20"/>
                <w:szCs w:val="20"/>
              </w:rPr>
            </w:pPr>
          </w:p>
        </w:tc>
        <w:tc>
          <w:tcPr>
            <w:tcW w:w="338" w:type="pct"/>
            <w:shd w:val="clear" w:color="000000" w:fill="FFFFFF"/>
            <w:vAlign w:val="center"/>
            <w:hideMark/>
          </w:tcPr>
          <w:p w:rsidR="00D201F8" w:rsidRPr="00CA4A9F" w:rsidRDefault="00D201F8" w:rsidP="00D201F8">
            <w:pPr>
              <w:spacing w:after="0" w:line="240" w:lineRule="auto"/>
              <w:jc w:val="center"/>
              <w:rPr>
                <w:rFonts w:eastAsia="Times New Roman"/>
                <w:b/>
                <w:bCs/>
                <w:color w:val="000000"/>
                <w:sz w:val="20"/>
                <w:szCs w:val="20"/>
              </w:rPr>
            </w:pPr>
            <w:r w:rsidRPr="00CA4A9F">
              <w:rPr>
                <w:rFonts w:eastAsia="Times New Roman"/>
                <w:b/>
                <w:bCs/>
                <w:color w:val="000000"/>
                <w:sz w:val="20"/>
                <w:szCs w:val="20"/>
              </w:rPr>
              <w:t>04 01</w:t>
            </w:r>
          </w:p>
        </w:tc>
        <w:tc>
          <w:tcPr>
            <w:tcW w:w="2240" w:type="pct"/>
            <w:gridSpan w:val="3"/>
            <w:vMerge/>
            <w:vAlign w:val="center"/>
            <w:hideMark/>
          </w:tcPr>
          <w:p w:rsidR="00D201F8" w:rsidRPr="00CA4A9F" w:rsidRDefault="00D201F8" w:rsidP="00D201F8">
            <w:pPr>
              <w:spacing w:after="0" w:line="240" w:lineRule="auto"/>
              <w:rPr>
                <w:rFonts w:eastAsia="Times New Roman"/>
                <w:b/>
                <w:bCs/>
                <w:color w:val="000000"/>
                <w:sz w:val="20"/>
                <w:szCs w:val="20"/>
              </w:rPr>
            </w:pPr>
          </w:p>
        </w:tc>
        <w:tc>
          <w:tcPr>
            <w:tcW w:w="1124" w:type="pct"/>
            <w:shd w:val="clear" w:color="000000" w:fill="FFFFFF"/>
            <w:vAlign w:val="center"/>
            <w:hideMark/>
          </w:tcPr>
          <w:p w:rsidR="00D201F8" w:rsidRPr="00CA4A9F" w:rsidRDefault="00D201F8" w:rsidP="00D201F8">
            <w:pPr>
              <w:spacing w:after="0" w:line="240" w:lineRule="auto"/>
              <w:jc w:val="center"/>
              <w:rPr>
                <w:rFonts w:ascii="Sylfaen" w:eastAsia="Times New Roman" w:hAnsi="Sylfaen"/>
                <w:b/>
                <w:bCs/>
                <w:color w:val="000000"/>
                <w:sz w:val="20"/>
                <w:szCs w:val="20"/>
                <w:lang w:val="ka-GE"/>
              </w:rPr>
            </w:pPr>
            <w:r w:rsidRPr="00CA4A9F">
              <w:rPr>
                <w:rFonts w:ascii="Sylfaen" w:eastAsia="Times New Roman" w:hAnsi="Sylfaen"/>
                <w:b/>
                <w:bCs/>
                <w:color w:val="000000"/>
                <w:sz w:val="20"/>
                <w:szCs w:val="20"/>
                <w:lang w:val="ka-GE"/>
              </w:rPr>
              <w:t>1666,4</w:t>
            </w:r>
          </w:p>
        </w:tc>
      </w:tr>
      <w:tr w:rsidR="00D201F8" w:rsidRPr="00CA4A9F" w:rsidTr="00D201F8">
        <w:trPr>
          <w:trHeight w:val="41"/>
        </w:trPr>
        <w:tc>
          <w:tcPr>
            <w:tcW w:w="1298" w:type="pct"/>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CA4A9F">
              <w:rPr>
                <w:rFonts w:ascii="Sylfaen" w:eastAsia="Times New Roman" w:hAnsi="Sylfaen" w:cs="Sylfaen"/>
                <w:b/>
                <w:color w:val="000000"/>
                <w:sz w:val="20"/>
                <w:szCs w:val="20"/>
              </w:rPr>
              <w:t>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განმახორციელებელი</w:t>
            </w:r>
            <w:r w:rsidRPr="00CA4A9F">
              <w:rPr>
                <w:rFonts w:eastAsia="Times New Roman"/>
                <w:b/>
                <w:color w:val="000000"/>
                <w:sz w:val="20"/>
                <w:szCs w:val="20"/>
              </w:rPr>
              <w:t xml:space="preserve"> </w:t>
            </w:r>
          </w:p>
        </w:tc>
        <w:tc>
          <w:tcPr>
            <w:tcW w:w="3702" w:type="pct"/>
            <w:gridSpan w:val="5"/>
            <w:shd w:val="clear" w:color="000000" w:fill="FFFFFF"/>
            <w:vAlign w:val="center"/>
            <w:hideMark/>
          </w:tcPr>
          <w:p w:rsidR="00D201F8" w:rsidRPr="00CA4A9F" w:rsidRDefault="00D201F8" w:rsidP="00D201F8">
            <w:pPr>
              <w:spacing w:after="0" w:line="240" w:lineRule="auto"/>
              <w:rPr>
                <w:rFonts w:eastAsia="Times New Roman"/>
                <w:b/>
                <w:color w:val="000000"/>
                <w:sz w:val="20"/>
                <w:szCs w:val="20"/>
                <w:lang w:val="ka-GE"/>
              </w:rPr>
            </w:pPr>
            <w:r w:rsidRPr="00CA4A9F">
              <w:rPr>
                <w:rFonts w:ascii="Sylfaen" w:eastAsia="Times New Roman" w:hAnsi="Sylfaen" w:cs="Sylfaen"/>
                <w:b/>
                <w:color w:val="000000"/>
                <w:sz w:val="20"/>
                <w:szCs w:val="20"/>
              </w:rPr>
              <w:t>ა</w:t>
            </w:r>
            <w:r w:rsidRPr="00CA4A9F">
              <w:rPr>
                <w:rFonts w:eastAsia="Times New Roman" w:cs="Calibri"/>
                <w:b/>
                <w:color w:val="000000"/>
                <w:sz w:val="20"/>
                <w:szCs w:val="20"/>
              </w:rPr>
              <w:t>(</w:t>
            </w:r>
            <w:r w:rsidRPr="00CA4A9F">
              <w:rPr>
                <w:rFonts w:ascii="Sylfaen" w:eastAsia="Times New Roman" w:hAnsi="Sylfaen" w:cs="Sylfaen"/>
                <w:b/>
                <w:color w:val="000000"/>
                <w:sz w:val="20"/>
                <w:szCs w:val="20"/>
              </w:rPr>
              <w:t>ა</w:t>
            </w:r>
            <w:r w:rsidRPr="00CA4A9F">
              <w:rPr>
                <w:rFonts w:eastAsia="Times New Roman" w:cs="Calibri"/>
                <w:b/>
                <w:color w:val="000000"/>
                <w:sz w:val="20"/>
                <w:szCs w:val="20"/>
              </w:rPr>
              <w:t>)</w:t>
            </w:r>
            <w:r w:rsidRPr="00CA4A9F">
              <w:rPr>
                <w:rFonts w:ascii="Sylfaen" w:eastAsia="Times New Roman" w:hAnsi="Sylfaen" w:cs="Sylfaen"/>
                <w:b/>
                <w:color w:val="000000"/>
                <w:sz w:val="20"/>
                <w:szCs w:val="20"/>
              </w:rPr>
              <w:t>იპ</w:t>
            </w:r>
            <w:r w:rsidRPr="00CA4A9F">
              <w:rPr>
                <w:rFonts w:eastAsia="Times New Roman" w:cs="Calibri"/>
                <w:b/>
                <w:color w:val="000000"/>
                <w:sz w:val="20"/>
                <w:szCs w:val="20"/>
              </w:rPr>
              <w:t xml:space="preserve"> -</w:t>
            </w:r>
            <w:r w:rsidRPr="00CA4A9F">
              <w:rPr>
                <w:rFonts w:ascii="Sylfaen" w:eastAsia="Times New Roman" w:hAnsi="Sylfaen" w:cs="Calibri"/>
                <w:b/>
                <w:color w:val="000000"/>
                <w:sz w:val="20"/>
                <w:szCs w:val="20"/>
                <w:lang w:val="ka-GE"/>
              </w:rPr>
              <w:t>„</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სკოლამდელ</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lang w:val="ka-GE"/>
              </w:rPr>
              <w:t xml:space="preserve"> დაწესებულებათა </w:t>
            </w:r>
            <w:r w:rsidRPr="00CA4A9F">
              <w:rPr>
                <w:rFonts w:eastAsia="Times New Roman"/>
                <w:b/>
                <w:color w:val="000000"/>
                <w:sz w:val="20"/>
                <w:szCs w:val="20"/>
              </w:rPr>
              <w:t xml:space="preserve"> </w:t>
            </w:r>
            <w:r w:rsidRPr="00CA4A9F">
              <w:rPr>
                <w:rFonts w:ascii="Sylfaen" w:eastAsia="Times New Roman" w:hAnsi="Sylfaen" w:cs="Sylfaen"/>
                <w:b/>
                <w:color w:val="000000"/>
                <w:sz w:val="20"/>
                <w:szCs w:val="20"/>
              </w:rPr>
              <w:t>ცენტრი</w:t>
            </w:r>
            <w:r w:rsidRPr="00CA4A9F">
              <w:rPr>
                <w:rFonts w:ascii="Sylfaen" w:eastAsia="Times New Roman" w:hAnsi="Sylfaen" w:cs="Sylfaen"/>
                <w:b/>
                <w:color w:val="000000"/>
                <w:sz w:val="20"/>
                <w:szCs w:val="20"/>
                <w:lang w:val="ka-GE"/>
              </w:rPr>
              <w:t>ს „ადმინისტრაცია</w:t>
            </w:r>
          </w:p>
        </w:tc>
      </w:tr>
      <w:tr w:rsidR="00D201F8" w:rsidRPr="00314DC5" w:rsidTr="00D201F8">
        <w:trPr>
          <w:trHeight w:val="130"/>
        </w:trPr>
        <w:tc>
          <w:tcPr>
            <w:tcW w:w="1298" w:type="pct"/>
            <w:vMerge w:val="restart"/>
            <w:shd w:val="clear" w:color="000000" w:fill="FFFFFF"/>
            <w:vAlign w:val="center"/>
            <w:hideMark/>
          </w:tcPr>
          <w:p w:rsidR="00D201F8" w:rsidRPr="00314DC5" w:rsidRDefault="00D201F8" w:rsidP="00D201F8">
            <w:pPr>
              <w:spacing w:after="0" w:line="240" w:lineRule="auto"/>
              <w:rPr>
                <w:rFonts w:ascii="Sylfaen" w:eastAsia="Times New Roman" w:hAnsi="Sylfaen"/>
                <w:b/>
                <w:color w:val="000000"/>
                <w:sz w:val="18"/>
                <w:szCs w:val="18"/>
                <w:lang w:val="ka-GE"/>
              </w:rPr>
            </w:pPr>
            <w:r w:rsidRPr="00314DC5">
              <w:rPr>
                <w:rFonts w:ascii="Sylfaen" w:eastAsia="Times New Roman" w:hAnsi="Sylfaen" w:cs="Sylfaen"/>
                <w:b/>
                <w:color w:val="000000"/>
                <w:sz w:val="18"/>
                <w:szCs w:val="18"/>
              </w:rPr>
              <w:t>პროგრამის</w:t>
            </w:r>
            <w:r w:rsidRPr="00314DC5">
              <w:rPr>
                <w:rFonts w:eastAsia="Times New Roman" w:cs="Calibri"/>
                <w:b/>
                <w:color w:val="000000"/>
                <w:sz w:val="18"/>
                <w:szCs w:val="18"/>
              </w:rPr>
              <w:t xml:space="preserve"> </w:t>
            </w:r>
            <w:r w:rsidRPr="00314DC5">
              <w:rPr>
                <w:rFonts w:ascii="Sylfaen" w:eastAsia="Times New Roman" w:hAnsi="Sylfaen" w:cs="Sylfaen"/>
                <w:b/>
                <w:color w:val="000000"/>
                <w:sz w:val="18"/>
                <w:szCs w:val="18"/>
              </w:rPr>
              <w:t>აღწერა</w:t>
            </w:r>
            <w:r w:rsidRPr="00314DC5">
              <w:rPr>
                <w:rFonts w:eastAsia="Times New Roman" w:cs="Calibri"/>
                <w:b/>
                <w:color w:val="000000"/>
                <w:sz w:val="18"/>
                <w:szCs w:val="18"/>
              </w:rPr>
              <w:t xml:space="preserve"> </w:t>
            </w:r>
            <w:r w:rsidRPr="00314DC5">
              <w:rPr>
                <w:rFonts w:ascii="Sylfaen" w:eastAsia="Times New Roman" w:hAnsi="Sylfaen" w:cs="Calibri"/>
                <w:b/>
                <w:color w:val="000000"/>
                <w:sz w:val="18"/>
                <w:szCs w:val="18"/>
                <w:lang w:val="ka-GE"/>
              </w:rPr>
              <w:t xml:space="preserve"> და მიზანი</w:t>
            </w:r>
          </w:p>
        </w:tc>
        <w:tc>
          <w:tcPr>
            <w:tcW w:w="3702" w:type="pct"/>
            <w:gridSpan w:val="5"/>
            <w:shd w:val="clear" w:color="000000" w:fill="FFFFFF"/>
            <w:vAlign w:val="center"/>
          </w:tcPr>
          <w:p w:rsidR="00D201F8" w:rsidRPr="00314DC5" w:rsidRDefault="00D201F8" w:rsidP="00D201F8">
            <w:pPr>
              <w:spacing w:after="0" w:line="240" w:lineRule="auto"/>
              <w:rPr>
                <w:rFonts w:ascii="Sylfaen" w:eastAsia="Times New Roman" w:hAnsi="Sylfaen" w:cs="Sylfaen"/>
                <w:color w:val="000000"/>
                <w:sz w:val="20"/>
                <w:szCs w:val="20"/>
                <w:lang w:val="ka-GE"/>
              </w:rPr>
            </w:pPr>
          </w:p>
          <w:p w:rsidR="00D201F8" w:rsidRPr="00314DC5" w:rsidRDefault="00D201F8" w:rsidP="00D201F8">
            <w:pPr>
              <w:spacing w:after="0" w:line="240" w:lineRule="auto"/>
              <w:jc w:val="both"/>
              <w:rPr>
                <w:rFonts w:ascii="Sylfaen" w:eastAsia="Times New Roman" w:hAnsi="Sylfaen" w:cs="Sylfaen"/>
                <w:color w:val="000000"/>
                <w:sz w:val="20"/>
                <w:szCs w:val="20"/>
                <w:lang w:val="ka-GE"/>
              </w:rPr>
            </w:pPr>
            <w:r w:rsidRPr="00314DC5">
              <w:rPr>
                <w:rFonts w:ascii="Sylfaen" w:eastAsia="Times New Roman" w:hAnsi="Sylfaen" w:cs="Sylfaen"/>
                <w:color w:val="000000"/>
                <w:sz w:val="20"/>
                <w:szCs w:val="20"/>
                <w:lang w:val="ka-GE"/>
              </w:rPr>
              <w:t xml:space="preserve">მუნიციპალიტეტის </w:t>
            </w:r>
            <w:r w:rsidRPr="00314DC5">
              <w:rPr>
                <w:rFonts w:ascii="Sylfaen" w:eastAsia="Times New Roman" w:hAnsi="Sylfaen" w:cs="Sylfaen"/>
                <w:color w:val="000000"/>
                <w:sz w:val="20"/>
                <w:szCs w:val="20"/>
              </w:rPr>
              <w:t>ტერიტორიაზე</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ფუნქციონირებს</w:t>
            </w:r>
            <w:r w:rsidRPr="00314DC5">
              <w:rPr>
                <w:rFonts w:eastAsia="Times New Roman"/>
                <w:color w:val="000000"/>
                <w:sz w:val="20"/>
                <w:szCs w:val="20"/>
              </w:rPr>
              <w:t xml:space="preserve"> </w:t>
            </w:r>
            <w:r w:rsidRPr="00314DC5">
              <w:rPr>
                <w:rFonts w:ascii="Sylfaen" w:eastAsia="Times New Roman" w:hAnsi="Sylfaen"/>
                <w:color w:val="000000"/>
                <w:sz w:val="20"/>
                <w:szCs w:val="20"/>
                <w:lang w:val="ka-GE"/>
              </w:rPr>
              <w:t>9</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საბავშო</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ბაღი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რომლის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ფუნქციონირებას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უზრუნველყოფს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ა</w:t>
            </w:r>
            <w:r w:rsidRPr="00314DC5">
              <w:rPr>
                <w:rFonts w:ascii="Sylfaen" w:eastAsia="Times New Roman" w:hAnsi="Sylfaen" w:cs="Sylfaen"/>
                <w:color w:val="000000"/>
                <w:sz w:val="20"/>
                <w:szCs w:val="20"/>
                <w:lang w:val="ka-GE"/>
              </w:rPr>
              <w:t>(</w:t>
            </w:r>
            <w:r w:rsidRPr="00314DC5">
              <w:rPr>
                <w:rFonts w:ascii="Sylfaen" w:eastAsia="Times New Roman" w:hAnsi="Sylfaen" w:cs="Sylfaen"/>
                <w:color w:val="000000"/>
                <w:sz w:val="20"/>
                <w:szCs w:val="20"/>
              </w:rPr>
              <w:t>ა</w:t>
            </w:r>
            <w:r w:rsidRPr="00314DC5">
              <w:rPr>
                <w:rFonts w:ascii="Sylfaen" w:eastAsia="Times New Roman" w:hAnsi="Sylfaen" w:cs="Sylfaen"/>
                <w:color w:val="000000"/>
                <w:sz w:val="20"/>
                <w:szCs w:val="20"/>
                <w:lang w:val="ka-GE"/>
              </w:rPr>
              <w:t>)</w:t>
            </w:r>
            <w:r w:rsidRPr="00314DC5">
              <w:rPr>
                <w:rFonts w:ascii="Sylfaen" w:eastAsia="Times New Roman" w:hAnsi="Sylfaen" w:cs="Sylfaen"/>
                <w:color w:val="000000"/>
                <w:sz w:val="20"/>
                <w:szCs w:val="20"/>
              </w:rPr>
              <w:t>იპ</w:t>
            </w:r>
            <w:r w:rsidRPr="00314DC5">
              <w:rPr>
                <w:rFonts w:eastAsia="Times New Roman"/>
                <w:color w:val="000000"/>
                <w:sz w:val="20"/>
                <w:szCs w:val="20"/>
              </w:rPr>
              <w:t xml:space="preserve"> </w:t>
            </w:r>
            <w:r w:rsidRPr="00314DC5">
              <w:rPr>
                <w:rFonts w:ascii="Sylfaen" w:eastAsia="Times New Roman" w:hAnsi="Sylfaen"/>
                <w:color w:val="000000"/>
                <w:sz w:val="20"/>
                <w:szCs w:val="20"/>
                <w:lang w:val="ka-GE"/>
              </w:rPr>
              <w:t>ყაზბეგის მუნიციპალიტეტის“სააღმზრდელო-საგანმანათლებლო სკოლამდელ დაწესებულებათა ცენტრი“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lang w:val="ka-GE"/>
              </w:rPr>
              <w:t>სულ</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სკლომადელ</w:t>
            </w:r>
            <w:r w:rsidRPr="00314DC5">
              <w:rPr>
                <w:rFonts w:eastAsia="Times New Roman"/>
                <w:color w:val="000000"/>
                <w:sz w:val="20"/>
                <w:szCs w:val="20"/>
              </w:rPr>
              <w:t xml:space="preserve"> </w:t>
            </w:r>
            <w:r w:rsidRPr="00314DC5">
              <w:rPr>
                <w:rFonts w:ascii="Sylfaen" w:eastAsia="Times New Roman" w:hAnsi="Sylfaen" w:cs="Sylfaen"/>
                <w:color w:val="000000"/>
                <w:sz w:val="20"/>
                <w:szCs w:val="20"/>
                <w:lang w:val="ka-GE"/>
              </w:rPr>
              <w:t>ცენტრში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დასაქმებულია</w:t>
            </w:r>
            <w:r w:rsidRPr="00314DC5">
              <w:rPr>
                <w:rFonts w:eastAsia="Times New Roman"/>
                <w:color w:val="000000"/>
                <w:sz w:val="20"/>
                <w:szCs w:val="20"/>
              </w:rPr>
              <w:t xml:space="preserve"> </w:t>
            </w:r>
            <w:r w:rsidRPr="00314DC5">
              <w:rPr>
                <w:rFonts w:ascii="Sylfaen" w:eastAsia="Times New Roman" w:hAnsi="Sylfaen"/>
                <w:color w:val="000000"/>
                <w:sz w:val="20"/>
                <w:szCs w:val="20"/>
                <w:lang w:val="ka-GE"/>
              </w:rPr>
              <w:t xml:space="preserve">133 </w:t>
            </w:r>
            <w:r w:rsidRPr="00314DC5">
              <w:rPr>
                <w:rFonts w:ascii="Sylfaen" w:eastAsia="Times New Roman" w:hAnsi="Sylfaen" w:cs="Sylfaen"/>
                <w:color w:val="000000"/>
                <w:sz w:val="20"/>
                <w:szCs w:val="20"/>
              </w:rPr>
              <w:t>თანამშრომელი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მათ</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შორის</w:t>
            </w:r>
            <w:r w:rsidRPr="00314DC5">
              <w:rPr>
                <w:rFonts w:ascii="Sylfaen" w:eastAsia="Times New Roman" w:hAnsi="Sylfaen" w:cs="Sylfaen"/>
                <w:color w:val="000000"/>
                <w:sz w:val="20"/>
                <w:szCs w:val="20"/>
                <w:lang w:val="ka-GE"/>
              </w:rPr>
              <w:t xml:space="preserve">: ცენტრის ადმინისტრაციაში -11,ხოლო დანარჩენი-122 პირი დასაქმებულია ბაგა-ბაღებში,აქედან  და  </w:t>
            </w:r>
            <w:r w:rsidRPr="00314DC5">
              <w:rPr>
                <w:rFonts w:ascii="Sylfaen" w:eastAsia="Times New Roman" w:hAnsi="Sylfaen"/>
                <w:color w:val="000000"/>
                <w:sz w:val="20"/>
                <w:szCs w:val="20"/>
                <w:lang w:val="ka-GE"/>
              </w:rPr>
              <w:t>40</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აღმზრდელი</w:t>
            </w:r>
            <w:r w:rsidRPr="00314DC5">
              <w:rPr>
                <w:rFonts w:ascii="Sylfaen" w:eastAsia="Times New Roman" w:hAnsi="Sylfaen" w:cs="Sylfaen"/>
                <w:color w:val="000000"/>
                <w:sz w:val="20"/>
                <w:szCs w:val="20"/>
                <w:lang w:val="ka-GE"/>
              </w:rPr>
              <w:t xml:space="preserve"> და აღმზრდელის თანაშემწეა, ხოლო -82 სხვა პერსონალი.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lang w:val="ka-GE"/>
              </w:rPr>
              <w:t xml:space="preserve">ეფექტიანი </w:t>
            </w:r>
            <w:r w:rsidRPr="00314DC5">
              <w:rPr>
                <w:rFonts w:ascii="Sylfaen" w:eastAsia="Times New Roman" w:hAnsi="Sylfaen" w:cs="Sylfaen"/>
                <w:color w:val="000000"/>
                <w:sz w:val="20"/>
                <w:szCs w:val="20"/>
              </w:rPr>
              <w:t>ფუნქციონირების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უზრუნველსაყოფად</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იგეგმება</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სკოლამდელი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აღზრდის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სფეროში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მართვის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პოლიტიკის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განხორციელება</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სტანდარტების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შესაბამისი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სააღმზრდელო</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პროგრამა</w:t>
            </w:r>
            <w:r w:rsidRPr="00314DC5">
              <w:rPr>
                <w:rFonts w:eastAsia="Times New Roman"/>
                <w:color w:val="000000"/>
                <w:sz w:val="20"/>
                <w:szCs w:val="20"/>
              </w:rPr>
              <w:t>/</w:t>
            </w:r>
            <w:r w:rsidRPr="00314DC5">
              <w:rPr>
                <w:rFonts w:ascii="Sylfaen" w:eastAsia="Times New Roman" w:hAnsi="Sylfaen" w:cs="Sylfaen"/>
                <w:color w:val="000000"/>
                <w:sz w:val="20"/>
                <w:szCs w:val="20"/>
              </w:rPr>
              <w:t>მეთოდოლოგის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დახვეწა</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საქართველოს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მთავრობის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დადგენილებით</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განსაზღვრული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სტანდარტების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შესაბამისი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კვებით</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უზრუნველყოფა</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აღსაზრდელთა</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უსაფრთხოების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მიზნით</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ბაგა</w:t>
            </w:r>
            <w:r w:rsidRPr="00314DC5">
              <w:rPr>
                <w:rFonts w:eastAsia="Times New Roman"/>
                <w:color w:val="000000"/>
                <w:sz w:val="20"/>
                <w:szCs w:val="20"/>
              </w:rPr>
              <w:t>-</w:t>
            </w:r>
            <w:r w:rsidRPr="00314DC5">
              <w:rPr>
                <w:rFonts w:ascii="Sylfaen" w:eastAsia="Times New Roman" w:hAnsi="Sylfaen" w:cs="Sylfaen"/>
                <w:color w:val="000000"/>
                <w:sz w:val="20"/>
                <w:szCs w:val="20"/>
              </w:rPr>
              <w:t>ბაღების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ინფრასტრუქტურის</w:t>
            </w:r>
            <w:r w:rsidRPr="00314DC5">
              <w:rPr>
                <w:rFonts w:eastAsia="Times New Roman"/>
                <w:color w:val="000000"/>
                <w:sz w:val="20"/>
                <w:szCs w:val="20"/>
              </w:rPr>
              <w:t>(</w:t>
            </w:r>
            <w:r w:rsidRPr="00314DC5">
              <w:rPr>
                <w:rFonts w:ascii="Sylfaen" w:eastAsia="Times New Roman" w:hAnsi="Sylfaen" w:cs="Sylfaen"/>
                <w:color w:val="000000"/>
                <w:sz w:val="20"/>
                <w:szCs w:val="20"/>
              </w:rPr>
              <w:t>ეზო</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შენობა</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ინვენტარი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და</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სხვა</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განვითარება</w:t>
            </w:r>
            <w:r w:rsidRPr="00314DC5">
              <w:rPr>
                <w:rFonts w:eastAsia="Times New Roman"/>
                <w:color w:val="000000"/>
                <w:sz w:val="20"/>
                <w:szCs w:val="20"/>
              </w:rPr>
              <w:t xml:space="preserve">. </w:t>
            </w:r>
            <w:r w:rsidRPr="00314DC5">
              <w:rPr>
                <w:rFonts w:ascii="Sylfaen" w:eastAsia="Times New Roman" w:hAnsi="Sylfaen" w:cs="Sylfaen"/>
                <w:color w:val="000000"/>
                <w:sz w:val="20"/>
                <w:szCs w:val="20"/>
                <w:lang w:val="ka-GE"/>
              </w:rPr>
              <w:t xml:space="preserve">ბაგა-ბაღების </w:t>
            </w:r>
            <w:r w:rsidRPr="00314DC5">
              <w:rPr>
                <w:rFonts w:ascii="Sylfaen" w:eastAsia="Times New Roman" w:hAnsi="Sylfaen" w:cs="Sylfaen"/>
                <w:color w:val="000000"/>
                <w:sz w:val="20"/>
                <w:szCs w:val="20"/>
              </w:rPr>
              <w:t>პერსონალის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შრომითი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პირობების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გაუმჯობესება</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და</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მათი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კვალიფიკაციის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ამაღლება</w:t>
            </w:r>
            <w:r w:rsidRPr="00314DC5">
              <w:rPr>
                <w:rFonts w:eastAsia="Times New Roman"/>
                <w:color w:val="000000"/>
                <w:sz w:val="20"/>
                <w:szCs w:val="20"/>
              </w:rPr>
              <w:t xml:space="preserve">. </w:t>
            </w:r>
            <w:r w:rsidRPr="00314DC5">
              <w:rPr>
                <w:rFonts w:ascii="Sylfaen" w:eastAsia="Times New Roman" w:hAnsi="Sylfaen" w:cs="Sylfaen"/>
                <w:color w:val="000000"/>
                <w:sz w:val="20"/>
                <w:szCs w:val="20"/>
                <w:lang w:val="ka-GE"/>
              </w:rPr>
              <w:t xml:space="preserve">პერსონალის </w:t>
            </w:r>
            <w:r w:rsidRPr="00314DC5">
              <w:rPr>
                <w:rFonts w:ascii="Sylfaen" w:eastAsia="Times New Roman" w:hAnsi="Sylfaen" w:cs="Sylfaen"/>
                <w:color w:val="000000"/>
                <w:sz w:val="20"/>
                <w:szCs w:val="20"/>
              </w:rPr>
              <w:t>მცირე</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ხელფასის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გათვალისწინებით</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იგეგმება</w:t>
            </w:r>
            <w:r w:rsidRPr="00314DC5">
              <w:rPr>
                <w:rFonts w:eastAsia="Times New Roman"/>
                <w:color w:val="000000"/>
                <w:sz w:val="20"/>
                <w:szCs w:val="20"/>
              </w:rPr>
              <w:t xml:space="preserve"> </w:t>
            </w:r>
            <w:r w:rsidRPr="00314DC5">
              <w:rPr>
                <w:rFonts w:ascii="Sylfaen" w:eastAsia="Times New Roman" w:hAnsi="Sylfaen"/>
                <w:color w:val="000000"/>
                <w:sz w:val="20"/>
                <w:szCs w:val="20"/>
                <w:lang w:val="ka-GE"/>
              </w:rPr>
              <w:t>2023-</w:t>
            </w:r>
            <w:r w:rsidRPr="00314DC5">
              <w:rPr>
                <w:rFonts w:eastAsia="Times New Roman"/>
                <w:color w:val="000000"/>
                <w:sz w:val="20"/>
                <w:szCs w:val="20"/>
              </w:rPr>
              <w:t>202</w:t>
            </w:r>
            <w:r w:rsidRPr="00314DC5">
              <w:rPr>
                <w:rFonts w:ascii="Sylfaen" w:eastAsia="Times New Roman" w:hAnsi="Sylfaen"/>
                <w:color w:val="000000"/>
                <w:sz w:val="20"/>
                <w:szCs w:val="20"/>
                <w:lang w:val="ka-GE"/>
              </w:rPr>
              <w:t>6</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წლებში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ზრდა</w:t>
            </w:r>
            <w:r w:rsidRPr="00314DC5">
              <w:rPr>
                <w:rFonts w:ascii="Sylfaen" w:eastAsia="Times New Roman" w:hAnsi="Sylfaen" w:cs="Sylfaen"/>
                <w:color w:val="000000"/>
                <w:sz w:val="20"/>
                <w:szCs w:val="20"/>
                <w:lang w:val="ka-GE"/>
              </w:rPr>
              <w:t>.კერძოდ 2023 წელს-10 % მატება.</w:t>
            </w:r>
          </w:p>
          <w:p w:rsidR="00D201F8" w:rsidRPr="00314DC5" w:rsidRDefault="00D201F8" w:rsidP="00D201F8">
            <w:pPr>
              <w:spacing w:after="0" w:line="240" w:lineRule="auto"/>
              <w:jc w:val="both"/>
              <w:rPr>
                <w:rFonts w:ascii="Sylfaen" w:eastAsia="Times New Roman" w:hAnsi="Sylfaen" w:cs="Sylfaen"/>
                <w:color w:val="000000" w:themeColor="text1"/>
                <w:sz w:val="20"/>
                <w:szCs w:val="20"/>
                <w:lang w:val="ka-GE"/>
              </w:rPr>
            </w:pPr>
            <w:r w:rsidRPr="00314DC5">
              <w:rPr>
                <w:rFonts w:ascii="Sylfaen" w:hAnsi="Sylfaen"/>
                <w:color w:val="000000" w:themeColor="text1"/>
                <w:sz w:val="20"/>
                <w:szCs w:val="20"/>
                <w:lang w:val="ka-GE"/>
              </w:rPr>
              <w:t xml:space="preserve">სკოლამდელი აღზრდის დაწესებულების ფუნქციონირება გენდერულად მნიშვნელოვანია, </w:t>
            </w:r>
            <w:r w:rsidRPr="00314DC5">
              <w:rPr>
                <w:rFonts w:ascii="Sylfaen" w:hAnsi="Sylfaen"/>
                <w:color w:val="000000" w:themeColor="text1"/>
                <w:sz w:val="20"/>
                <w:szCs w:val="20"/>
              </w:rPr>
              <w:t>ადაპტირებული</w:t>
            </w:r>
            <w:r w:rsidRPr="00314DC5">
              <w:rPr>
                <w:rFonts w:ascii="Sylfaen" w:hAnsi="Sylfaen"/>
                <w:color w:val="000000" w:themeColor="text1"/>
                <w:sz w:val="20"/>
                <w:szCs w:val="20"/>
                <w:lang w:val="ka-GE"/>
              </w:rPr>
              <w:t xml:space="preserve"> ინფრასტრუქტურის შექმნითა და ი</w:t>
            </w:r>
            <w:r w:rsidRPr="00314DC5">
              <w:rPr>
                <w:rFonts w:ascii="Sylfaen" w:hAnsi="Sylfaen" w:cs="Calibri"/>
                <w:color w:val="000000" w:themeColor="text1"/>
                <w:sz w:val="20"/>
                <w:szCs w:val="20"/>
                <w:lang w:val="ka-GE"/>
              </w:rPr>
              <w:t>ნკლუზიური სწავლების დანერგვით უზრუნველყოფილი იქნება სკოლამდელი განათლების</w:t>
            </w:r>
            <w:r w:rsidRPr="00314DC5">
              <w:rPr>
                <w:rFonts w:ascii="Sylfaen" w:hAnsi="Sylfaen" w:cs="Calibri"/>
                <w:color w:val="FF0000"/>
                <w:sz w:val="20"/>
                <w:szCs w:val="20"/>
                <w:lang w:val="ka-GE"/>
              </w:rPr>
              <w:t xml:space="preserve"> </w:t>
            </w:r>
            <w:r w:rsidRPr="00314DC5">
              <w:rPr>
                <w:rFonts w:ascii="Sylfaen" w:hAnsi="Sylfaen" w:cs="Calibri"/>
                <w:color w:val="000000" w:themeColor="text1"/>
                <w:sz w:val="20"/>
                <w:szCs w:val="20"/>
                <w:lang w:val="ka-GE"/>
              </w:rPr>
              <w:t xml:space="preserve">თანაბარი ხელმისაწვდომობა. </w:t>
            </w:r>
            <w:r w:rsidRPr="00314DC5">
              <w:rPr>
                <w:rFonts w:ascii="Sylfaen" w:hAnsi="Sylfaen"/>
                <w:color w:val="000000" w:themeColor="text1"/>
                <w:sz w:val="20"/>
                <w:szCs w:val="20"/>
                <w:lang w:val="ka-GE"/>
              </w:rPr>
              <w:t>ამასთან ხელს უწყობს 2-დან 6-წლამდე ბავშვიანი ოჯახების სოციალურ-ეკონომიკური მდგომარეობის გაუმჯობესებას, რადგან მშობლებს, განსაკუთრებით კი დედებს უთავისუფლდებათ დრო და საშუალება ეძლევათ დასაქმდნენ, რაც მნიშვნელოვანია ოჯახის მატერიალური მდგომარების გაუმჯობესებისა და ქალთა ეკონომიკური თავისუფლებისთვის.</w:t>
            </w:r>
          </w:p>
          <w:p w:rsidR="00D201F8" w:rsidRPr="00314DC5" w:rsidRDefault="00D201F8" w:rsidP="00D201F8">
            <w:pPr>
              <w:spacing w:after="0" w:line="240" w:lineRule="auto"/>
              <w:rPr>
                <w:rFonts w:eastAsia="Times New Roman"/>
                <w:color w:val="000000"/>
                <w:sz w:val="20"/>
                <w:szCs w:val="20"/>
              </w:rPr>
            </w:pPr>
          </w:p>
        </w:tc>
      </w:tr>
      <w:tr w:rsidR="00D201F8" w:rsidRPr="00314DC5" w:rsidTr="00D201F8">
        <w:trPr>
          <w:trHeight w:val="891"/>
        </w:trPr>
        <w:tc>
          <w:tcPr>
            <w:tcW w:w="1298" w:type="pct"/>
            <w:vMerge/>
            <w:shd w:val="clear" w:color="000000" w:fill="FFFFFF"/>
            <w:vAlign w:val="center"/>
          </w:tcPr>
          <w:p w:rsidR="00D201F8" w:rsidRPr="00314DC5" w:rsidRDefault="00D201F8" w:rsidP="00D201F8">
            <w:pPr>
              <w:spacing w:after="0" w:line="240" w:lineRule="auto"/>
              <w:rPr>
                <w:rFonts w:ascii="Sylfaen" w:eastAsia="Times New Roman" w:hAnsi="Sylfaen" w:cs="Sylfaen"/>
                <w:b/>
                <w:color w:val="000000"/>
                <w:sz w:val="18"/>
                <w:szCs w:val="18"/>
              </w:rPr>
            </w:pPr>
          </w:p>
        </w:tc>
        <w:tc>
          <w:tcPr>
            <w:tcW w:w="3702" w:type="pct"/>
            <w:gridSpan w:val="5"/>
            <w:shd w:val="clear" w:color="000000" w:fill="FFFFFF"/>
            <w:vAlign w:val="center"/>
          </w:tcPr>
          <w:p w:rsidR="00D201F8" w:rsidRPr="00314DC5" w:rsidRDefault="00D201F8" w:rsidP="00D201F8">
            <w:pPr>
              <w:spacing w:after="0" w:line="240" w:lineRule="auto"/>
              <w:jc w:val="both"/>
              <w:rPr>
                <w:rFonts w:ascii="Sylfaen" w:eastAsia="Times New Roman" w:hAnsi="Sylfaen" w:cs="Sylfaen"/>
                <w:color w:val="000000"/>
                <w:sz w:val="20"/>
                <w:szCs w:val="20"/>
                <w:lang w:val="ka-GE"/>
              </w:rPr>
            </w:pPr>
            <w:r w:rsidRPr="00314DC5">
              <w:rPr>
                <w:rFonts w:ascii="Sylfaen" w:eastAsia="Times New Roman" w:hAnsi="Sylfaen" w:cs="Sylfaen"/>
                <w:color w:val="000000"/>
                <w:sz w:val="20"/>
                <w:szCs w:val="20"/>
              </w:rPr>
              <w:t>მუნიციპალიტეტში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არსებული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სკოლამდელი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აღზრდის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დაწესებულებების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მომსახურებით</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წლის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გამავლობაში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სარგებლებს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მუნიციპალიტეტში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მცხოვრები</w:t>
            </w:r>
            <w:r w:rsidRPr="00314DC5">
              <w:rPr>
                <w:rFonts w:eastAsia="Times New Roman"/>
                <w:color w:val="000000"/>
                <w:sz w:val="20"/>
                <w:szCs w:val="20"/>
              </w:rPr>
              <w:t xml:space="preserve"> </w:t>
            </w:r>
            <w:r w:rsidRPr="00314DC5">
              <w:rPr>
                <w:rFonts w:eastAsia="Times New Roman"/>
                <w:color w:val="000000"/>
                <w:sz w:val="20"/>
                <w:szCs w:val="20"/>
                <w:lang w:val="ka-GE"/>
              </w:rPr>
              <w:t>196</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შესაბამისი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ასაკის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ბავშვი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რაც</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მუნიციპალიტეტში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მცხოვრები</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ამ</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ასაკის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ბავშვების</w:t>
            </w:r>
            <w:r w:rsidRPr="00314DC5">
              <w:rPr>
                <w:rFonts w:eastAsia="Times New Roman"/>
                <w:color w:val="000000"/>
                <w:sz w:val="20"/>
                <w:szCs w:val="20"/>
              </w:rPr>
              <w:t xml:space="preserve"> 70%-</w:t>
            </w:r>
            <w:r w:rsidRPr="00314DC5">
              <w:rPr>
                <w:rFonts w:ascii="Sylfaen" w:eastAsia="Times New Roman" w:hAnsi="Sylfaen" w:cs="Sylfaen"/>
                <w:color w:val="000000"/>
                <w:sz w:val="20"/>
                <w:szCs w:val="20"/>
              </w:rPr>
              <w:t>ს</w:t>
            </w:r>
            <w:r w:rsidRPr="00314DC5">
              <w:rPr>
                <w:rFonts w:eastAsia="Times New Roman"/>
                <w:color w:val="000000"/>
                <w:sz w:val="20"/>
                <w:szCs w:val="20"/>
              </w:rPr>
              <w:t xml:space="preserve"> </w:t>
            </w:r>
            <w:r w:rsidRPr="00314DC5">
              <w:rPr>
                <w:rFonts w:ascii="Sylfaen" w:eastAsia="Times New Roman" w:hAnsi="Sylfaen" w:cs="Sylfaen"/>
                <w:color w:val="000000"/>
                <w:sz w:val="20"/>
                <w:szCs w:val="20"/>
              </w:rPr>
              <w:t>შეადგენს</w:t>
            </w:r>
          </w:p>
        </w:tc>
      </w:tr>
      <w:tr w:rsidR="00D201F8" w:rsidRPr="00314DC5" w:rsidTr="00D201F8">
        <w:trPr>
          <w:trHeight w:val="80"/>
        </w:trPr>
        <w:tc>
          <w:tcPr>
            <w:tcW w:w="1298" w:type="pct"/>
            <w:vMerge/>
            <w:vAlign w:val="center"/>
            <w:hideMark/>
          </w:tcPr>
          <w:p w:rsidR="00D201F8" w:rsidRPr="00314DC5" w:rsidRDefault="00D201F8" w:rsidP="00D201F8">
            <w:pPr>
              <w:spacing w:after="0" w:line="240" w:lineRule="auto"/>
              <w:rPr>
                <w:rFonts w:eastAsia="Times New Roman"/>
                <w:b/>
                <w:color w:val="000000"/>
                <w:sz w:val="18"/>
                <w:szCs w:val="18"/>
              </w:rPr>
            </w:pPr>
          </w:p>
        </w:tc>
        <w:tc>
          <w:tcPr>
            <w:tcW w:w="3702" w:type="pct"/>
            <w:gridSpan w:val="5"/>
            <w:shd w:val="clear" w:color="000000" w:fill="FFFFFF"/>
            <w:hideMark/>
          </w:tcPr>
          <w:p w:rsidR="00D201F8" w:rsidRPr="00314DC5" w:rsidRDefault="00D201F8" w:rsidP="00D201F8">
            <w:pPr>
              <w:spacing w:after="0" w:line="240" w:lineRule="auto"/>
              <w:jc w:val="both"/>
              <w:rPr>
                <w:rFonts w:eastAsia="Times New Roman"/>
                <w:color w:val="000000"/>
                <w:sz w:val="20"/>
                <w:szCs w:val="20"/>
              </w:rPr>
            </w:pPr>
          </w:p>
        </w:tc>
      </w:tr>
      <w:tr w:rsidR="00D201F8" w:rsidRPr="00314DC5" w:rsidTr="00D201F8">
        <w:trPr>
          <w:trHeight w:val="531"/>
        </w:trPr>
        <w:tc>
          <w:tcPr>
            <w:tcW w:w="1298" w:type="pct"/>
            <w:shd w:val="clear" w:color="000000" w:fill="FFFFFF"/>
            <w:vAlign w:val="center"/>
          </w:tcPr>
          <w:p w:rsidR="00D201F8" w:rsidRPr="00314DC5" w:rsidRDefault="00D201F8" w:rsidP="00D201F8">
            <w:pPr>
              <w:rPr>
                <w:rFonts w:ascii="Sylfaen" w:hAnsi="Sylfaen" w:cs="Sylfaen"/>
                <w:b/>
                <w:color w:val="000000" w:themeColor="text1"/>
                <w:sz w:val="18"/>
                <w:szCs w:val="18"/>
              </w:rPr>
            </w:pPr>
            <w:r w:rsidRPr="00314DC5">
              <w:rPr>
                <w:rFonts w:ascii="Sylfaen" w:hAnsi="Sylfaen" w:cs="Sylfaen"/>
                <w:b/>
                <w:color w:val="000000" w:themeColor="text1"/>
                <w:sz w:val="18"/>
                <w:szCs w:val="18"/>
              </w:rPr>
              <w:t>გაეროს მდგრადი განვითარების მიზანი (SDG), რომლის მიღწევასაც ემსახურება პროგრამა</w:t>
            </w:r>
          </w:p>
        </w:tc>
        <w:tc>
          <w:tcPr>
            <w:tcW w:w="1234" w:type="pct"/>
            <w:gridSpan w:val="2"/>
            <w:shd w:val="clear" w:color="auto" w:fill="auto"/>
          </w:tcPr>
          <w:p w:rsidR="00D201F8" w:rsidRPr="00314DC5" w:rsidRDefault="00D201F8" w:rsidP="00D201F8">
            <w:pPr>
              <w:pStyle w:val="TableParagraph"/>
              <w:spacing w:before="2" w:line="259" w:lineRule="auto"/>
              <w:ind w:left="102" w:right="437"/>
              <w:rPr>
                <w:rFonts w:ascii="Sylfaen" w:eastAsia="Times New Roman" w:hAnsi="Sylfaen" w:cs="Sylfaen"/>
                <w:color w:val="000000" w:themeColor="text1"/>
                <w:sz w:val="20"/>
                <w:szCs w:val="20"/>
              </w:rPr>
            </w:pPr>
            <w:r w:rsidRPr="00314DC5">
              <w:rPr>
                <w:rFonts w:ascii="Sylfaen" w:eastAsia="Times New Roman" w:hAnsi="Sylfaen" w:cs="Sylfaen"/>
                <w:color w:val="000000" w:themeColor="text1"/>
                <w:sz w:val="20"/>
                <w:szCs w:val="20"/>
              </w:rPr>
              <w:t>მიზანი 4 -</w:t>
            </w:r>
            <w:r w:rsidRPr="00314DC5">
              <w:rPr>
                <w:rFonts w:ascii="Sylfaen" w:eastAsia="Times New Roman" w:hAnsi="Sylfaen" w:cs="Sylfaen"/>
                <w:color w:val="000000" w:themeColor="text1"/>
                <w:sz w:val="20"/>
                <w:szCs w:val="20"/>
                <w:lang w:val="ka-GE"/>
              </w:rPr>
              <w:t xml:space="preserve"> ხარისხიანი განათლება                       მიზანი 8 - ღირსეული სამუშაო და ეკონომიკური ზრდა</w:t>
            </w:r>
          </w:p>
        </w:tc>
        <w:tc>
          <w:tcPr>
            <w:tcW w:w="1234" w:type="pct"/>
            <w:shd w:val="clear" w:color="auto" w:fill="auto"/>
          </w:tcPr>
          <w:p w:rsidR="00D201F8" w:rsidRPr="00314DC5" w:rsidRDefault="00D201F8" w:rsidP="00D201F8">
            <w:pPr>
              <w:pStyle w:val="TableParagraph"/>
              <w:rPr>
                <w:rFonts w:ascii="Sylfaen" w:eastAsia="Times New Roman" w:hAnsi="Sylfaen" w:cs="Sylfaen"/>
                <w:color w:val="000000" w:themeColor="text1"/>
                <w:sz w:val="20"/>
                <w:szCs w:val="20"/>
              </w:rPr>
            </w:pPr>
          </w:p>
          <w:p w:rsidR="00D201F8" w:rsidRPr="00314DC5" w:rsidRDefault="00D201F8" w:rsidP="00D201F8">
            <w:pPr>
              <w:pStyle w:val="TableParagraph"/>
              <w:spacing w:before="1"/>
              <w:rPr>
                <w:rFonts w:ascii="Sylfaen" w:eastAsia="Times New Roman" w:hAnsi="Sylfaen" w:cs="Sylfaen"/>
                <w:color w:val="000000" w:themeColor="text1"/>
                <w:sz w:val="20"/>
                <w:szCs w:val="20"/>
              </w:rPr>
            </w:pPr>
          </w:p>
          <w:p w:rsidR="00D201F8" w:rsidRPr="00314DC5" w:rsidRDefault="00D201F8" w:rsidP="00D201F8">
            <w:pPr>
              <w:pStyle w:val="TableParagraph"/>
              <w:ind w:left="102"/>
              <w:rPr>
                <w:rFonts w:ascii="Sylfaen" w:eastAsia="Times New Roman" w:hAnsi="Sylfaen" w:cs="Sylfaen"/>
                <w:b/>
                <w:color w:val="000000" w:themeColor="text1"/>
                <w:sz w:val="20"/>
                <w:szCs w:val="20"/>
              </w:rPr>
            </w:pPr>
            <w:r w:rsidRPr="00314DC5">
              <w:rPr>
                <w:rFonts w:ascii="Sylfaen" w:eastAsia="Times New Roman" w:hAnsi="Sylfaen" w:cs="Sylfaen"/>
                <w:b/>
                <w:color w:val="000000" w:themeColor="text1"/>
                <w:sz w:val="20"/>
                <w:szCs w:val="20"/>
              </w:rPr>
              <w:t xml:space="preserve">გენდერული </w:t>
            </w:r>
          </w:p>
        </w:tc>
        <w:tc>
          <w:tcPr>
            <w:tcW w:w="1234" w:type="pct"/>
            <w:gridSpan w:val="2"/>
            <w:shd w:val="clear" w:color="auto" w:fill="auto"/>
          </w:tcPr>
          <w:p w:rsidR="00D201F8" w:rsidRPr="00314DC5" w:rsidRDefault="00D201F8" w:rsidP="00D201F8">
            <w:pPr>
              <w:pStyle w:val="TableParagraph"/>
              <w:rPr>
                <w:rFonts w:ascii="Sylfaen" w:eastAsia="Times New Roman" w:hAnsi="Sylfaen" w:cs="Sylfaen"/>
                <w:color w:val="000000" w:themeColor="text1"/>
                <w:sz w:val="20"/>
                <w:szCs w:val="20"/>
              </w:rPr>
            </w:pPr>
          </w:p>
          <w:p w:rsidR="00D201F8" w:rsidRPr="00314DC5" w:rsidRDefault="00D201F8" w:rsidP="00D201F8">
            <w:pPr>
              <w:pStyle w:val="TableParagraph"/>
              <w:spacing w:before="1"/>
              <w:rPr>
                <w:rFonts w:ascii="Sylfaen" w:eastAsia="Times New Roman" w:hAnsi="Sylfaen" w:cs="Sylfaen"/>
                <w:color w:val="000000" w:themeColor="text1"/>
                <w:sz w:val="20"/>
                <w:szCs w:val="20"/>
              </w:rPr>
            </w:pPr>
          </w:p>
          <w:p w:rsidR="00D201F8" w:rsidRPr="00314DC5" w:rsidRDefault="00D201F8" w:rsidP="00D201F8">
            <w:pPr>
              <w:pStyle w:val="TableParagraph"/>
              <w:ind w:left="5"/>
              <w:jc w:val="center"/>
              <w:rPr>
                <w:rFonts w:ascii="Sylfaen" w:eastAsia="Times New Roman" w:hAnsi="Sylfaen" w:cs="Sylfaen"/>
                <w:color w:val="000000" w:themeColor="text1"/>
                <w:sz w:val="20"/>
                <w:szCs w:val="20"/>
              </w:rPr>
            </w:pPr>
            <w:r w:rsidRPr="00314DC5">
              <w:rPr>
                <w:rFonts w:ascii="Sylfaen" w:eastAsia="Times New Roman" w:hAnsi="Sylfaen" w:cs="Sylfaen"/>
                <w:color w:val="000000" w:themeColor="text1"/>
                <w:sz w:val="20"/>
                <w:szCs w:val="20"/>
                <w:lang w:val="ka-GE"/>
              </w:rPr>
              <w:t>დიახ</w:t>
            </w:r>
          </w:p>
        </w:tc>
      </w:tr>
      <w:tr w:rsidR="00D201F8" w:rsidRPr="00314DC5" w:rsidTr="00D201F8">
        <w:trPr>
          <w:trHeight w:val="531"/>
        </w:trPr>
        <w:tc>
          <w:tcPr>
            <w:tcW w:w="1298" w:type="pct"/>
            <w:shd w:val="clear" w:color="000000" w:fill="FFFFFF"/>
            <w:vAlign w:val="center"/>
            <w:hideMark/>
          </w:tcPr>
          <w:p w:rsidR="00D201F8" w:rsidRPr="00314DC5" w:rsidRDefault="00D201F8" w:rsidP="00D201F8">
            <w:pPr>
              <w:spacing w:after="0" w:line="240" w:lineRule="auto"/>
              <w:rPr>
                <w:rFonts w:eastAsia="Times New Roman"/>
                <w:b/>
                <w:color w:val="000000"/>
                <w:sz w:val="18"/>
                <w:szCs w:val="18"/>
              </w:rPr>
            </w:pPr>
            <w:r w:rsidRPr="00314DC5">
              <w:rPr>
                <w:rFonts w:ascii="Sylfaen" w:hAnsi="Sylfaen" w:cs="Calibri"/>
                <w:b/>
                <w:bCs/>
                <w:color w:val="000000"/>
                <w:sz w:val="18"/>
                <w:szCs w:val="18"/>
              </w:rPr>
              <w:t>მოსალოდნელი შედეგი</w:t>
            </w:r>
          </w:p>
        </w:tc>
        <w:tc>
          <w:tcPr>
            <w:tcW w:w="3702" w:type="pct"/>
            <w:gridSpan w:val="5"/>
            <w:shd w:val="clear" w:color="auto" w:fill="auto"/>
            <w:vAlign w:val="center"/>
            <w:hideMark/>
          </w:tcPr>
          <w:p w:rsidR="00D201F8" w:rsidRPr="00314DC5" w:rsidRDefault="00D201F8" w:rsidP="00D201F8">
            <w:pPr>
              <w:spacing w:after="0" w:line="240" w:lineRule="auto"/>
              <w:rPr>
                <w:rFonts w:ascii="Sylfaen" w:eastAsia="Times New Roman" w:hAnsi="Sylfaen"/>
                <w:color w:val="000000" w:themeColor="text1"/>
                <w:sz w:val="20"/>
                <w:szCs w:val="20"/>
                <w:lang w:val="ka-GE"/>
              </w:rPr>
            </w:pPr>
            <w:r w:rsidRPr="00314DC5">
              <w:rPr>
                <w:rFonts w:ascii="Sylfaen" w:eastAsia="Times New Roman" w:hAnsi="Sylfaen"/>
                <w:color w:val="000000" w:themeColor="text1"/>
                <w:sz w:val="20"/>
                <w:szCs w:val="20"/>
              </w:rPr>
              <w:t xml:space="preserve">მუნიციპალიტეტში უზრუნველყოფილია სტანდარტების შესაბამისი სკოლამდელი </w:t>
            </w:r>
            <w:r w:rsidRPr="00314DC5">
              <w:rPr>
                <w:rFonts w:ascii="Sylfaen" w:eastAsia="Times New Roman" w:hAnsi="Sylfaen"/>
                <w:color w:val="000000" w:themeColor="text1"/>
                <w:sz w:val="20"/>
                <w:szCs w:val="20"/>
                <w:lang w:val="ka-GE"/>
              </w:rPr>
              <w:t>განათლების</w:t>
            </w:r>
            <w:r w:rsidRPr="00314DC5">
              <w:rPr>
                <w:rFonts w:ascii="Sylfaen" w:eastAsia="Times New Roman" w:hAnsi="Sylfaen"/>
                <w:color w:val="000000" w:themeColor="text1"/>
                <w:sz w:val="20"/>
                <w:szCs w:val="20"/>
              </w:rPr>
              <w:t xml:space="preserve"> თანაბარი ხელმისაწვდომობა</w:t>
            </w:r>
          </w:p>
          <w:p w:rsidR="00D201F8" w:rsidRPr="00314DC5" w:rsidRDefault="00D201F8" w:rsidP="00D201F8">
            <w:pPr>
              <w:spacing w:after="0" w:line="240" w:lineRule="auto"/>
              <w:rPr>
                <w:rFonts w:eastAsia="Times New Roman"/>
                <w:color w:val="000000"/>
                <w:sz w:val="20"/>
                <w:szCs w:val="20"/>
              </w:rPr>
            </w:pPr>
          </w:p>
        </w:tc>
      </w:tr>
    </w:tbl>
    <w:p w:rsidR="00D201F8" w:rsidRPr="00314DC5" w:rsidRDefault="00D201F8" w:rsidP="00D201F8">
      <w:pPr>
        <w:spacing w:after="0" w:line="240" w:lineRule="auto"/>
        <w:ind w:right="283"/>
        <w:rPr>
          <w:rFonts w:ascii="Sylfaen" w:eastAsia="Times New Roman" w:hAnsi="Sylfaen" w:cs="Sylfaen"/>
          <w:b/>
          <w:sz w:val="18"/>
          <w:szCs w:val="18"/>
          <w:lang w:val="ka-GE" w:eastAsia="ru-RU"/>
        </w:rPr>
      </w:pPr>
    </w:p>
    <w:p w:rsidR="00D201F8" w:rsidRPr="00CA4A9F" w:rsidRDefault="00D201F8" w:rsidP="00D201F8">
      <w:pPr>
        <w:spacing w:after="0" w:line="240" w:lineRule="auto"/>
        <w:ind w:right="283"/>
        <w:rPr>
          <w:rFonts w:ascii="Sylfaen" w:eastAsia="Times New Roman" w:hAnsi="Sylfaen" w:cs="Sylfaen"/>
          <w:b/>
          <w:sz w:val="20"/>
          <w:szCs w:val="20"/>
          <w:lang w:val="ka-GE" w:eastAsia="ru-RU"/>
        </w:rPr>
      </w:pPr>
    </w:p>
    <w:tbl>
      <w:tblPr>
        <w:tblW w:w="5375" w:type="pct"/>
        <w:tblInd w:w="-702" w:type="dxa"/>
        <w:tblLayout w:type="fixed"/>
        <w:tblLook w:val="04A0" w:firstRow="1" w:lastRow="0" w:firstColumn="1" w:lastColumn="0" w:noHBand="0" w:noVBand="1"/>
      </w:tblPr>
      <w:tblGrid>
        <w:gridCol w:w="2786"/>
        <w:gridCol w:w="1083"/>
        <w:gridCol w:w="1618"/>
        <w:gridCol w:w="2703"/>
        <w:gridCol w:w="2701"/>
      </w:tblGrid>
      <w:tr w:rsidR="00D201F8" w:rsidRPr="00CA4A9F" w:rsidTr="00D201F8">
        <w:trPr>
          <w:trHeight w:val="555"/>
        </w:trPr>
        <w:tc>
          <w:tcPr>
            <w:tcW w:w="1279" w:type="pct"/>
            <w:vMerge w:val="restart"/>
            <w:tcBorders>
              <w:top w:val="single" w:sz="4" w:space="0" w:color="auto"/>
              <w:left w:val="single" w:sz="4" w:space="0" w:color="auto"/>
              <w:right w:val="single" w:sz="4" w:space="0" w:color="auto"/>
            </w:tcBorders>
            <w:shd w:val="clear" w:color="000000" w:fill="FFFFFF"/>
            <w:vAlign w:val="center"/>
            <w:hideMark/>
          </w:tcPr>
          <w:p w:rsidR="00D201F8" w:rsidRDefault="00D201F8" w:rsidP="00D201F8">
            <w:pPr>
              <w:spacing w:after="0" w:line="240" w:lineRule="auto"/>
              <w:ind w:right="283"/>
              <w:rPr>
                <w:rFonts w:ascii="Sylfaen" w:eastAsia="Times New Roman" w:hAnsi="Sylfaen" w:cs="Sylfaen"/>
                <w:b/>
                <w:sz w:val="20"/>
                <w:szCs w:val="20"/>
                <w:lang w:eastAsia="ru-RU"/>
              </w:rPr>
            </w:pPr>
          </w:p>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პროგრამის დასახელება </w:t>
            </w:r>
          </w:p>
          <w:p w:rsidR="00D201F8" w:rsidRDefault="00D201F8" w:rsidP="00D201F8">
            <w:pPr>
              <w:spacing w:after="0" w:line="240" w:lineRule="auto"/>
              <w:ind w:right="283"/>
              <w:rPr>
                <w:rFonts w:ascii="Sylfaen" w:eastAsia="Times New Roman" w:hAnsi="Sylfaen" w:cs="Sylfaen"/>
                <w:b/>
                <w:sz w:val="20"/>
                <w:szCs w:val="20"/>
                <w:lang w:eastAsia="ru-RU"/>
              </w:rPr>
            </w:pPr>
          </w:p>
          <w:p w:rsidR="00D201F8" w:rsidRDefault="00D201F8" w:rsidP="00D201F8">
            <w:pPr>
              <w:spacing w:after="0" w:line="240" w:lineRule="auto"/>
              <w:ind w:right="283"/>
              <w:rPr>
                <w:rFonts w:ascii="Sylfaen" w:eastAsia="Times New Roman" w:hAnsi="Sylfaen" w:cs="Sylfaen"/>
                <w:b/>
                <w:sz w:val="20"/>
                <w:szCs w:val="20"/>
                <w:lang w:eastAsia="ru-RU"/>
              </w:rPr>
            </w:pPr>
          </w:p>
          <w:p w:rsidR="00D201F8" w:rsidRPr="00CA4A9F" w:rsidRDefault="00D201F8" w:rsidP="00D201F8">
            <w:pPr>
              <w:spacing w:after="0" w:line="240" w:lineRule="auto"/>
              <w:ind w:right="283"/>
              <w:rPr>
                <w:rFonts w:ascii="Sylfaen" w:eastAsia="Times New Roman" w:hAnsi="Sylfaen" w:cs="Sylfaen"/>
                <w:b/>
                <w:sz w:val="20"/>
                <w:szCs w:val="20"/>
                <w:lang w:eastAsia="ru-RU"/>
              </w:rPr>
            </w:pP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კოდი</w:t>
            </w:r>
          </w:p>
        </w:tc>
        <w:tc>
          <w:tcPr>
            <w:tcW w:w="1984" w:type="pct"/>
            <w:gridSpan w:val="2"/>
            <w:vMerge w:val="restart"/>
            <w:tcBorders>
              <w:top w:val="single" w:sz="4" w:space="0" w:color="auto"/>
              <w:left w:val="single" w:sz="4" w:space="0" w:color="auto"/>
              <w:bottom w:val="nil"/>
              <w:right w:val="single" w:sz="4" w:space="0" w:color="000000"/>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bCs/>
                <w:sz w:val="20"/>
                <w:szCs w:val="20"/>
                <w:lang w:eastAsia="ru-RU"/>
              </w:rPr>
            </w:pPr>
            <w:r w:rsidRPr="00CA4A9F">
              <w:rPr>
                <w:rFonts w:ascii="Sylfaen" w:eastAsia="Times New Roman" w:hAnsi="Sylfaen" w:cs="Sylfaen"/>
                <w:b/>
                <w:bCs/>
                <w:sz w:val="20"/>
                <w:szCs w:val="20"/>
                <w:lang w:val="ka-GE" w:eastAsia="ru-RU"/>
              </w:rPr>
              <w:t>სკოლებისა და ბაღები რეაბილიტაცია</w:t>
            </w:r>
            <w:r w:rsidRPr="00CA4A9F">
              <w:rPr>
                <w:rFonts w:ascii="Sylfaen" w:eastAsia="Times New Roman" w:hAnsi="Sylfaen" w:cs="Sylfaen"/>
                <w:b/>
                <w:bCs/>
                <w:sz w:val="20"/>
                <w:szCs w:val="20"/>
                <w:lang w:eastAsia="ru-RU"/>
              </w:rPr>
              <w:t xml:space="preserve"> </w:t>
            </w:r>
          </w:p>
        </w:tc>
        <w:tc>
          <w:tcPr>
            <w:tcW w:w="1240"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9A4B38">
            <w:pPr>
              <w:spacing w:after="0" w:line="240" w:lineRule="auto"/>
              <w:ind w:right="283"/>
              <w:jc w:val="center"/>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2023 წლის</w:t>
            </w:r>
          </w:p>
          <w:p w:rsidR="00D201F8" w:rsidRPr="00CA4A9F" w:rsidRDefault="00D201F8" w:rsidP="009A4B38">
            <w:pPr>
              <w:spacing w:after="0" w:line="240" w:lineRule="auto"/>
              <w:ind w:right="283"/>
              <w:jc w:val="center"/>
              <w:rPr>
                <w:rFonts w:ascii="Sylfaen" w:eastAsia="Times New Roman" w:hAnsi="Sylfaen" w:cs="Sylfaen"/>
                <w:sz w:val="20"/>
                <w:szCs w:val="20"/>
                <w:lang w:val="ka-GE" w:eastAsia="ru-RU"/>
              </w:rPr>
            </w:pPr>
            <w:r w:rsidRPr="00CA4A9F">
              <w:rPr>
                <w:rFonts w:ascii="Sylfaen" w:eastAsia="Times New Roman" w:hAnsi="Sylfaen" w:cs="Sylfaen"/>
                <w:b/>
                <w:sz w:val="20"/>
                <w:szCs w:val="20"/>
                <w:lang w:eastAsia="ru-RU"/>
              </w:rPr>
              <w:t>დაფინანსება</w:t>
            </w:r>
            <w:r w:rsidRPr="00CA4A9F">
              <w:rPr>
                <w:rFonts w:ascii="Sylfaen" w:eastAsia="Times New Roman" w:hAnsi="Sylfaen" w:cs="Sylfaen"/>
                <w:b/>
                <w:sz w:val="20"/>
                <w:szCs w:val="20"/>
                <w:lang w:eastAsia="ru-RU"/>
              </w:rPr>
              <w:br/>
              <w:t xml:space="preserve"> ათას ლარში</w:t>
            </w:r>
          </w:p>
        </w:tc>
      </w:tr>
      <w:tr w:rsidR="00D201F8" w:rsidRPr="00CA4A9F" w:rsidTr="00D201F8">
        <w:trPr>
          <w:trHeight w:val="345"/>
        </w:trPr>
        <w:tc>
          <w:tcPr>
            <w:tcW w:w="1279" w:type="pct"/>
            <w:vMerge/>
            <w:tcBorders>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p>
        </w:tc>
        <w:tc>
          <w:tcPr>
            <w:tcW w:w="497"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Cs/>
                <w:sz w:val="20"/>
                <w:szCs w:val="20"/>
                <w:lang w:val="ka-GE" w:eastAsia="ru-RU"/>
              </w:rPr>
            </w:pPr>
            <w:r w:rsidRPr="00CA4A9F">
              <w:rPr>
                <w:rFonts w:ascii="Sylfaen" w:eastAsia="Times New Roman" w:hAnsi="Sylfaen" w:cs="Sylfaen"/>
                <w:bCs/>
                <w:sz w:val="20"/>
                <w:szCs w:val="20"/>
                <w:lang w:val="ka-GE" w:eastAsia="ru-RU"/>
              </w:rPr>
              <w:t>04 02</w:t>
            </w:r>
          </w:p>
        </w:tc>
        <w:tc>
          <w:tcPr>
            <w:tcW w:w="1984" w:type="pct"/>
            <w:gridSpan w:val="2"/>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ind w:right="283" w:firstLine="708"/>
              <w:rPr>
                <w:rFonts w:ascii="Sylfaen" w:eastAsia="Times New Roman" w:hAnsi="Sylfaen" w:cs="Sylfaen"/>
                <w:bCs/>
                <w:sz w:val="20"/>
                <w:szCs w:val="20"/>
                <w:lang w:eastAsia="ru-RU"/>
              </w:rPr>
            </w:pPr>
          </w:p>
        </w:tc>
        <w:tc>
          <w:tcPr>
            <w:tcW w:w="1240" w:type="pct"/>
            <w:tcBorders>
              <w:top w:val="nil"/>
              <w:left w:val="nil"/>
              <w:bottom w:val="single" w:sz="4" w:space="0" w:color="auto"/>
              <w:right w:val="single" w:sz="4" w:space="0" w:color="auto"/>
            </w:tcBorders>
            <w:shd w:val="clear" w:color="000000" w:fill="FFFFFF"/>
            <w:vAlign w:val="center"/>
            <w:hideMark/>
          </w:tcPr>
          <w:p w:rsidR="00D201F8" w:rsidRPr="00CA4A9F" w:rsidRDefault="009A4B38" w:rsidP="00D201F8">
            <w:pPr>
              <w:spacing w:after="0" w:line="240" w:lineRule="auto"/>
              <w:ind w:right="283" w:firstLine="708"/>
              <w:rPr>
                <w:rFonts w:ascii="Sylfaen" w:eastAsia="Times New Roman" w:hAnsi="Sylfaen" w:cs="Sylfaen"/>
                <w:b/>
                <w:bCs/>
                <w:sz w:val="20"/>
                <w:szCs w:val="20"/>
                <w:lang w:val="ka-GE" w:eastAsia="ru-RU"/>
              </w:rPr>
            </w:pPr>
            <w:r>
              <w:rPr>
                <w:rFonts w:ascii="Sylfaen" w:eastAsia="Times New Roman" w:hAnsi="Sylfaen" w:cs="Sylfaen"/>
                <w:b/>
                <w:bCs/>
                <w:sz w:val="20"/>
                <w:szCs w:val="20"/>
                <w:lang w:val="ka-GE" w:eastAsia="ru-RU"/>
              </w:rPr>
              <w:t xml:space="preserve">    </w:t>
            </w:r>
            <w:r w:rsidR="00D201F8" w:rsidRPr="00CA4A9F">
              <w:rPr>
                <w:rFonts w:ascii="Sylfaen" w:eastAsia="Times New Roman" w:hAnsi="Sylfaen" w:cs="Sylfaen"/>
                <w:b/>
                <w:bCs/>
                <w:sz w:val="20"/>
                <w:szCs w:val="20"/>
                <w:lang w:val="ka-GE" w:eastAsia="ru-RU"/>
              </w:rPr>
              <w:t>309,0</w:t>
            </w:r>
          </w:p>
        </w:tc>
      </w:tr>
      <w:tr w:rsidR="00D201F8" w:rsidRPr="00CA4A9F" w:rsidTr="00D201F8">
        <w:trPr>
          <w:trHeight w:val="1158"/>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პროგრამის განმახორციელებელი</w:t>
            </w:r>
          </w:p>
        </w:tc>
        <w:tc>
          <w:tcPr>
            <w:tcW w:w="3721" w:type="pct"/>
            <w:gridSpan w:val="4"/>
            <w:tcBorders>
              <w:top w:val="single" w:sz="4" w:space="0" w:color="auto"/>
              <w:left w:val="nil"/>
              <w:bottom w:val="nil"/>
              <w:right w:val="single" w:sz="4" w:space="0" w:color="000000"/>
            </w:tcBorders>
            <w:shd w:val="clear" w:color="000000" w:fill="FFFFFF"/>
            <w:vAlign w:val="center"/>
            <w:hideMark/>
          </w:tcPr>
          <w:p w:rsidR="00D201F8" w:rsidRPr="00CA4A9F" w:rsidRDefault="00D201F8" w:rsidP="00D201F8">
            <w:pPr>
              <w:spacing w:after="0" w:line="240" w:lineRule="auto"/>
              <w:rPr>
                <w:rFonts w:eastAsia="Times New Roman"/>
                <w:color w:val="000000"/>
                <w:sz w:val="20"/>
                <w:szCs w:val="20"/>
              </w:rPr>
            </w:pPr>
            <w:r w:rsidRPr="00CA4A9F">
              <w:rPr>
                <w:rFonts w:ascii="Sylfaen" w:eastAsia="Times New Roman" w:hAnsi="Sylfaen" w:cs="Sylfaen"/>
                <w:color w:val="000000"/>
                <w:sz w:val="20"/>
                <w:szCs w:val="20"/>
                <w:lang w:val="ka-GE"/>
              </w:rPr>
              <w:t>ეკონომიკის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განვითარების</w:t>
            </w:r>
            <w:r w:rsidRPr="00CA4A9F">
              <w:rPr>
                <w:rFonts w:eastAsia="Times New Roman"/>
                <w:color w:val="000000"/>
                <w:sz w:val="20"/>
                <w:szCs w:val="20"/>
                <w:lang w:val="ka-GE"/>
              </w:rPr>
              <w:t>,</w:t>
            </w:r>
            <w:r w:rsidRPr="00CA4A9F">
              <w:rPr>
                <w:rFonts w:ascii="Sylfaen" w:eastAsia="Times New Roman" w:hAnsi="Sylfaen" w:cs="Sylfaen"/>
                <w:color w:val="000000"/>
                <w:sz w:val="20"/>
                <w:szCs w:val="20"/>
                <w:lang w:val="ka-GE"/>
              </w:rPr>
              <w:t>სტატისტიკის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ქონების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მართვისა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ინფრასტრუქტურის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სამსახური</w:t>
            </w:r>
          </w:p>
        </w:tc>
      </w:tr>
      <w:tr w:rsidR="00D201F8" w:rsidRPr="00CA4A9F" w:rsidTr="00D201F8">
        <w:trPr>
          <w:trHeight w:val="1071"/>
        </w:trPr>
        <w:tc>
          <w:tcPr>
            <w:tcW w:w="1279" w:type="pct"/>
            <w:tcBorders>
              <w:top w:val="single" w:sz="4" w:space="0" w:color="auto"/>
              <w:left w:val="single" w:sz="4" w:space="0" w:color="auto"/>
              <w:bottom w:val="single" w:sz="4" w:space="0" w:color="auto"/>
              <w:right w:val="nil"/>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eastAsia="ru-RU"/>
              </w:rPr>
              <w:t xml:space="preserve">პროგრამის აღწერა </w:t>
            </w:r>
            <w:r w:rsidRPr="00CA4A9F">
              <w:rPr>
                <w:rFonts w:ascii="Sylfaen" w:eastAsia="Times New Roman" w:hAnsi="Sylfaen" w:cs="Sylfaen"/>
                <w:b/>
                <w:sz w:val="20"/>
                <w:szCs w:val="20"/>
                <w:lang w:val="ka-GE" w:eastAsia="ru-RU"/>
              </w:rPr>
              <w:t xml:space="preserve"> და მიზანი</w:t>
            </w:r>
          </w:p>
        </w:tc>
        <w:tc>
          <w:tcPr>
            <w:tcW w:w="3721"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jc w:val="both"/>
              <w:rPr>
                <w:rFonts w:ascii="Sylfaen" w:eastAsia="Times New Roman" w:hAnsi="Sylfaen" w:cs="Sylfaen"/>
                <w:color w:val="000000"/>
                <w:sz w:val="20"/>
                <w:szCs w:val="20"/>
                <w:lang w:val="ka-GE"/>
              </w:rPr>
            </w:pPr>
            <w:r w:rsidRPr="00CA4A9F">
              <w:rPr>
                <w:rFonts w:ascii="Sylfaen" w:eastAsia="Times New Roman" w:hAnsi="Sylfaen" w:cs="Sylfaen"/>
                <w:sz w:val="20"/>
                <w:szCs w:val="20"/>
                <w:lang w:val="ka-GE" w:eastAsia="ru-RU"/>
              </w:rPr>
              <w:t xml:space="preserve"> </w:t>
            </w:r>
            <w:r w:rsidRPr="00CA4A9F">
              <w:rPr>
                <w:rFonts w:ascii="Sylfaen" w:eastAsia="Times New Roman" w:hAnsi="Sylfaen" w:cs="Sylfaen"/>
                <w:color w:val="000000"/>
                <w:sz w:val="20"/>
                <w:szCs w:val="20"/>
                <w:lang w:val="ka-GE"/>
              </w:rPr>
              <w:t>ქვეპროგრამის მიზანია საბავშვო ბაღებში მატერიალურ-ტექნიკური ბაზის გაუმჯობესება.</w:t>
            </w:r>
          </w:p>
          <w:p w:rsidR="00D201F8" w:rsidRPr="00CA4A9F" w:rsidRDefault="00D201F8" w:rsidP="00D201F8">
            <w:pPr>
              <w:spacing w:after="0" w:line="240" w:lineRule="auto"/>
              <w:ind w:right="283"/>
              <w:jc w:val="both"/>
              <w:rPr>
                <w:rFonts w:ascii="Sylfaen" w:eastAsia="Times New Roman" w:hAnsi="Sylfaen"/>
                <w:color w:val="000000"/>
                <w:sz w:val="20"/>
                <w:szCs w:val="20"/>
                <w:lang w:val="ka-GE"/>
              </w:rPr>
            </w:pPr>
            <w:r w:rsidRPr="00CA4A9F">
              <w:rPr>
                <w:rFonts w:ascii="Sylfaen" w:eastAsia="Times New Roman" w:hAnsi="Sylfaen" w:cs="Sylfaen"/>
                <w:color w:val="000000"/>
                <w:sz w:val="20"/>
                <w:szCs w:val="20"/>
                <w:lang w:val="ka-GE"/>
              </w:rPr>
              <w:t xml:space="preserve">ყაზბეგის </w:t>
            </w:r>
            <w:r w:rsidRPr="00CA4A9F">
              <w:rPr>
                <w:rFonts w:ascii="Sylfaen" w:eastAsia="Times New Roman" w:hAnsi="Sylfaen" w:cs="Sylfaen"/>
                <w:color w:val="000000"/>
                <w:sz w:val="20"/>
                <w:szCs w:val="20"/>
              </w:rPr>
              <w:t>მუნიციპალიტეტის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ტერიტორიაზე</w:t>
            </w:r>
            <w:r w:rsidRPr="00CA4A9F">
              <w:rPr>
                <w:rFonts w:ascii="Sylfaen" w:eastAsia="Times New Roman" w:hAnsi="Sylfaen" w:cs="Sylfaen"/>
                <w:color w:val="000000"/>
                <w:sz w:val="20"/>
                <w:szCs w:val="20"/>
                <w:lang w:val="ka-GE"/>
              </w:rPr>
              <w:t xml:space="preserve"> სისტემატურად მიმდინარეობს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განათლების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ობიექტები</w:t>
            </w:r>
            <w:r w:rsidRPr="00CA4A9F">
              <w:rPr>
                <w:rFonts w:ascii="Sylfaen" w:eastAsia="Times New Roman" w:hAnsi="Sylfaen" w:cs="Sylfaen"/>
                <w:color w:val="000000"/>
                <w:sz w:val="20"/>
                <w:szCs w:val="20"/>
                <w:lang w:val="ka-GE"/>
              </w:rPr>
              <w:t>ს</w:t>
            </w:r>
            <w:r w:rsidRPr="00CA4A9F">
              <w:rPr>
                <w:rFonts w:eastAsia="Times New Roman"/>
                <w:color w:val="000000"/>
                <w:sz w:val="20"/>
                <w:szCs w:val="20"/>
              </w:rPr>
              <w:t xml:space="preserve"> </w:t>
            </w:r>
            <w:r w:rsidRPr="00CA4A9F">
              <w:rPr>
                <w:rFonts w:ascii="Sylfaen" w:eastAsia="Times New Roman" w:hAnsi="Sylfaen"/>
                <w:color w:val="000000"/>
                <w:sz w:val="20"/>
                <w:szCs w:val="20"/>
                <w:lang w:val="ka-GE"/>
              </w:rPr>
              <w:t>რეაბილიტაცია.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ძირითადი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აქტივების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მშენებლობა</w:t>
            </w:r>
            <w:r w:rsidRPr="00CA4A9F">
              <w:rPr>
                <w:rFonts w:eastAsia="Times New Roman"/>
                <w:color w:val="000000"/>
                <w:sz w:val="20"/>
                <w:szCs w:val="20"/>
                <w:lang w:val="ka-GE"/>
              </w:rPr>
              <w:t>,</w:t>
            </w:r>
            <w:r w:rsidRPr="00CA4A9F">
              <w:rPr>
                <w:rFonts w:ascii="Sylfaen" w:eastAsia="Times New Roman" w:hAnsi="Sylfaen"/>
                <w:color w:val="000000"/>
                <w:sz w:val="20"/>
                <w:szCs w:val="20"/>
                <w:lang w:val="ka-GE"/>
              </w:rPr>
              <w:t xml:space="preserve"> </w:t>
            </w:r>
            <w:r w:rsidRPr="00CA4A9F">
              <w:rPr>
                <w:rFonts w:ascii="Sylfaen" w:eastAsia="Times New Roman" w:hAnsi="Sylfaen" w:cs="Sylfaen"/>
                <w:color w:val="000000"/>
                <w:sz w:val="20"/>
                <w:szCs w:val="20"/>
                <w:lang w:val="ka-GE"/>
              </w:rPr>
              <w:t>არსებულის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მიმდინარე</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შეკეთება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მოვლა</w:t>
            </w:r>
            <w:r w:rsidRPr="00CA4A9F">
              <w:rPr>
                <w:rFonts w:eastAsia="Times New Roman"/>
                <w:color w:val="000000"/>
                <w:sz w:val="20"/>
                <w:szCs w:val="20"/>
                <w:lang w:val="ka-GE"/>
              </w:rPr>
              <w:t>-</w:t>
            </w:r>
            <w:r w:rsidRPr="00CA4A9F">
              <w:rPr>
                <w:rFonts w:ascii="Sylfaen" w:eastAsia="Times New Roman" w:hAnsi="Sylfaen" w:cs="Sylfaen"/>
                <w:color w:val="000000"/>
                <w:sz w:val="20"/>
                <w:szCs w:val="20"/>
                <w:lang w:val="ka-GE"/>
              </w:rPr>
              <w:t>პატრონობა</w:t>
            </w:r>
            <w:r w:rsidRPr="00CA4A9F">
              <w:rPr>
                <w:rFonts w:eastAsia="Times New Roman"/>
                <w:color w:val="000000"/>
                <w:sz w:val="20"/>
                <w:szCs w:val="20"/>
                <w:lang w:val="ka-GE"/>
              </w:rPr>
              <w:t xml:space="preserve">. </w:t>
            </w:r>
            <w:r w:rsidRPr="00CA4A9F">
              <w:rPr>
                <w:rFonts w:ascii="Sylfaen" w:eastAsia="Times New Roman" w:hAnsi="Sylfaen"/>
                <w:color w:val="000000"/>
                <w:sz w:val="20"/>
                <w:szCs w:val="20"/>
                <w:lang w:val="ka-GE"/>
              </w:rPr>
              <w:t>კერძოდ:    გათვალისწინებულია სოფ. სნოში  ბაღის შემოფარგლვა-34.0 ათ.ლარით და რაიონის ყველა ბაღში გათბობის სისტემის მოწყობა, რისთვისაც გათვალისწინებულია -275,0 ათ.ლარი.</w:t>
            </w:r>
          </w:p>
          <w:p w:rsidR="00D201F8" w:rsidRPr="00012635" w:rsidRDefault="00D201F8" w:rsidP="00D201F8">
            <w:pPr>
              <w:spacing w:after="0" w:line="240" w:lineRule="auto"/>
              <w:ind w:right="283"/>
              <w:jc w:val="both"/>
              <w:rPr>
                <w:rFonts w:ascii="Sylfaen" w:eastAsia="Times New Roman" w:hAnsi="Sylfaen"/>
                <w:color w:val="000000" w:themeColor="text1"/>
                <w:sz w:val="20"/>
                <w:szCs w:val="20"/>
                <w:lang w:val="ka-GE"/>
              </w:rPr>
            </w:pPr>
            <w:r w:rsidRPr="00012635">
              <w:rPr>
                <w:rFonts w:ascii="Sylfaen" w:eastAsia="Times New Roman" w:hAnsi="Sylfaen"/>
                <w:color w:val="000000" w:themeColor="text1"/>
                <w:sz w:val="20"/>
                <w:szCs w:val="20"/>
                <w:lang w:val="ka-GE"/>
              </w:rPr>
              <w:t xml:space="preserve">საბავშვო ბაღების მშენებლობა-რეაბილიტაციის პროცესში გათვალისწინებული იქნება გენდერული ასპექტები და მოეწყობა ინკლუზიური გარემო. </w:t>
            </w:r>
            <w:r w:rsidRPr="00012635">
              <w:rPr>
                <w:rFonts w:ascii="Sylfaen" w:eastAsia="Times New Roman" w:hAnsi="Sylfaen"/>
                <w:color w:val="000000" w:themeColor="text1"/>
                <w:sz w:val="20"/>
                <w:szCs w:val="20"/>
              </w:rPr>
              <w:t xml:space="preserve">        </w:t>
            </w:r>
          </w:p>
          <w:p w:rsidR="00D201F8" w:rsidRPr="00012635" w:rsidRDefault="00D201F8" w:rsidP="00D201F8">
            <w:pPr>
              <w:spacing w:after="0" w:line="240" w:lineRule="auto"/>
              <w:ind w:right="283"/>
              <w:jc w:val="both"/>
              <w:rPr>
                <w:rFonts w:ascii="Sylfaen" w:eastAsia="Times New Roman" w:hAnsi="Sylfaen"/>
                <w:color w:val="000000" w:themeColor="text1"/>
                <w:sz w:val="20"/>
                <w:szCs w:val="20"/>
                <w:lang w:val="ka-GE"/>
              </w:rPr>
            </w:pPr>
          </w:p>
          <w:p w:rsidR="00D201F8" w:rsidRPr="00CA4A9F" w:rsidRDefault="00D201F8" w:rsidP="00D201F8">
            <w:pPr>
              <w:spacing w:after="0" w:line="240" w:lineRule="auto"/>
              <w:ind w:right="283"/>
              <w:rPr>
                <w:rFonts w:ascii="Sylfaen" w:eastAsia="Times New Roman" w:hAnsi="Sylfaen"/>
                <w:color w:val="000000"/>
                <w:sz w:val="20"/>
                <w:szCs w:val="20"/>
                <w:lang w:val="ka-GE"/>
              </w:rPr>
            </w:pPr>
          </w:p>
          <w:p w:rsidR="00D201F8" w:rsidRPr="00CA4A9F" w:rsidRDefault="00D201F8" w:rsidP="00D201F8">
            <w:pPr>
              <w:spacing w:after="0" w:line="240" w:lineRule="auto"/>
              <w:ind w:right="283"/>
              <w:rPr>
                <w:rFonts w:ascii="Sylfaen" w:eastAsia="Times New Roman" w:hAnsi="Sylfaen" w:cs="Sylfaen"/>
                <w:sz w:val="20"/>
                <w:szCs w:val="20"/>
                <w:lang w:val="ka-GE" w:eastAsia="ru-RU"/>
              </w:rPr>
            </w:pPr>
          </w:p>
        </w:tc>
      </w:tr>
      <w:tr w:rsidR="00D201F8" w:rsidRPr="00CA4A9F" w:rsidTr="00D201F8">
        <w:trPr>
          <w:trHeight w:val="1071"/>
        </w:trPr>
        <w:tc>
          <w:tcPr>
            <w:tcW w:w="1279" w:type="pct"/>
            <w:tcBorders>
              <w:top w:val="single" w:sz="4" w:space="0" w:color="auto"/>
              <w:left w:val="single" w:sz="4" w:space="0" w:color="auto"/>
              <w:bottom w:val="single" w:sz="4" w:space="0" w:color="auto"/>
              <w:right w:val="nil"/>
            </w:tcBorders>
            <w:shd w:val="clear" w:color="000000" w:fill="FFFFFF"/>
            <w:vAlign w:val="center"/>
          </w:tcPr>
          <w:p w:rsidR="00D201F8" w:rsidRPr="006802B2" w:rsidRDefault="00D201F8" w:rsidP="00D201F8">
            <w:pPr>
              <w:rPr>
                <w:rFonts w:ascii="Sylfaen" w:hAnsi="Sylfaen" w:cs="Sylfaen"/>
                <w:b/>
                <w:color w:val="000000" w:themeColor="text1"/>
                <w:sz w:val="20"/>
                <w:szCs w:val="20"/>
              </w:rPr>
            </w:pPr>
            <w:r w:rsidRPr="006802B2">
              <w:rPr>
                <w:rFonts w:ascii="Sylfaen" w:hAnsi="Sylfaen" w:cs="Sylfaen"/>
                <w:b/>
                <w:color w:val="000000" w:themeColor="text1"/>
                <w:sz w:val="20"/>
                <w:szCs w:val="20"/>
              </w:rPr>
              <w:t>გაეროს მდგრადი განვითარების მიზანი (SDG), რომლის მიღწევასაც ემსახურება პროგრამა</w:t>
            </w:r>
          </w:p>
        </w:tc>
        <w:tc>
          <w:tcPr>
            <w:tcW w:w="1240" w:type="pct"/>
            <w:gridSpan w:val="2"/>
            <w:tcBorders>
              <w:top w:val="single" w:sz="4" w:space="0" w:color="auto"/>
              <w:left w:val="single" w:sz="4" w:space="0" w:color="auto"/>
              <w:bottom w:val="single" w:sz="4" w:space="0" w:color="auto"/>
              <w:right w:val="single" w:sz="4" w:space="0" w:color="000000"/>
            </w:tcBorders>
            <w:shd w:val="clear" w:color="000000" w:fill="FFFFFF"/>
          </w:tcPr>
          <w:p w:rsidR="00D201F8" w:rsidRPr="00012635" w:rsidRDefault="00D201F8" w:rsidP="00D201F8">
            <w:pPr>
              <w:pStyle w:val="TableParagraph"/>
              <w:spacing w:before="2" w:line="259" w:lineRule="auto"/>
              <w:ind w:left="102" w:right="437"/>
              <w:rPr>
                <w:rFonts w:ascii="Sylfaen" w:eastAsia="Times New Roman" w:hAnsi="Sylfaen" w:cs="Sylfaen"/>
                <w:color w:val="000000" w:themeColor="text1"/>
                <w:sz w:val="20"/>
                <w:szCs w:val="20"/>
                <w:lang w:val="ka-GE"/>
              </w:rPr>
            </w:pPr>
            <w:r w:rsidRPr="00012635">
              <w:rPr>
                <w:rFonts w:ascii="Sylfaen" w:eastAsia="Times New Roman" w:hAnsi="Sylfaen" w:cs="Sylfaen"/>
                <w:color w:val="000000" w:themeColor="text1"/>
                <w:sz w:val="20"/>
                <w:szCs w:val="20"/>
              </w:rPr>
              <w:t>მიზანი 4 -</w:t>
            </w:r>
            <w:r w:rsidRPr="00012635">
              <w:rPr>
                <w:rFonts w:ascii="Sylfaen" w:eastAsia="Times New Roman" w:hAnsi="Sylfaen" w:cs="Sylfaen"/>
                <w:color w:val="000000" w:themeColor="text1"/>
                <w:sz w:val="20"/>
                <w:szCs w:val="20"/>
                <w:lang w:val="ka-GE"/>
              </w:rPr>
              <w:t xml:space="preserve"> ხარისხიანი განათლება                  </w:t>
            </w:r>
          </w:p>
          <w:p w:rsidR="00D201F8" w:rsidRPr="00012635" w:rsidRDefault="00D201F8" w:rsidP="00D201F8">
            <w:pPr>
              <w:pStyle w:val="TableParagraph"/>
              <w:spacing w:before="130" w:line="257" w:lineRule="auto"/>
              <w:ind w:left="102" w:right="245"/>
              <w:rPr>
                <w:rFonts w:ascii="Sylfaen" w:eastAsia="Times New Roman" w:hAnsi="Sylfaen" w:cs="Sylfaen"/>
                <w:color w:val="000000" w:themeColor="text1"/>
                <w:sz w:val="20"/>
                <w:szCs w:val="20"/>
              </w:rPr>
            </w:pPr>
            <w:r w:rsidRPr="00012635">
              <w:rPr>
                <w:rFonts w:ascii="Sylfaen" w:eastAsia="Times New Roman" w:hAnsi="Sylfaen" w:cs="Sylfaen"/>
                <w:color w:val="000000" w:themeColor="text1"/>
                <w:sz w:val="20"/>
                <w:szCs w:val="20"/>
              </w:rPr>
              <w:t>მიზანი 9 - მრეწველობა, ინოვაცია და ინფრასტრუქტურა;</w:t>
            </w:r>
          </w:p>
          <w:p w:rsidR="00D201F8" w:rsidRPr="00012635" w:rsidRDefault="00D201F8" w:rsidP="00D201F8">
            <w:pPr>
              <w:pStyle w:val="TableParagraph"/>
              <w:spacing w:before="2" w:line="259" w:lineRule="auto"/>
              <w:ind w:left="102" w:right="437"/>
              <w:rPr>
                <w:rFonts w:ascii="Sylfaen" w:eastAsia="Times New Roman" w:hAnsi="Sylfaen" w:cs="Sylfaen"/>
                <w:color w:val="000000" w:themeColor="text1"/>
                <w:sz w:val="20"/>
                <w:szCs w:val="20"/>
              </w:rPr>
            </w:pPr>
            <w:r w:rsidRPr="00012635">
              <w:rPr>
                <w:rFonts w:ascii="Sylfaen" w:eastAsia="Times New Roman" w:hAnsi="Sylfaen" w:cs="Sylfaen"/>
                <w:color w:val="000000" w:themeColor="text1"/>
                <w:sz w:val="20"/>
                <w:szCs w:val="20"/>
                <w:lang w:val="ka-GE"/>
              </w:rPr>
              <w:t xml:space="preserve">     </w:t>
            </w:r>
          </w:p>
        </w:tc>
        <w:tc>
          <w:tcPr>
            <w:tcW w:w="1241" w:type="pct"/>
            <w:tcBorders>
              <w:top w:val="single" w:sz="4" w:space="0" w:color="auto"/>
              <w:left w:val="single" w:sz="4" w:space="0" w:color="auto"/>
              <w:bottom w:val="single" w:sz="4" w:space="0" w:color="auto"/>
              <w:right w:val="single" w:sz="4" w:space="0" w:color="000000"/>
            </w:tcBorders>
            <w:shd w:val="clear" w:color="000000" w:fill="FFFFFF"/>
          </w:tcPr>
          <w:p w:rsidR="00D201F8" w:rsidRPr="00012635" w:rsidRDefault="00D201F8" w:rsidP="00D201F8">
            <w:pPr>
              <w:pStyle w:val="TableParagraph"/>
              <w:rPr>
                <w:rFonts w:ascii="Sylfaen" w:eastAsia="Times New Roman" w:hAnsi="Sylfaen" w:cs="Sylfaen"/>
                <w:color w:val="000000" w:themeColor="text1"/>
                <w:sz w:val="20"/>
                <w:szCs w:val="20"/>
              </w:rPr>
            </w:pPr>
          </w:p>
          <w:p w:rsidR="00D201F8" w:rsidRPr="00012635" w:rsidRDefault="00D201F8" w:rsidP="00D201F8">
            <w:pPr>
              <w:pStyle w:val="TableParagraph"/>
              <w:spacing w:before="1"/>
              <w:rPr>
                <w:rFonts w:ascii="Sylfaen" w:eastAsia="Times New Roman" w:hAnsi="Sylfaen" w:cs="Sylfaen"/>
                <w:color w:val="000000" w:themeColor="text1"/>
                <w:sz w:val="20"/>
                <w:szCs w:val="20"/>
              </w:rPr>
            </w:pPr>
          </w:p>
          <w:p w:rsidR="00D201F8" w:rsidRPr="001C2817" w:rsidRDefault="00D201F8" w:rsidP="00D201F8">
            <w:pPr>
              <w:pStyle w:val="TableParagraph"/>
              <w:ind w:left="102"/>
              <w:rPr>
                <w:rFonts w:ascii="Sylfaen" w:eastAsia="Times New Roman" w:hAnsi="Sylfaen" w:cs="Sylfaen"/>
                <w:b/>
                <w:color w:val="000000" w:themeColor="text1"/>
                <w:sz w:val="20"/>
                <w:szCs w:val="20"/>
              </w:rPr>
            </w:pPr>
            <w:r w:rsidRPr="001C2817">
              <w:rPr>
                <w:rFonts w:ascii="Sylfaen" w:eastAsia="Times New Roman" w:hAnsi="Sylfaen" w:cs="Sylfaen"/>
                <w:b/>
                <w:color w:val="000000" w:themeColor="text1"/>
                <w:sz w:val="20"/>
                <w:szCs w:val="20"/>
              </w:rPr>
              <w:t xml:space="preserve">გენდერული </w:t>
            </w:r>
          </w:p>
        </w:tc>
        <w:tc>
          <w:tcPr>
            <w:tcW w:w="1240" w:type="pct"/>
            <w:tcBorders>
              <w:top w:val="single" w:sz="4" w:space="0" w:color="auto"/>
              <w:left w:val="single" w:sz="4" w:space="0" w:color="auto"/>
              <w:bottom w:val="single" w:sz="4" w:space="0" w:color="auto"/>
              <w:right w:val="single" w:sz="4" w:space="0" w:color="000000"/>
            </w:tcBorders>
            <w:shd w:val="clear" w:color="000000" w:fill="FFFFFF"/>
          </w:tcPr>
          <w:p w:rsidR="00D201F8" w:rsidRPr="00012635" w:rsidRDefault="00D201F8" w:rsidP="00D201F8">
            <w:pPr>
              <w:pStyle w:val="TableParagraph"/>
              <w:rPr>
                <w:rFonts w:ascii="Sylfaen" w:eastAsia="Times New Roman" w:hAnsi="Sylfaen" w:cs="Sylfaen"/>
                <w:color w:val="000000" w:themeColor="text1"/>
                <w:sz w:val="20"/>
                <w:szCs w:val="20"/>
              </w:rPr>
            </w:pPr>
          </w:p>
          <w:p w:rsidR="00D201F8" w:rsidRPr="00012635" w:rsidRDefault="00D201F8" w:rsidP="00D201F8">
            <w:pPr>
              <w:pStyle w:val="TableParagraph"/>
              <w:spacing w:before="1"/>
              <w:rPr>
                <w:rFonts w:ascii="Sylfaen" w:eastAsia="Times New Roman" w:hAnsi="Sylfaen" w:cs="Sylfaen"/>
                <w:color w:val="000000" w:themeColor="text1"/>
                <w:sz w:val="20"/>
                <w:szCs w:val="20"/>
              </w:rPr>
            </w:pPr>
            <w:r w:rsidRPr="00012635">
              <w:rPr>
                <w:rFonts w:ascii="Sylfaen" w:eastAsia="Times New Roman" w:hAnsi="Sylfaen" w:cs="Sylfaen"/>
                <w:color w:val="000000" w:themeColor="text1"/>
                <w:sz w:val="20"/>
                <w:szCs w:val="20"/>
                <w:lang w:val="ka-GE"/>
              </w:rPr>
              <w:t>არა</w:t>
            </w:r>
          </w:p>
        </w:tc>
      </w:tr>
      <w:tr w:rsidR="00D201F8" w:rsidRPr="00CA4A9F" w:rsidTr="00D201F8">
        <w:trPr>
          <w:trHeight w:val="639"/>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hAnsi="Sylfaen" w:cs="Calibri"/>
                <w:b/>
                <w:bCs/>
                <w:color w:val="000000"/>
                <w:sz w:val="20"/>
                <w:szCs w:val="20"/>
              </w:rPr>
              <w:t>მოსალოდნელი შედეგი</w:t>
            </w:r>
          </w:p>
        </w:tc>
        <w:tc>
          <w:tcPr>
            <w:tcW w:w="3721" w:type="pct"/>
            <w:gridSpan w:val="4"/>
            <w:tcBorders>
              <w:top w:val="single" w:sz="4" w:space="0" w:color="auto"/>
              <w:left w:val="nil"/>
              <w:bottom w:val="single" w:sz="4" w:space="0" w:color="auto"/>
              <w:right w:val="single" w:sz="4" w:space="0" w:color="000000"/>
            </w:tcBorders>
            <w:shd w:val="clear" w:color="000000" w:fill="FFFFFF"/>
            <w:vAlign w:val="center"/>
          </w:tcPr>
          <w:p w:rsidR="00D201F8" w:rsidRPr="00012635" w:rsidRDefault="00D201F8" w:rsidP="00D201F8">
            <w:pPr>
              <w:spacing w:after="0" w:line="240" w:lineRule="auto"/>
              <w:rPr>
                <w:rFonts w:ascii="Sylfaen" w:eastAsia="Times New Roman" w:hAnsi="Sylfaen"/>
                <w:color w:val="000000" w:themeColor="text1"/>
                <w:sz w:val="20"/>
                <w:szCs w:val="20"/>
                <w:lang w:val="ka-GE"/>
              </w:rPr>
            </w:pPr>
            <w:r w:rsidRPr="00012635">
              <w:rPr>
                <w:rFonts w:ascii="Sylfaen" w:eastAsia="Times New Roman" w:hAnsi="Sylfaen"/>
                <w:color w:val="000000" w:themeColor="text1"/>
                <w:sz w:val="20"/>
                <w:szCs w:val="20"/>
                <w:lang w:val="ka-GE"/>
              </w:rPr>
              <w:t xml:space="preserve">სკოლამდელი აღზრდის დაწესებულებებში შექმნილია გენდერულად მგრძნობიარე, </w:t>
            </w:r>
            <w:r w:rsidRPr="00012635">
              <w:rPr>
                <w:rFonts w:ascii="Sylfaen" w:eastAsia="Times New Roman" w:hAnsi="Sylfaen"/>
                <w:color w:val="000000" w:themeColor="text1"/>
                <w:sz w:val="20"/>
                <w:szCs w:val="20"/>
              </w:rPr>
              <w:t>სტანდარტის შესაბამისი უსაფრთხო ფიზიკური  გარემო სკოლ</w:t>
            </w:r>
            <w:r w:rsidRPr="00012635">
              <w:rPr>
                <w:rFonts w:ascii="Sylfaen" w:eastAsia="Times New Roman" w:hAnsi="Sylfaen"/>
                <w:color w:val="000000" w:themeColor="text1"/>
                <w:sz w:val="20"/>
                <w:szCs w:val="20"/>
                <w:lang w:val="ka-GE"/>
              </w:rPr>
              <w:t>ა</w:t>
            </w:r>
            <w:r w:rsidRPr="00012635">
              <w:rPr>
                <w:rFonts w:ascii="Sylfaen" w:eastAsia="Times New Roman" w:hAnsi="Sylfaen"/>
                <w:color w:val="000000" w:themeColor="text1"/>
                <w:sz w:val="20"/>
                <w:szCs w:val="20"/>
              </w:rPr>
              <w:t>მდელი განათ</w:t>
            </w:r>
            <w:r w:rsidRPr="00012635">
              <w:rPr>
                <w:rFonts w:ascii="Sylfaen" w:eastAsia="Times New Roman" w:hAnsi="Sylfaen"/>
                <w:color w:val="000000" w:themeColor="text1"/>
                <w:sz w:val="20"/>
                <w:szCs w:val="20"/>
                <w:lang w:val="ka-GE"/>
              </w:rPr>
              <w:t>ლ</w:t>
            </w:r>
            <w:r w:rsidRPr="00012635">
              <w:rPr>
                <w:rFonts w:ascii="Sylfaen" w:eastAsia="Times New Roman" w:hAnsi="Sylfaen"/>
                <w:color w:val="000000" w:themeColor="text1"/>
                <w:sz w:val="20"/>
                <w:szCs w:val="20"/>
              </w:rPr>
              <w:t>ების</w:t>
            </w:r>
            <w:r w:rsidRPr="00012635">
              <w:rPr>
                <w:rFonts w:ascii="Sylfaen" w:eastAsia="Times New Roman" w:hAnsi="Sylfaen"/>
                <w:color w:val="000000" w:themeColor="text1"/>
                <w:sz w:val="20"/>
                <w:szCs w:val="20"/>
                <w:lang w:val="ka-GE"/>
              </w:rPr>
              <w:t xml:space="preserve"> შეუფერხებლად მისაღებად</w:t>
            </w:r>
          </w:p>
        </w:tc>
      </w:tr>
    </w:tbl>
    <w:p w:rsidR="00D201F8" w:rsidRPr="00CA4A9F" w:rsidRDefault="00D201F8" w:rsidP="00D201F8">
      <w:pPr>
        <w:spacing w:after="0" w:line="240" w:lineRule="auto"/>
        <w:ind w:right="283"/>
        <w:rPr>
          <w:rFonts w:ascii="Sylfaen" w:eastAsia="Times New Roman" w:hAnsi="Sylfaen" w:cs="Sylfaen"/>
          <w:b/>
          <w:sz w:val="20"/>
          <w:szCs w:val="20"/>
          <w:lang w:val="ka-GE" w:eastAsia="ru-RU"/>
        </w:rPr>
      </w:pPr>
    </w:p>
    <w:p w:rsidR="008220D2" w:rsidRPr="005E1808" w:rsidRDefault="008220D2" w:rsidP="008220D2">
      <w:pPr>
        <w:spacing w:after="0" w:line="240" w:lineRule="auto"/>
        <w:ind w:right="283" w:firstLine="708"/>
        <w:rPr>
          <w:rFonts w:ascii="Sylfaen" w:eastAsia="Times New Roman" w:hAnsi="Sylfaen" w:cs="Sylfaen"/>
          <w:b/>
          <w:sz w:val="24"/>
          <w:szCs w:val="24"/>
          <w:lang w:val="ka-GE" w:eastAsia="ru-RU"/>
        </w:rPr>
      </w:pPr>
    </w:p>
    <w:tbl>
      <w:tblPr>
        <w:tblW w:w="5330" w:type="pct"/>
        <w:tblInd w:w="-612" w:type="dxa"/>
        <w:tblLayout w:type="fixed"/>
        <w:tblLook w:val="04A0" w:firstRow="1" w:lastRow="0" w:firstColumn="1" w:lastColumn="0" w:noHBand="0" w:noVBand="1"/>
      </w:tblPr>
      <w:tblGrid>
        <w:gridCol w:w="2799"/>
        <w:gridCol w:w="747"/>
        <w:gridCol w:w="5597"/>
        <w:gridCol w:w="1657"/>
      </w:tblGrid>
      <w:tr w:rsidR="008220D2" w:rsidRPr="005E1808" w:rsidTr="008220D2">
        <w:trPr>
          <w:trHeight w:val="450"/>
        </w:trPr>
        <w:tc>
          <w:tcPr>
            <w:tcW w:w="12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20D2" w:rsidRPr="005E1808" w:rsidRDefault="008220D2" w:rsidP="00F84268">
            <w:pPr>
              <w:spacing w:after="0" w:line="240" w:lineRule="auto"/>
              <w:rPr>
                <w:rFonts w:eastAsia="Times New Roman"/>
                <w:color w:val="000000"/>
                <w:sz w:val="20"/>
                <w:szCs w:val="20"/>
              </w:rPr>
            </w:pPr>
            <w:r w:rsidRPr="005E1808">
              <w:rPr>
                <w:rFonts w:ascii="Sylfaen" w:eastAsia="Times New Roman" w:hAnsi="Sylfaen" w:cs="Sylfaen"/>
                <w:color w:val="000000"/>
                <w:sz w:val="20"/>
                <w:szCs w:val="20"/>
              </w:rPr>
              <w:lastRenderedPageBreak/>
              <w:t>პროგრამის</w:t>
            </w:r>
            <w:r w:rsidRPr="005E1808">
              <w:rPr>
                <w:rFonts w:eastAsia="Times New Roman"/>
                <w:color w:val="000000"/>
                <w:sz w:val="20"/>
                <w:szCs w:val="20"/>
              </w:rPr>
              <w:t xml:space="preserve"> </w:t>
            </w:r>
            <w:r w:rsidRPr="005E1808">
              <w:rPr>
                <w:rFonts w:ascii="Sylfaen" w:eastAsia="Times New Roman" w:hAnsi="Sylfaen" w:cs="Sylfaen"/>
                <w:color w:val="000000"/>
                <w:sz w:val="20"/>
                <w:szCs w:val="20"/>
              </w:rPr>
              <w:t>დასახელება</w:t>
            </w:r>
            <w:r w:rsidRPr="005E1808">
              <w:rPr>
                <w:rFonts w:eastAsia="Times New Roman"/>
                <w:color w:val="000000"/>
                <w:sz w:val="20"/>
                <w:szCs w:val="20"/>
              </w:rPr>
              <w:t xml:space="preserve"> </w:t>
            </w:r>
          </w:p>
        </w:tc>
        <w:tc>
          <w:tcPr>
            <w:tcW w:w="346" w:type="pct"/>
            <w:tcBorders>
              <w:top w:val="single" w:sz="4" w:space="0" w:color="auto"/>
              <w:left w:val="nil"/>
              <w:bottom w:val="single" w:sz="4" w:space="0" w:color="auto"/>
              <w:right w:val="single" w:sz="4" w:space="0" w:color="auto"/>
            </w:tcBorders>
            <w:shd w:val="clear" w:color="000000" w:fill="FFFFFF"/>
            <w:vAlign w:val="center"/>
            <w:hideMark/>
          </w:tcPr>
          <w:p w:rsidR="008220D2" w:rsidRPr="005E1808" w:rsidRDefault="008220D2" w:rsidP="00F84268">
            <w:pPr>
              <w:spacing w:after="0" w:line="240" w:lineRule="auto"/>
              <w:jc w:val="center"/>
              <w:rPr>
                <w:rFonts w:eastAsia="Times New Roman"/>
                <w:color w:val="000000"/>
                <w:sz w:val="20"/>
                <w:szCs w:val="20"/>
              </w:rPr>
            </w:pPr>
            <w:r w:rsidRPr="005E1808">
              <w:rPr>
                <w:rFonts w:ascii="Sylfaen" w:eastAsia="Times New Roman" w:hAnsi="Sylfaen" w:cs="Sylfaen"/>
                <w:color w:val="000000"/>
                <w:sz w:val="20"/>
                <w:szCs w:val="20"/>
              </w:rPr>
              <w:t>კოდი</w:t>
            </w:r>
          </w:p>
        </w:tc>
        <w:tc>
          <w:tcPr>
            <w:tcW w:w="2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20D2" w:rsidRPr="005E1808" w:rsidRDefault="008220D2" w:rsidP="00F84268">
            <w:pPr>
              <w:spacing w:after="0" w:line="240" w:lineRule="auto"/>
              <w:jc w:val="center"/>
              <w:rPr>
                <w:rFonts w:eastAsia="Times New Roman"/>
                <w:b/>
                <w:bCs/>
                <w:color w:val="000000"/>
                <w:sz w:val="20"/>
                <w:szCs w:val="20"/>
                <w:lang w:val="ka-GE"/>
              </w:rPr>
            </w:pPr>
            <w:r>
              <w:rPr>
                <w:rFonts w:ascii="Sylfaen" w:eastAsia="Times New Roman" w:hAnsi="Sylfaen" w:cs="Sylfaen"/>
                <w:b/>
                <w:bCs/>
                <w:color w:val="000000"/>
                <w:sz w:val="20"/>
                <w:szCs w:val="20"/>
                <w:lang w:val="ka-GE"/>
              </w:rPr>
              <w:t>განათლების ხელშეწყობა</w:t>
            </w:r>
          </w:p>
        </w:tc>
        <w:tc>
          <w:tcPr>
            <w:tcW w:w="768" w:type="pct"/>
            <w:tcBorders>
              <w:top w:val="single" w:sz="4" w:space="0" w:color="auto"/>
              <w:left w:val="nil"/>
              <w:bottom w:val="single" w:sz="4" w:space="0" w:color="auto"/>
              <w:right w:val="single" w:sz="4" w:space="0" w:color="auto"/>
            </w:tcBorders>
            <w:shd w:val="clear" w:color="000000" w:fill="FFFFFF"/>
            <w:vAlign w:val="center"/>
            <w:hideMark/>
          </w:tcPr>
          <w:p w:rsidR="008220D2" w:rsidRPr="005E1808" w:rsidRDefault="008220D2" w:rsidP="00F84268">
            <w:pPr>
              <w:spacing w:after="0" w:line="240" w:lineRule="auto"/>
              <w:jc w:val="center"/>
              <w:rPr>
                <w:rFonts w:eastAsia="Times New Roman"/>
                <w:color w:val="000000"/>
                <w:sz w:val="20"/>
                <w:szCs w:val="20"/>
              </w:rPr>
            </w:pPr>
            <w:r w:rsidRPr="005E1808">
              <w:rPr>
                <w:rFonts w:ascii="Sylfaen" w:eastAsia="Times New Roman" w:hAnsi="Sylfaen" w:cs="Sylfaen"/>
                <w:color w:val="000000"/>
                <w:sz w:val="20"/>
                <w:szCs w:val="20"/>
              </w:rPr>
              <w:t>დაფინანსება</w:t>
            </w:r>
            <w:r w:rsidRPr="005E1808">
              <w:rPr>
                <w:rFonts w:eastAsia="Times New Roman"/>
                <w:color w:val="000000"/>
                <w:sz w:val="20"/>
                <w:szCs w:val="20"/>
              </w:rPr>
              <w:br/>
            </w:r>
            <w:r w:rsidRPr="005E1808">
              <w:rPr>
                <w:rFonts w:ascii="Sylfaen" w:eastAsia="Times New Roman" w:hAnsi="Sylfaen" w:cs="Sylfaen"/>
                <w:color w:val="000000"/>
                <w:sz w:val="20"/>
                <w:szCs w:val="20"/>
              </w:rPr>
              <w:t>ათას</w:t>
            </w:r>
            <w:r w:rsidRPr="005E1808">
              <w:rPr>
                <w:rFonts w:eastAsia="Times New Roman" w:cs="Calibri"/>
                <w:color w:val="000000"/>
                <w:sz w:val="20"/>
                <w:szCs w:val="20"/>
              </w:rPr>
              <w:t xml:space="preserve"> </w:t>
            </w:r>
            <w:r w:rsidRPr="005E1808">
              <w:rPr>
                <w:rFonts w:ascii="Sylfaen" w:eastAsia="Times New Roman" w:hAnsi="Sylfaen" w:cs="Sylfaen"/>
                <w:color w:val="000000"/>
                <w:sz w:val="20"/>
                <w:szCs w:val="20"/>
              </w:rPr>
              <w:t>ლარში</w:t>
            </w:r>
          </w:p>
        </w:tc>
      </w:tr>
      <w:tr w:rsidR="008220D2" w:rsidRPr="005E1808" w:rsidTr="008220D2">
        <w:trPr>
          <w:trHeight w:val="300"/>
        </w:trPr>
        <w:tc>
          <w:tcPr>
            <w:tcW w:w="1296" w:type="pct"/>
            <w:vMerge/>
            <w:tcBorders>
              <w:top w:val="single" w:sz="4" w:space="0" w:color="auto"/>
              <w:left w:val="single" w:sz="4" w:space="0" w:color="auto"/>
              <w:bottom w:val="single" w:sz="4" w:space="0" w:color="auto"/>
              <w:right w:val="single" w:sz="4" w:space="0" w:color="auto"/>
            </w:tcBorders>
            <w:vAlign w:val="center"/>
            <w:hideMark/>
          </w:tcPr>
          <w:p w:rsidR="008220D2" w:rsidRPr="005E1808" w:rsidRDefault="008220D2" w:rsidP="00F84268">
            <w:pPr>
              <w:spacing w:after="0" w:line="240" w:lineRule="auto"/>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vAlign w:val="center"/>
            <w:hideMark/>
          </w:tcPr>
          <w:p w:rsidR="008220D2" w:rsidRPr="005E1808" w:rsidRDefault="008220D2" w:rsidP="00F84268">
            <w:pPr>
              <w:spacing w:after="0" w:line="240" w:lineRule="auto"/>
              <w:jc w:val="center"/>
              <w:rPr>
                <w:rFonts w:ascii="Sylfaen" w:eastAsia="Times New Roman" w:hAnsi="Sylfaen"/>
                <w:b/>
                <w:bCs/>
                <w:color w:val="000000"/>
                <w:sz w:val="20"/>
                <w:szCs w:val="20"/>
                <w:lang w:val="ka-GE"/>
              </w:rPr>
            </w:pPr>
            <w:r w:rsidRPr="005E1808">
              <w:rPr>
                <w:rFonts w:eastAsia="Times New Roman"/>
                <w:b/>
                <w:bCs/>
                <w:color w:val="000000"/>
                <w:sz w:val="20"/>
                <w:szCs w:val="20"/>
              </w:rPr>
              <w:t>04 0</w:t>
            </w:r>
            <w:r>
              <w:rPr>
                <w:rFonts w:ascii="Sylfaen" w:eastAsia="Times New Roman" w:hAnsi="Sylfaen"/>
                <w:b/>
                <w:bCs/>
                <w:color w:val="000000"/>
                <w:sz w:val="20"/>
                <w:szCs w:val="20"/>
                <w:lang w:val="ka-GE"/>
              </w:rPr>
              <w:t>3</w:t>
            </w:r>
          </w:p>
        </w:tc>
        <w:tc>
          <w:tcPr>
            <w:tcW w:w="2591" w:type="pct"/>
            <w:vMerge/>
            <w:tcBorders>
              <w:top w:val="nil"/>
              <w:left w:val="nil"/>
              <w:bottom w:val="single" w:sz="4" w:space="0" w:color="auto"/>
              <w:right w:val="single" w:sz="4" w:space="0" w:color="auto"/>
            </w:tcBorders>
            <w:vAlign w:val="center"/>
            <w:hideMark/>
          </w:tcPr>
          <w:p w:rsidR="008220D2" w:rsidRPr="005E1808" w:rsidRDefault="008220D2" w:rsidP="00F84268">
            <w:pPr>
              <w:spacing w:after="0" w:line="240" w:lineRule="auto"/>
              <w:rPr>
                <w:rFonts w:eastAsia="Times New Roman"/>
                <w:b/>
                <w:bCs/>
                <w:color w:val="000000"/>
                <w:sz w:val="20"/>
                <w:szCs w:val="20"/>
              </w:rPr>
            </w:pPr>
          </w:p>
        </w:tc>
        <w:tc>
          <w:tcPr>
            <w:tcW w:w="768" w:type="pct"/>
            <w:tcBorders>
              <w:top w:val="nil"/>
              <w:left w:val="nil"/>
              <w:bottom w:val="single" w:sz="4" w:space="0" w:color="auto"/>
              <w:right w:val="single" w:sz="4" w:space="0" w:color="auto"/>
            </w:tcBorders>
            <w:shd w:val="clear" w:color="000000" w:fill="FFFFFF"/>
            <w:vAlign w:val="center"/>
            <w:hideMark/>
          </w:tcPr>
          <w:p w:rsidR="008220D2" w:rsidRPr="005E1808" w:rsidRDefault="008220D2" w:rsidP="00F84268">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64,3</w:t>
            </w:r>
          </w:p>
        </w:tc>
      </w:tr>
      <w:tr w:rsidR="008220D2" w:rsidRPr="005E1808" w:rsidTr="008220D2">
        <w:trPr>
          <w:trHeight w:val="900"/>
        </w:trPr>
        <w:tc>
          <w:tcPr>
            <w:tcW w:w="1296" w:type="pct"/>
            <w:tcBorders>
              <w:top w:val="nil"/>
              <w:left w:val="single" w:sz="4" w:space="0" w:color="auto"/>
              <w:bottom w:val="single" w:sz="4" w:space="0" w:color="auto"/>
              <w:right w:val="single" w:sz="4" w:space="0" w:color="auto"/>
            </w:tcBorders>
            <w:shd w:val="clear" w:color="000000" w:fill="FFFFFF"/>
            <w:vAlign w:val="center"/>
            <w:hideMark/>
          </w:tcPr>
          <w:p w:rsidR="008220D2" w:rsidRPr="005E1808" w:rsidRDefault="008220D2" w:rsidP="00F84268">
            <w:pPr>
              <w:spacing w:after="0" w:line="240" w:lineRule="auto"/>
              <w:rPr>
                <w:rFonts w:eastAsia="Times New Roman"/>
                <w:color w:val="000000"/>
                <w:sz w:val="20"/>
                <w:szCs w:val="20"/>
              </w:rPr>
            </w:pPr>
            <w:r w:rsidRPr="005E1808">
              <w:rPr>
                <w:rFonts w:ascii="Sylfaen" w:eastAsia="Times New Roman" w:hAnsi="Sylfaen" w:cs="Sylfaen"/>
                <w:color w:val="000000"/>
                <w:sz w:val="20"/>
                <w:szCs w:val="20"/>
              </w:rPr>
              <w:t>პროგრამის</w:t>
            </w:r>
            <w:r w:rsidRPr="005E1808">
              <w:rPr>
                <w:rFonts w:eastAsia="Times New Roman" w:cs="Calibri"/>
                <w:color w:val="000000"/>
                <w:sz w:val="20"/>
                <w:szCs w:val="20"/>
              </w:rPr>
              <w:t xml:space="preserve"> </w:t>
            </w:r>
            <w:r w:rsidRPr="005E1808">
              <w:rPr>
                <w:rFonts w:ascii="Sylfaen" w:eastAsia="Times New Roman" w:hAnsi="Sylfaen" w:cs="Sylfaen"/>
                <w:color w:val="000000"/>
                <w:sz w:val="20"/>
                <w:szCs w:val="20"/>
              </w:rPr>
              <w:t>განმახორციელებელი</w:t>
            </w:r>
            <w:r w:rsidRPr="005E1808">
              <w:rPr>
                <w:rFonts w:eastAsia="Times New Roman" w:cs="Calibri"/>
                <w:color w:val="000000"/>
                <w:sz w:val="20"/>
                <w:szCs w:val="20"/>
              </w:rPr>
              <w:t xml:space="preserve"> </w:t>
            </w:r>
            <w:r w:rsidRPr="005E1808">
              <w:rPr>
                <w:rFonts w:ascii="Sylfaen" w:eastAsia="Times New Roman" w:hAnsi="Sylfaen" w:cs="Sylfaen"/>
                <w:color w:val="000000"/>
                <w:sz w:val="20"/>
                <w:szCs w:val="20"/>
              </w:rPr>
              <w:t>სამსახური</w:t>
            </w:r>
          </w:p>
        </w:tc>
        <w:tc>
          <w:tcPr>
            <w:tcW w:w="3704" w:type="pct"/>
            <w:gridSpan w:val="3"/>
            <w:tcBorders>
              <w:top w:val="single" w:sz="4" w:space="0" w:color="auto"/>
              <w:left w:val="nil"/>
              <w:bottom w:val="single" w:sz="4" w:space="0" w:color="auto"/>
              <w:right w:val="single" w:sz="4" w:space="0" w:color="000000"/>
            </w:tcBorders>
            <w:shd w:val="clear" w:color="000000" w:fill="FFFFFF"/>
            <w:vAlign w:val="center"/>
            <w:hideMark/>
          </w:tcPr>
          <w:p w:rsidR="008220D2" w:rsidRPr="005E1808" w:rsidRDefault="008220D2" w:rsidP="00F84268">
            <w:pPr>
              <w:spacing w:after="0" w:line="240" w:lineRule="auto"/>
              <w:rPr>
                <w:rFonts w:eastAsia="Times New Roman"/>
                <w:color w:val="000000"/>
                <w:sz w:val="20"/>
                <w:szCs w:val="20"/>
              </w:rPr>
            </w:pPr>
            <w:r w:rsidRPr="005E1808">
              <w:rPr>
                <w:rFonts w:ascii="Sylfaen" w:eastAsia="Times New Roman" w:hAnsi="Sylfaen" w:cs="Sylfaen"/>
                <w:color w:val="000000"/>
                <w:sz w:val="20"/>
                <w:szCs w:val="20"/>
                <w:lang w:val="ka-GE"/>
              </w:rPr>
              <w:t>ეკონომიკის</w:t>
            </w:r>
            <w:r w:rsidRPr="005E1808">
              <w:rPr>
                <w:rFonts w:eastAsia="Times New Roman"/>
                <w:color w:val="000000"/>
                <w:sz w:val="20"/>
                <w:szCs w:val="20"/>
                <w:lang w:val="ka-GE"/>
              </w:rPr>
              <w:t xml:space="preserve"> </w:t>
            </w:r>
            <w:r w:rsidRPr="005E1808">
              <w:rPr>
                <w:rFonts w:ascii="Sylfaen" w:eastAsia="Times New Roman" w:hAnsi="Sylfaen" w:cs="Sylfaen"/>
                <w:color w:val="000000"/>
                <w:sz w:val="20"/>
                <w:szCs w:val="20"/>
                <w:lang w:val="ka-GE"/>
              </w:rPr>
              <w:t>განვითარების</w:t>
            </w:r>
            <w:r w:rsidRPr="005E1808">
              <w:rPr>
                <w:rFonts w:eastAsia="Times New Roman"/>
                <w:color w:val="000000"/>
                <w:sz w:val="20"/>
                <w:szCs w:val="20"/>
                <w:lang w:val="ka-GE"/>
              </w:rPr>
              <w:t>,</w:t>
            </w:r>
            <w:r w:rsidRPr="005E1808">
              <w:rPr>
                <w:rFonts w:ascii="Sylfaen" w:eastAsia="Times New Roman" w:hAnsi="Sylfaen" w:cs="Sylfaen"/>
                <w:color w:val="000000"/>
                <w:sz w:val="20"/>
                <w:szCs w:val="20"/>
                <w:lang w:val="ka-GE"/>
              </w:rPr>
              <w:t>სტატისტიკის</w:t>
            </w:r>
            <w:r w:rsidRPr="005E1808">
              <w:rPr>
                <w:rFonts w:eastAsia="Times New Roman"/>
                <w:color w:val="000000"/>
                <w:sz w:val="20"/>
                <w:szCs w:val="20"/>
                <w:lang w:val="ka-GE"/>
              </w:rPr>
              <w:t xml:space="preserve"> ,</w:t>
            </w:r>
            <w:r w:rsidRPr="005E1808">
              <w:rPr>
                <w:rFonts w:ascii="Sylfaen" w:eastAsia="Times New Roman" w:hAnsi="Sylfaen" w:cs="Sylfaen"/>
                <w:color w:val="000000"/>
                <w:sz w:val="20"/>
                <w:szCs w:val="20"/>
                <w:lang w:val="ka-GE"/>
              </w:rPr>
              <w:t>ქონების</w:t>
            </w:r>
            <w:r w:rsidRPr="005E1808">
              <w:rPr>
                <w:rFonts w:eastAsia="Times New Roman"/>
                <w:color w:val="000000"/>
                <w:sz w:val="20"/>
                <w:szCs w:val="20"/>
                <w:lang w:val="ka-GE"/>
              </w:rPr>
              <w:t xml:space="preserve"> </w:t>
            </w:r>
            <w:r w:rsidRPr="005E1808">
              <w:rPr>
                <w:rFonts w:ascii="Sylfaen" w:eastAsia="Times New Roman" w:hAnsi="Sylfaen" w:cs="Sylfaen"/>
                <w:color w:val="000000"/>
                <w:sz w:val="20"/>
                <w:szCs w:val="20"/>
                <w:lang w:val="ka-GE"/>
              </w:rPr>
              <w:t>მართვისა</w:t>
            </w:r>
            <w:r w:rsidRPr="005E1808">
              <w:rPr>
                <w:rFonts w:eastAsia="Times New Roman"/>
                <w:color w:val="000000"/>
                <w:sz w:val="20"/>
                <w:szCs w:val="20"/>
                <w:lang w:val="ka-GE"/>
              </w:rPr>
              <w:t xml:space="preserve"> </w:t>
            </w:r>
            <w:r w:rsidRPr="005E1808">
              <w:rPr>
                <w:rFonts w:ascii="Sylfaen" w:eastAsia="Times New Roman" w:hAnsi="Sylfaen" w:cs="Sylfaen"/>
                <w:color w:val="000000"/>
                <w:sz w:val="20"/>
                <w:szCs w:val="20"/>
                <w:lang w:val="ka-GE"/>
              </w:rPr>
              <w:t>და</w:t>
            </w:r>
            <w:r w:rsidRPr="005E1808">
              <w:rPr>
                <w:rFonts w:eastAsia="Times New Roman"/>
                <w:color w:val="000000"/>
                <w:sz w:val="20"/>
                <w:szCs w:val="20"/>
                <w:lang w:val="ka-GE"/>
              </w:rPr>
              <w:t xml:space="preserve"> </w:t>
            </w:r>
            <w:r w:rsidRPr="005E1808">
              <w:rPr>
                <w:rFonts w:ascii="Sylfaen" w:eastAsia="Times New Roman" w:hAnsi="Sylfaen" w:cs="Sylfaen"/>
                <w:color w:val="000000"/>
                <w:sz w:val="20"/>
                <w:szCs w:val="20"/>
                <w:lang w:val="ka-GE"/>
              </w:rPr>
              <w:t>ინფრასტრუქტურის</w:t>
            </w:r>
            <w:r w:rsidRPr="005E1808">
              <w:rPr>
                <w:rFonts w:eastAsia="Times New Roman"/>
                <w:color w:val="000000"/>
                <w:sz w:val="20"/>
                <w:szCs w:val="20"/>
                <w:lang w:val="ka-GE"/>
              </w:rPr>
              <w:t xml:space="preserve"> </w:t>
            </w:r>
            <w:r w:rsidRPr="005E1808">
              <w:rPr>
                <w:rFonts w:ascii="Sylfaen" w:eastAsia="Times New Roman" w:hAnsi="Sylfaen" w:cs="Sylfaen"/>
                <w:color w:val="000000"/>
                <w:sz w:val="20"/>
                <w:szCs w:val="20"/>
                <w:lang w:val="ka-GE"/>
              </w:rPr>
              <w:t>სამსახური</w:t>
            </w:r>
          </w:p>
        </w:tc>
      </w:tr>
      <w:tr w:rsidR="008220D2" w:rsidRPr="005E1808" w:rsidTr="008220D2">
        <w:trPr>
          <w:trHeight w:val="882"/>
        </w:trPr>
        <w:tc>
          <w:tcPr>
            <w:tcW w:w="1296" w:type="pct"/>
            <w:tcBorders>
              <w:top w:val="nil"/>
              <w:left w:val="single" w:sz="4" w:space="0" w:color="auto"/>
              <w:bottom w:val="single" w:sz="4" w:space="0" w:color="auto"/>
              <w:right w:val="single" w:sz="4" w:space="0" w:color="auto"/>
            </w:tcBorders>
            <w:shd w:val="clear" w:color="000000" w:fill="FFFFFF"/>
            <w:vAlign w:val="center"/>
            <w:hideMark/>
          </w:tcPr>
          <w:p w:rsidR="008220D2" w:rsidRPr="005E1808" w:rsidRDefault="008220D2" w:rsidP="00F84268">
            <w:pPr>
              <w:spacing w:after="0" w:line="240" w:lineRule="auto"/>
              <w:rPr>
                <w:rFonts w:eastAsia="Times New Roman"/>
                <w:color w:val="000000"/>
                <w:sz w:val="20"/>
                <w:szCs w:val="20"/>
              </w:rPr>
            </w:pPr>
            <w:r w:rsidRPr="005E1808">
              <w:rPr>
                <w:rFonts w:ascii="Sylfaen" w:eastAsia="Times New Roman" w:hAnsi="Sylfaen" w:cs="Sylfaen"/>
                <w:color w:val="000000"/>
                <w:sz w:val="20"/>
                <w:szCs w:val="20"/>
              </w:rPr>
              <w:t>პროგრამის</w:t>
            </w:r>
            <w:r w:rsidRPr="005E1808">
              <w:rPr>
                <w:rFonts w:eastAsia="Times New Roman" w:cs="Calibri"/>
                <w:color w:val="000000"/>
                <w:sz w:val="20"/>
                <w:szCs w:val="20"/>
              </w:rPr>
              <w:t xml:space="preserve"> </w:t>
            </w:r>
            <w:r w:rsidRPr="005E1808">
              <w:rPr>
                <w:rFonts w:ascii="Sylfaen" w:eastAsia="Times New Roman" w:hAnsi="Sylfaen" w:cs="Sylfaen"/>
                <w:color w:val="000000"/>
                <w:sz w:val="20"/>
                <w:szCs w:val="20"/>
              </w:rPr>
              <w:t>აღწერა</w:t>
            </w:r>
            <w:r w:rsidRPr="005E1808">
              <w:rPr>
                <w:rFonts w:eastAsia="Times New Roman" w:cs="Calibri"/>
                <w:color w:val="000000"/>
                <w:sz w:val="20"/>
                <w:szCs w:val="20"/>
              </w:rPr>
              <w:t xml:space="preserve"> </w:t>
            </w:r>
            <w:r w:rsidRPr="005E1808">
              <w:rPr>
                <w:rFonts w:ascii="Sylfaen" w:eastAsia="Times New Roman" w:hAnsi="Sylfaen" w:cs="Sylfaen"/>
                <w:color w:val="000000"/>
                <w:sz w:val="20"/>
                <w:szCs w:val="20"/>
              </w:rPr>
              <w:t>და</w:t>
            </w:r>
            <w:r w:rsidRPr="005E1808">
              <w:rPr>
                <w:rFonts w:eastAsia="Times New Roman" w:cs="Calibri"/>
                <w:color w:val="000000"/>
                <w:sz w:val="20"/>
                <w:szCs w:val="20"/>
              </w:rPr>
              <w:t xml:space="preserve"> </w:t>
            </w:r>
            <w:r w:rsidRPr="005E1808">
              <w:rPr>
                <w:rFonts w:ascii="Sylfaen" w:eastAsia="Times New Roman" w:hAnsi="Sylfaen" w:cs="Sylfaen"/>
                <w:color w:val="000000"/>
                <w:sz w:val="20"/>
                <w:szCs w:val="20"/>
              </w:rPr>
              <w:t>მიზანი</w:t>
            </w:r>
          </w:p>
        </w:tc>
        <w:tc>
          <w:tcPr>
            <w:tcW w:w="3704" w:type="pct"/>
            <w:gridSpan w:val="3"/>
            <w:tcBorders>
              <w:top w:val="single" w:sz="4" w:space="0" w:color="auto"/>
              <w:left w:val="nil"/>
              <w:bottom w:val="single" w:sz="4" w:space="0" w:color="auto"/>
              <w:right w:val="single" w:sz="4" w:space="0" w:color="000000"/>
            </w:tcBorders>
            <w:shd w:val="clear" w:color="000000" w:fill="FFFFFF"/>
            <w:vAlign w:val="center"/>
            <w:hideMark/>
          </w:tcPr>
          <w:p w:rsidR="008220D2" w:rsidRPr="005E1808" w:rsidRDefault="008220D2" w:rsidP="00F84268">
            <w:pPr>
              <w:spacing w:after="0" w:line="240" w:lineRule="auto"/>
              <w:rPr>
                <w:rFonts w:ascii="Sylfaen" w:eastAsia="Times New Roman" w:hAnsi="Sylfaen"/>
                <w:color w:val="000000"/>
                <w:sz w:val="20"/>
                <w:szCs w:val="20"/>
              </w:rPr>
            </w:pPr>
            <w:r>
              <w:rPr>
                <w:rFonts w:ascii="Sylfaen" w:hAnsi="Sylfaen" w:cs="Calibri"/>
                <w:color w:val="000000"/>
                <w:sz w:val="20"/>
                <w:szCs w:val="20"/>
                <w:lang w:val="ka-GE"/>
              </w:rPr>
              <w:t>პროგრამით</w:t>
            </w:r>
            <w:r>
              <w:rPr>
                <w:rFonts w:ascii="Sylfaen" w:hAnsi="Sylfaen" w:cs="Calibri"/>
                <w:color w:val="000000"/>
                <w:sz w:val="20"/>
                <w:szCs w:val="20"/>
              </w:rPr>
              <w:t xml:space="preserve"> 202</w:t>
            </w:r>
            <w:r>
              <w:rPr>
                <w:rFonts w:ascii="Sylfaen" w:hAnsi="Sylfaen" w:cs="Calibri"/>
                <w:color w:val="000000"/>
                <w:sz w:val="20"/>
                <w:szCs w:val="20"/>
                <w:lang w:val="ka-GE"/>
              </w:rPr>
              <w:t xml:space="preserve">2 </w:t>
            </w:r>
            <w:r>
              <w:rPr>
                <w:rFonts w:ascii="Sylfaen" w:hAnsi="Sylfaen" w:cs="Calibri"/>
                <w:color w:val="000000"/>
                <w:sz w:val="20"/>
                <w:szCs w:val="20"/>
              </w:rPr>
              <w:t>წელსაც განხორციელდება დელეგირებული უფლებამოსილების ფარგლებში საჯარო სკოლის მოსწავლეთა ტრანსპორტირება</w:t>
            </w:r>
            <w:r>
              <w:rPr>
                <w:rFonts w:ascii="Sylfaen" w:hAnsi="Sylfaen" w:cs="Calibri"/>
                <w:color w:val="000000"/>
                <w:sz w:val="20"/>
                <w:szCs w:val="20"/>
                <w:lang w:val="ka-GE"/>
              </w:rPr>
              <w:t xml:space="preserve"> </w:t>
            </w:r>
            <w:r>
              <w:rPr>
                <w:rFonts w:ascii="Sylfaen" w:hAnsi="Sylfaen" w:cs="Calibri"/>
                <w:color w:val="000000"/>
                <w:sz w:val="20"/>
                <w:szCs w:val="20"/>
              </w:rPr>
              <w:t xml:space="preserve"> </w:t>
            </w:r>
            <w:r>
              <w:rPr>
                <w:rFonts w:ascii="Sylfaen" w:hAnsi="Sylfaen" w:cs="Calibri"/>
                <w:color w:val="000000"/>
                <w:sz w:val="20"/>
                <w:szCs w:val="20"/>
                <w:lang w:val="ka-GE"/>
              </w:rPr>
              <w:t xml:space="preserve"> მიღებული სახელმწიფო ტრანსფერებით. აღნიშნულზე გათვალისწინებულია -59,4  ათ. ლარი</w:t>
            </w:r>
          </w:p>
        </w:tc>
      </w:tr>
      <w:tr w:rsidR="008220D2" w:rsidRPr="005E1808" w:rsidTr="008220D2">
        <w:trPr>
          <w:trHeight w:val="522"/>
        </w:trPr>
        <w:tc>
          <w:tcPr>
            <w:tcW w:w="1296" w:type="pct"/>
            <w:tcBorders>
              <w:top w:val="nil"/>
              <w:left w:val="single" w:sz="4" w:space="0" w:color="auto"/>
              <w:bottom w:val="single" w:sz="4" w:space="0" w:color="auto"/>
              <w:right w:val="single" w:sz="4" w:space="0" w:color="auto"/>
            </w:tcBorders>
            <w:shd w:val="clear" w:color="000000" w:fill="FFFFFF"/>
            <w:vAlign w:val="center"/>
            <w:hideMark/>
          </w:tcPr>
          <w:p w:rsidR="008220D2" w:rsidRPr="005E1808" w:rsidRDefault="008220D2" w:rsidP="00F84268">
            <w:pPr>
              <w:spacing w:after="0" w:line="240" w:lineRule="auto"/>
              <w:rPr>
                <w:rFonts w:eastAsia="Times New Roman"/>
                <w:color w:val="000000"/>
                <w:sz w:val="20"/>
                <w:szCs w:val="20"/>
              </w:rPr>
            </w:pPr>
            <w:r w:rsidRPr="005E1808">
              <w:rPr>
                <w:rFonts w:ascii="Sylfaen" w:eastAsia="Times New Roman" w:hAnsi="Sylfaen" w:cs="Sylfaen"/>
                <w:color w:val="000000"/>
                <w:sz w:val="20"/>
                <w:szCs w:val="20"/>
              </w:rPr>
              <w:t>მოსალოდნელი</w:t>
            </w:r>
            <w:r w:rsidRPr="005E1808">
              <w:rPr>
                <w:rFonts w:eastAsia="Times New Roman" w:cs="Calibri"/>
                <w:color w:val="000000"/>
                <w:sz w:val="20"/>
                <w:szCs w:val="20"/>
              </w:rPr>
              <w:t xml:space="preserve"> </w:t>
            </w:r>
            <w:r w:rsidRPr="005E1808">
              <w:rPr>
                <w:rFonts w:ascii="Sylfaen" w:eastAsia="Times New Roman" w:hAnsi="Sylfaen" w:cs="Sylfaen"/>
                <w:color w:val="000000"/>
                <w:sz w:val="20"/>
                <w:szCs w:val="20"/>
              </w:rPr>
              <w:t>შედეგი</w:t>
            </w:r>
          </w:p>
        </w:tc>
        <w:tc>
          <w:tcPr>
            <w:tcW w:w="3704" w:type="pct"/>
            <w:gridSpan w:val="3"/>
            <w:tcBorders>
              <w:top w:val="single" w:sz="4" w:space="0" w:color="auto"/>
              <w:left w:val="nil"/>
              <w:bottom w:val="single" w:sz="4" w:space="0" w:color="auto"/>
              <w:right w:val="single" w:sz="4" w:space="0" w:color="000000"/>
            </w:tcBorders>
            <w:shd w:val="clear" w:color="000000" w:fill="FFFFFF"/>
            <w:vAlign w:val="center"/>
            <w:hideMark/>
          </w:tcPr>
          <w:p w:rsidR="008220D2" w:rsidRPr="005E1808" w:rsidRDefault="008220D2" w:rsidP="00F84268">
            <w:pPr>
              <w:spacing w:after="0" w:line="240" w:lineRule="auto"/>
              <w:jc w:val="both"/>
              <w:rPr>
                <w:rFonts w:ascii="Sylfaen" w:eastAsia="Times New Roman" w:hAnsi="Sylfaen"/>
                <w:color w:val="000000"/>
                <w:sz w:val="20"/>
                <w:szCs w:val="20"/>
                <w:lang w:val="ka-GE"/>
              </w:rPr>
            </w:pPr>
            <w:r>
              <w:rPr>
                <w:rFonts w:ascii="Sylfaen" w:hAnsi="Sylfaen" w:cs="Calibri"/>
                <w:color w:val="000000"/>
                <w:sz w:val="20"/>
                <w:szCs w:val="20"/>
              </w:rPr>
              <w:t xml:space="preserve">  </w:t>
            </w:r>
            <w:r>
              <w:rPr>
                <w:rFonts w:ascii="Sylfaen" w:hAnsi="Sylfaen" w:cs="Calibri"/>
                <w:color w:val="000000"/>
                <w:sz w:val="20"/>
                <w:szCs w:val="20"/>
                <w:lang w:val="ka-GE"/>
              </w:rPr>
              <w:t xml:space="preserve">საჯარო </w:t>
            </w:r>
            <w:r>
              <w:rPr>
                <w:rFonts w:ascii="Sylfaen" w:hAnsi="Sylfaen" w:cs="Calibri"/>
                <w:color w:val="000000"/>
                <w:sz w:val="20"/>
                <w:szCs w:val="20"/>
              </w:rPr>
              <w:t>სკოლებში კეთილსაიმედო სასწავლო გარემოს შექმნა.</w:t>
            </w:r>
          </w:p>
        </w:tc>
      </w:tr>
    </w:tbl>
    <w:p w:rsidR="008220D2" w:rsidRDefault="008220D2" w:rsidP="008220D2">
      <w:pPr>
        <w:spacing w:after="0" w:line="240" w:lineRule="auto"/>
        <w:ind w:right="283"/>
        <w:rPr>
          <w:rFonts w:ascii="Sylfaen" w:eastAsia="Times New Roman" w:hAnsi="Sylfaen" w:cs="Sylfaen"/>
          <w:b/>
          <w:sz w:val="20"/>
          <w:szCs w:val="20"/>
          <w:lang w:val="ka-GE" w:eastAsia="ru-RU"/>
        </w:rPr>
      </w:pPr>
    </w:p>
    <w:p w:rsidR="008220D2" w:rsidRDefault="008220D2" w:rsidP="008220D2">
      <w:pPr>
        <w:spacing w:after="0" w:line="240" w:lineRule="auto"/>
        <w:ind w:right="283"/>
        <w:rPr>
          <w:rFonts w:ascii="Sylfaen" w:eastAsia="Times New Roman" w:hAnsi="Sylfaen" w:cs="Sylfaen"/>
          <w:b/>
          <w:sz w:val="20"/>
          <w:szCs w:val="20"/>
          <w:lang w:val="ka-GE" w:eastAsia="ru-RU"/>
        </w:rPr>
      </w:pPr>
    </w:p>
    <w:p w:rsidR="00564FC7" w:rsidRDefault="00564FC7" w:rsidP="008220D2">
      <w:pPr>
        <w:spacing w:after="0" w:line="240" w:lineRule="auto"/>
        <w:ind w:right="283"/>
        <w:rPr>
          <w:rFonts w:ascii="Sylfaen" w:eastAsia="Times New Roman" w:hAnsi="Sylfaen" w:cs="Sylfaen"/>
          <w:b/>
          <w:sz w:val="20"/>
          <w:szCs w:val="20"/>
          <w:lang w:val="ka-GE" w:eastAsia="ru-RU"/>
        </w:rPr>
      </w:pPr>
    </w:p>
    <w:p w:rsidR="008220D2" w:rsidRDefault="008220D2" w:rsidP="00D201F8">
      <w:pPr>
        <w:spacing w:after="0" w:line="240" w:lineRule="auto"/>
        <w:ind w:right="283"/>
        <w:rPr>
          <w:rFonts w:ascii="Sylfaen" w:eastAsia="Times New Roman" w:hAnsi="Sylfaen" w:cs="Sylfaen"/>
          <w:b/>
          <w:sz w:val="20"/>
          <w:szCs w:val="20"/>
          <w:lang w:eastAsia="ru-RU"/>
        </w:rPr>
      </w:pPr>
    </w:p>
    <w:p w:rsidR="00F716E1" w:rsidRDefault="00F716E1" w:rsidP="00D201F8">
      <w:pPr>
        <w:spacing w:after="0" w:line="240" w:lineRule="auto"/>
        <w:ind w:right="283"/>
        <w:rPr>
          <w:rFonts w:ascii="Sylfaen" w:eastAsia="Times New Roman" w:hAnsi="Sylfaen" w:cs="Sylfaen"/>
          <w:b/>
          <w:sz w:val="20"/>
          <w:szCs w:val="20"/>
          <w:lang w:eastAsia="ru-RU"/>
        </w:rPr>
      </w:pPr>
    </w:p>
    <w:p w:rsidR="00F716E1" w:rsidRDefault="00F716E1" w:rsidP="00D201F8">
      <w:pPr>
        <w:spacing w:after="0" w:line="240" w:lineRule="auto"/>
        <w:ind w:right="283"/>
        <w:rPr>
          <w:rFonts w:ascii="Sylfaen" w:eastAsia="Times New Roman" w:hAnsi="Sylfaen" w:cs="Sylfaen"/>
          <w:b/>
          <w:sz w:val="20"/>
          <w:szCs w:val="20"/>
          <w:lang w:eastAsia="ru-RU"/>
        </w:rPr>
      </w:pPr>
    </w:p>
    <w:p w:rsidR="00F716E1" w:rsidRDefault="00F716E1" w:rsidP="00D201F8">
      <w:pPr>
        <w:spacing w:after="0" w:line="240" w:lineRule="auto"/>
        <w:ind w:right="283"/>
        <w:rPr>
          <w:rFonts w:ascii="Sylfaen" w:eastAsia="Times New Roman" w:hAnsi="Sylfaen" w:cs="Sylfaen"/>
          <w:b/>
          <w:sz w:val="20"/>
          <w:szCs w:val="20"/>
          <w:lang w:eastAsia="ru-RU"/>
        </w:rPr>
      </w:pPr>
    </w:p>
    <w:p w:rsidR="00F716E1" w:rsidRDefault="00F716E1" w:rsidP="00D201F8">
      <w:pPr>
        <w:spacing w:after="0" w:line="240" w:lineRule="auto"/>
        <w:ind w:right="283"/>
        <w:rPr>
          <w:rFonts w:ascii="Sylfaen" w:eastAsia="Times New Roman" w:hAnsi="Sylfaen" w:cs="Sylfaen"/>
          <w:b/>
          <w:sz w:val="20"/>
          <w:szCs w:val="20"/>
          <w:lang w:eastAsia="ru-RU"/>
        </w:rPr>
      </w:pPr>
    </w:p>
    <w:p w:rsidR="00F716E1" w:rsidRDefault="00F716E1" w:rsidP="00D201F8">
      <w:pPr>
        <w:spacing w:after="0" w:line="240" w:lineRule="auto"/>
        <w:ind w:right="283"/>
        <w:rPr>
          <w:rFonts w:ascii="Sylfaen" w:eastAsia="Times New Roman" w:hAnsi="Sylfaen" w:cs="Sylfaen"/>
          <w:b/>
          <w:sz w:val="20"/>
          <w:szCs w:val="20"/>
          <w:lang w:eastAsia="ru-RU"/>
        </w:rPr>
      </w:pPr>
    </w:p>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eastAsia="ru-RU"/>
        </w:rPr>
        <w:t xml:space="preserve"> </w:t>
      </w:r>
      <w:r w:rsidRPr="00CA4A9F">
        <w:rPr>
          <w:rFonts w:ascii="Sylfaen" w:eastAsia="Times New Roman" w:hAnsi="Sylfaen" w:cs="Sylfaen"/>
          <w:b/>
          <w:sz w:val="20"/>
          <w:szCs w:val="20"/>
          <w:lang w:val="ka-GE" w:eastAsia="ru-RU"/>
        </w:rPr>
        <w:t xml:space="preserve">მუხლი 16. </w:t>
      </w:r>
      <w:r w:rsidRPr="00CA4A9F">
        <w:rPr>
          <w:rFonts w:ascii="Sylfaen" w:eastAsia="Times New Roman" w:hAnsi="Sylfaen" w:cs="Sylfaen"/>
          <w:b/>
          <w:bCs/>
          <w:sz w:val="20"/>
          <w:szCs w:val="20"/>
          <w:lang w:val="ru-RU" w:eastAsia="ru-RU"/>
        </w:rPr>
        <w:t>კულტურა</w:t>
      </w:r>
      <w:r w:rsidRPr="00CA4A9F">
        <w:rPr>
          <w:rFonts w:ascii="Arial CYR" w:eastAsia="Times New Roman" w:hAnsi="Arial CYR" w:cs="Arial CYR"/>
          <w:b/>
          <w:bCs/>
          <w:sz w:val="20"/>
          <w:szCs w:val="20"/>
          <w:lang w:val="ru-RU" w:eastAsia="ru-RU"/>
        </w:rPr>
        <w:t xml:space="preserve">, </w:t>
      </w:r>
      <w:r w:rsidRPr="00CA4A9F">
        <w:rPr>
          <w:rFonts w:ascii="Sylfaen" w:eastAsia="Times New Roman" w:hAnsi="Sylfaen" w:cs="Sylfaen"/>
          <w:b/>
          <w:bCs/>
          <w:sz w:val="20"/>
          <w:szCs w:val="20"/>
          <w:lang w:val="ru-RU" w:eastAsia="ru-RU"/>
        </w:rPr>
        <w:t>ახალგაზრდობა</w:t>
      </w:r>
      <w:r w:rsidRPr="00CA4A9F">
        <w:rPr>
          <w:rFonts w:ascii="Arial CYR" w:eastAsia="Times New Roman" w:hAnsi="Arial CYR" w:cs="Arial CYR"/>
          <w:b/>
          <w:bCs/>
          <w:sz w:val="20"/>
          <w:szCs w:val="20"/>
          <w:lang w:val="ru-RU" w:eastAsia="ru-RU"/>
        </w:rPr>
        <w:t xml:space="preserve"> </w:t>
      </w:r>
      <w:r w:rsidRPr="00CA4A9F">
        <w:rPr>
          <w:rFonts w:ascii="Sylfaen" w:eastAsia="Times New Roman" w:hAnsi="Sylfaen" w:cs="Sylfaen"/>
          <w:b/>
          <w:bCs/>
          <w:sz w:val="20"/>
          <w:szCs w:val="20"/>
          <w:lang w:val="ru-RU" w:eastAsia="ru-RU"/>
        </w:rPr>
        <w:t>და</w:t>
      </w:r>
      <w:r w:rsidRPr="00CA4A9F">
        <w:rPr>
          <w:rFonts w:ascii="Arial CYR" w:eastAsia="Times New Roman" w:hAnsi="Arial CYR" w:cs="Arial CYR"/>
          <w:b/>
          <w:bCs/>
          <w:sz w:val="20"/>
          <w:szCs w:val="20"/>
          <w:lang w:val="ru-RU" w:eastAsia="ru-RU"/>
        </w:rPr>
        <w:t xml:space="preserve"> </w:t>
      </w:r>
      <w:r w:rsidRPr="00CA4A9F">
        <w:rPr>
          <w:rFonts w:ascii="Sylfaen" w:eastAsia="Times New Roman" w:hAnsi="Sylfaen" w:cs="Sylfaen"/>
          <w:b/>
          <w:bCs/>
          <w:sz w:val="20"/>
          <w:szCs w:val="20"/>
          <w:lang w:val="ru-RU" w:eastAsia="ru-RU"/>
        </w:rPr>
        <w:t>სპორტი</w:t>
      </w:r>
      <w:r w:rsidRPr="00CA4A9F">
        <w:rPr>
          <w:rFonts w:ascii="Sylfaen" w:eastAsia="Times New Roman" w:hAnsi="Sylfaen" w:cs="Sylfaen"/>
          <w:b/>
          <w:bCs/>
          <w:sz w:val="20"/>
          <w:szCs w:val="20"/>
          <w:lang w:val="ka-GE" w:eastAsia="ru-RU"/>
        </w:rPr>
        <w:t xml:space="preserve"> (პროგრამული კოდი 05 00)</w:t>
      </w:r>
    </w:p>
    <w:p w:rsidR="00D201F8" w:rsidRPr="00CA4A9F" w:rsidRDefault="00D201F8" w:rsidP="00D201F8">
      <w:pPr>
        <w:spacing w:after="0" w:line="240" w:lineRule="auto"/>
        <w:ind w:right="283" w:firstLine="708"/>
        <w:rPr>
          <w:rFonts w:ascii="Sylfaen" w:eastAsia="Times New Roman" w:hAnsi="Sylfaen" w:cs="Sylfaen"/>
          <w:sz w:val="20"/>
          <w:szCs w:val="20"/>
          <w:lang w:val="ka-GE" w:eastAsia="ru-RU"/>
        </w:rPr>
      </w:pPr>
    </w:p>
    <w:p w:rsidR="00D201F8" w:rsidRPr="00CA4A9F" w:rsidRDefault="00D201F8" w:rsidP="00D201F8">
      <w:pPr>
        <w:autoSpaceDE w:val="0"/>
        <w:autoSpaceDN w:val="0"/>
        <w:adjustRightInd w:val="0"/>
        <w:spacing w:after="0"/>
        <w:jc w:val="both"/>
        <w:rPr>
          <w:rFonts w:ascii="Sylfaen" w:hAnsi="Sylfaen" w:cs="Sylfaen"/>
          <w:color w:val="000000"/>
          <w:sz w:val="20"/>
          <w:szCs w:val="20"/>
          <w:lang w:val="ka-GE"/>
        </w:rPr>
      </w:pPr>
      <w:r w:rsidRPr="00CA4A9F">
        <w:rPr>
          <w:rFonts w:ascii="Sylfaen" w:hAnsi="Sylfaen" w:cs="Sylfaen"/>
          <w:color w:val="000000"/>
          <w:sz w:val="20"/>
          <w:szCs w:val="20"/>
          <w:lang w:val="ka-GE"/>
        </w:rPr>
        <w:t>სპორტის, ახალგაზრობისა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ქმედითი ნაბიჯები გადაიდგმება იმისათვის, რომ კულტურა და სპორტი უფრო მეტად ინტეგრირდეს მოსახლეობაში.</w:t>
      </w:r>
    </w:p>
    <w:p w:rsidR="00D201F8"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bCs/>
          <w:sz w:val="20"/>
          <w:szCs w:val="20"/>
          <w:lang w:val="ru-RU" w:eastAsia="ru-RU"/>
        </w:rPr>
        <w:t>კულტურა</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ახალგაზრდობა</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და</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სპორტი</w:t>
      </w:r>
      <w:r w:rsidRPr="00CA4A9F">
        <w:rPr>
          <w:rFonts w:ascii="Sylfaen" w:eastAsia="Times New Roman" w:hAnsi="Sylfaen" w:cs="Sylfaen"/>
          <w:sz w:val="20"/>
          <w:szCs w:val="20"/>
          <w:lang w:val="ka-GE" w:eastAsia="ru-RU"/>
        </w:rPr>
        <w:t xml:space="preserve">ს პრიორიტეტის დაფინანსებისათვის განისაზღვროს </w:t>
      </w:r>
      <w:r w:rsidR="009A4B38">
        <w:rPr>
          <w:rFonts w:ascii="Sylfaen" w:eastAsia="Times New Roman" w:hAnsi="Sylfaen" w:cs="Sylfaen"/>
          <w:b/>
          <w:sz w:val="20"/>
          <w:szCs w:val="20"/>
          <w:lang w:val="ka-GE" w:eastAsia="ru-RU"/>
        </w:rPr>
        <w:t>2257,0</w:t>
      </w:r>
      <w:r w:rsidRPr="00CA4A9F">
        <w:rPr>
          <w:rFonts w:ascii="Sylfaen" w:eastAsia="Times New Roman" w:hAnsi="Sylfaen" w:cs="Sylfaen"/>
          <w:b/>
          <w:sz w:val="20"/>
          <w:szCs w:val="20"/>
          <w:lang w:val="ka-GE" w:eastAsia="ru-RU"/>
        </w:rPr>
        <w:t>,0</w:t>
      </w:r>
      <w:r w:rsidRPr="00CA4A9F">
        <w:rPr>
          <w:rFonts w:ascii="Sylfaen" w:eastAsia="Times New Roman" w:hAnsi="Sylfaen" w:cs="Sylfaen"/>
          <w:sz w:val="20"/>
          <w:szCs w:val="20"/>
          <w:lang w:val="ka-GE" w:eastAsia="ru-RU"/>
        </w:rPr>
        <w:t xml:space="preserve"> ათასი ლარი. </w:t>
      </w:r>
      <w:r w:rsidRPr="00CA4A9F">
        <w:rPr>
          <w:rFonts w:ascii="Sylfaen" w:eastAsia="Times New Roman" w:hAnsi="Sylfaen" w:cs="Sylfaen"/>
          <w:bCs/>
          <w:sz w:val="20"/>
          <w:szCs w:val="20"/>
          <w:lang w:val="ru-RU" w:eastAsia="ru-RU"/>
        </w:rPr>
        <w:t>კულტურა</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ახალგაზრდობა</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და</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სპორტი</w:t>
      </w:r>
      <w:r w:rsidRPr="00CA4A9F">
        <w:rPr>
          <w:rFonts w:ascii="Sylfaen" w:eastAsia="Times New Roman" w:hAnsi="Sylfaen" w:cs="Arial CYR"/>
          <w:bCs/>
          <w:sz w:val="20"/>
          <w:szCs w:val="20"/>
          <w:lang w:val="ka-GE" w:eastAsia="ru-RU"/>
        </w:rPr>
        <w:t xml:space="preserve">ს </w:t>
      </w:r>
      <w:r w:rsidRPr="00CA4A9F">
        <w:rPr>
          <w:rFonts w:ascii="Sylfaen" w:eastAsia="Times New Roman" w:hAnsi="Sylfaen" w:cs="Sylfaen"/>
          <w:sz w:val="20"/>
          <w:szCs w:val="20"/>
          <w:lang w:val="ka-GE" w:eastAsia="ru-RU"/>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F716E1" w:rsidRDefault="00F716E1" w:rsidP="00D201F8">
      <w:pPr>
        <w:spacing w:after="0" w:line="240" w:lineRule="auto"/>
        <w:ind w:right="283"/>
        <w:jc w:val="both"/>
        <w:rPr>
          <w:rFonts w:ascii="Sylfaen" w:eastAsia="Times New Roman" w:hAnsi="Sylfaen" w:cs="Sylfaen"/>
          <w:sz w:val="20"/>
          <w:szCs w:val="20"/>
          <w:lang w:val="ka-GE" w:eastAsia="ru-RU"/>
        </w:rPr>
      </w:pPr>
    </w:p>
    <w:p w:rsidR="00F716E1" w:rsidRPr="00CA4A9F" w:rsidRDefault="00F716E1" w:rsidP="00D201F8">
      <w:pPr>
        <w:spacing w:after="0" w:line="240" w:lineRule="auto"/>
        <w:ind w:right="283"/>
        <w:jc w:val="both"/>
        <w:rPr>
          <w:rFonts w:ascii="Sylfaen" w:eastAsia="Times New Roman" w:hAnsi="Sylfaen" w:cs="Sylfaen"/>
          <w:sz w:val="20"/>
          <w:szCs w:val="20"/>
          <w:lang w:val="ka-GE" w:eastAsia="ru-RU"/>
        </w:rPr>
      </w:pPr>
    </w:p>
    <w:p w:rsidR="00D201F8" w:rsidRPr="00CA4A9F" w:rsidRDefault="00D201F8" w:rsidP="00D201F8">
      <w:pPr>
        <w:spacing w:after="0" w:line="240" w:lineRule="auto"/>
        <w:ind w:right="283" w:firstLine="708"/>
        <w:jc w:val="right"/>
        <w:rPr>
          <w:rFonts w:ascii="Sylfaen" w:eastAsia="Times New Roman" w:hAnsi="Sylfaen" w:cs="Sylfaen"/>
          <w:b/>
          <w:i/>
          <w:sz w:val="20"/>
          <w:szCs w:val="20"/>
          <w:lang w:val="ka-GE" w:eastAsia="ru-RU"/>
        </w:rPr>
      </w:pPr>
      <w:r w:rsidRPr="00CA4A9F">
        <w:rPr>
          <w:rFonts w:ascii="Sylfaen" w:eastAsia="Times New Roman" w:hAnsi="Sylfaen" w:cs="Sylfaen"/>
          <w:b/>
          <w:i/>
          <w:sz w:val="20"/>
          <w:szCs w:val="20"/>
          <w:lang w:val="ka-GE" w:eastAsia="ru-RU"/>
        </w:rPr>
        <w:t>ათას ლარში</w:t>
      </w:r>
    </w:p>
    <w:tbl>
      <w:tblPr>
        <w:tblW w:w="10499" w:type="dxa"/>
        <w:tblInd w:w="-702" w:type="dxa"/>
        <w:tblLayout w:type="fixed"/>
        <w:tblLook w:val="04A0" w:firstRow="1" w:lastRow="0" w:firstColumn="1" w:lastColumn="0" w:noHBand="0" w:noVBand="1"/>
      </w:tblPr>
      <w:tblGrid>
        <w:gridCol w:w="1080"/>
        <w:gridCol w:w="5400"/>
        <w:gridCol w:w="990"/>
        <w:gridCol w:w="1170"/>
        <w:gridCol w:w="990"/>
        <w:gridCol w:w="869"/>
      </w:tblGrid>
      <w:tr w:rsidR="00D201F8" w:rsidRPr="00CA4A9F" w:rsidTr="00D201F8">
        <w:trPr>
          <w:trHeight w:val="422"/>
        </w:trPr>
        <w:tc>
          <w:tcPr>
            <w:tcW w:w="1080" w:type="dxa"/>
            <w:tcBorders>
              <w:top w:val="single" w:sz="4" w:space="0" w:color="auto"/>
              <w:left w:val="single" w:sz="4" w:space="0" w:color="auto"/>
              <w:bottom w:val="nil"/>
              <w:right w:val="single" w:sz="4" w:space="0" w:color="auto"/>
            </w:tcBorders>
            <w:shd w:val="clear" w:color="auto" w:fill="auto"/>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ascii="Sylfaen" w:eastAsia="Times New Roman" w:hAnsi="Sylfaen" w:cs="Sylfaen"/>
                <w:b/>
                <w:bCs/>
                <w:color w:val="000000"/>
                <w:sz w:val="20"/>
                <w:szCs w:val="20"/>
              </w:rPr>
              <w:t>პროგრამული</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კოდი</w:t>
            </w:r>
          </w:p>
        </w:tc>
        <w:tc>
          <w:tcPr>
            <w:tcW w:w="5400" w:type="dxa"/>
            <w:tcBorders>
              <w:top w:val="single" w:sz="4" w:space="0" w:color="auto"/>
              <w:left w:val="nil"/>
              <w:bottom w:val="nil"/>
              <w:right w:val="single" w:sz="4" w:space="0" w:color="auto"/>
            </w:tcBorders>
            <w:shd w:val="clear" w:color="auto" w:fill="auto"/>
            <w:noWrap/>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ascii="Sylfaen" w:eastAsia="Times New Roman" w:hAnsi="Sylfaen" w:cs="Sylfaen"/>
                <w:b/>
                <w:bCs/>
                <w:color w:val="000000"/>
                <w:sz w:val="20"/>
                <w:szCs w:val="20"/>
              </w:rPr>
              <w:t>დასახელება</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rPr>
              <w:t>202</w:t>
            </w:r>
            <w:r w:rsidRPr="00CA4A9F">
              <w:rPr>
                <w:rFonts w:ascii="Sylfaen" w:eastAsia="Times New Roman" w:hAnsi="Sylfaen" w:cs="Sylfaen"/>
                <w:b/>
                <w:bCs/>
                <w:color w:val="000000"/>
                <w:sz w:val="20"/>
                <w:szCs w:val="20"/>
                <w:lang w:val="ka-GE"/>
              </w:rPr>
              <w:t>3</w:t>
            </w:r>
          </w:p>
          <w:p w:rsidR="00D201F8" w:rsidRPr="00CA4A9F" w:rsidRDefault="00D201F8" w:rsidP="00D201F8">
            <w:pPr>
              <w:spacing w:after="0" w:line="240" w:lineRule="auto"/>
              <w:rPr>
                <w:rFonts w:eastAsia="Times New Roman" w:cs="Calibri"/>
                <w:b/>
                <w:bCs/>
                <w:color w:val="000000"/>
                <w:sz w:val="20"/>
                <w:szCs w:val="20"/>
                <w:lang w:val="ka-GE"/>
              </w:rPr>
            </w:pPr>
            <w:r w:rsidRPr="00CA4A9F">
              <w:rPr>
                <w:rFonts w:ascii="Sylfaen" w:eastAsia="Times New Roman" w:hAnsi="Sylfaen" w:cs="Sylfaen"/>
                <w:b/>
                <w:bCs/>
                <w:color w:val="000000"/>
                <w:sz w:val="20"/>
                <w:szCs w:val="20"/>
                <w:lang w:val="ka-GE"/>
              </w:rPr>
              <w:t>წელი</w:t>
            </w:r>
          </w:p>
        </w:tc>
        <w:tc>
          <w:tcPr>
            <w:tcW w:w="1170" w:type="dxa"/>
            <w:tcBorders>
              <w:top w:val="single" w:sz="4" w:space="0" w:color="auto"/>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2024</w:t>
            </w:r>
          </w:p>
          <w:p w:rsidR="00D201F8" w:rsidRPr="00CA4A9F" w:rsidRDefault="00D201F8" w:rsidP="00D201F8">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წელი</w:t>
            </w:r>
          </w:p>
        </w:tc>
        <w:tc>
          <w:tcPr>
            <w:tcW w:w="990" w:type="dxa"/>
            <w:tcBorders>
              <w:top w:val="single" w:sz="4" w:space="0" w:color="auto"/>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rPr>
              <w:t>202</w:t>
            </w:r>
            <w:r w:rsidRPr="00CA4A9F">
              <w:rPr>
                <w:rFonts w:ascii="Sylfaen" w:eastAsia="Times New Roman" w:hAnsi="Sylfaen" w:cs="Sylfaen"/>
                <w:b/>
                <w:bCs/>
                <w:color w:val="000000"/>
                <w:sz w:val="20"/>
                <w:szCs w:val="20"/>
                <w:lang w:val="ka-GE"/>
              </w:rPr>
              <w:t>5</w:t>
            </w:r>
          </w:p>
          <w:p w:rsidR="00D201F8" w:rsidRPr="00CA4A9F" w:rsidRDefault="00D201F8" w:rsidP="00D201F8">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წელი</w:t>
            </w:r>
          </w:p>
        </w:tc>
        <w:tc>
          <w:tcPr>
            <w:tcW w:w="869" w:type="dxa"/>
            <w:tcBorders>
              <w:top w:val="single" w:sz="4" w:space="0" w:color="auto"/>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2026</w:t>
            </w:r>
          </w:p>
          <w:p w:rsidR="00D201F8" w:rsidRPr="00CA4A9F" w:rsidRDefault="00D201F8" w:rsidP="00D201F8">
            <w:pPr>
              <w:spacing w:after="0" w:line="240" w:lineRule="auto"/>
              <w:jc w:val="center"/>
              <w:rPr>
                <w:rFonts w:ascii="Sylfaen" w:eastAsia="Times New Roman" w:hAnsi="Sylfaen" w:cs="Sylfaen"/>
                <w:b/>
                <w:bCs/>
                <w:color w:val="000000"/>
                <w:sz w:val="20"/>
                <w:szCs w:val="20"/>
                <w:lang w:val="ka-GE"/>
              </w:rPr>
            </w:pPr>
            <w:r w:rsidRPr="00CA4A9F">
              <w:rPr>
                <w:rFonts w:ascii="Sylfaen" w:eastAsia="Times New Roman" w:hAnsi="Sylfaen" w:cs="Sylfaen"/>
                <w:b/>
                <w:bCs/>
                <w:color w:val="000000"/>
                <w:sz w:val="20"/>
                <w:szCs w:val="20"/>
                <w:lang w:val="ka-GE"/>
              </w:rPr>
              <w:t>წელი</w:t>
            </w:r>
          </w:p>
        </w:tc>
      </w:tr>
      <w:tr w:rsidR="00D201F8" w:rsidRPr="00CA4A9F" w:rsidTr="00D201F8">
        <w:trPr>
          <w:trHeight w:val="32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Arial" w:eastAsia="Times New Roman" w:hAnsi="Arial" w:cs="Arial"/>
                <w:b/>
                <w:bCs/>
                <w:sz w:val="20"/>
                <w:szCs w:val="20"/>
              </w:rPr>
            </w:pPr>
            <w:r w:rsidRPr="00CA4A9F">
              <w:rPr>
                <w:rFonts w:ascii="Arial" w:eastAsia="Times New Roman" w:hAnsi="Arial" w:cs="Arial"/>
                <w:b/>
                <w:bCs/>
                <w:sz w:val="20"/>
                <w:szCs w:val="20"/>
              </w:rPr>
              <w:t>05 01</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b/>
                <w:bCs/>
                <w:sz w:val="20"/>
                <w:szCs w:val="20"/>
              </w:rPr>
            </w:pPr>
            <w:r w:rsidRPr="00CA4A9F">
              <w:rPr>
                <w:rFonts w:ascii="Sylfaen" w:eastAsia="Times New Roman" w:hAnsi="Sylfaen" w:cs="Calibri"/>
                <w:b/>
                <w:bCs/>
                <w:sz w:val="20"/>
                <w:szCs w:val="20"/>
              </w:rPr>
              <w:t>სპორტის სფეროს განვითარება</w:t>
            </w:r>
          </w:p>
        </w:tc>
        <w:tc>
          <w:tcPr>
            <w:tcW w:w="990" w:type="dxa"/>
            <w:tcBorders>
              <w:top w:val="nil"/>
              <w:left w:val="single" w:sz="4" w:space="0" w:color="auto"/>
              <w:bottom w:val="single" w:sz="4" w:space="0" w:color="auto"/>
              <w:right w:val="single" w:sz="4" w:space="0" w:color="auto"/>
            </w:tcBorders>
            <w:shd w:val="clear" w:color="auto" w:fill="auto"/>
            <w:vAlign w:val="center"/>
          </w:tcPr>
          <w:p w:rsidR="00D201F8" w:rsidRPr="00CA4A9F" w:rsidRDefault="009A4B38" w:rsidP="00D201F8">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1034,0</w:t>
            </w:r>
          </w:p>
        </w:tc>
        <w:tc>
          <w:tcPr>
            <w:tcW w:w="117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b/>
                <w:bCs/>
                <w:sz w:val="20"/>
                <w:szCs w:val="20"/>
                <w:lang w:val="ka-GE"/>
              </w:rPr>
            </w:pPr>
            <w:r w:rsidRPr="00CA4A9F">
              <w:rPr>
                <w:rFonts w:ascii="Sylfaen" w:eastAsia="Times New Roman" w:hAnsi="Sylfaen" w:cs="Calibri"/>
                <w:b/>
                <w:bCs/>
                <w:sz w:val="20"/>
                <w:szCs w:val="20"/>
                <w:lang w:val="ka-GE"/>
              </w:rPr>
              <w:t>940,8</w:t>
            </w:r>
          </w:p>
        </w:tc>
        <w:tc>
          <w:tcPr>
            <w:tcW w:w="99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b/>
                <w:bCs/>
                <w:sz w:val="20"/>
                <w:szCs w:val="20"/>
                <w:lang w:val="ka-GE"/>
              </w:rPr>
            </w:pPr>
            <w:r w:rsidRPr="00CA4A9F">
              <w:rPr>
                <w:rFonts w:ascii="Sylfaen" w:eastAsia="Times New Roman" w:hAnsi="Sylfaen" w:cs="Calibri"/>
                <w:b/>
                <w:bCs/>
                <w:sz w:val="20"/>
                <w:szCs w:val="20"/>
                <w:lang w:val="ka-GE"/>
              </w:rPr>
              <w:t>940,8</w:t>
            </w:r>
          </w:p>
        </w:tc>
        <w:tc>
          <w:tcPr>
            <w:tcW w:w="869"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b/>
                <w:bCs/>
                <w:sz w:val="20"/>
                <w:szCs w:val="20"/>
                <w:lang w:val="ka-GE"/>
              </w:rPr>
            </w:pPr>
            <w:r w:rsidRPr="00CA4A9F">
              <w:rPr>
                <w:rFonts w:ascii="Sylfaen" w:eastAsia="Times New Roman" w:hAnsi="Sylfaen" w:cs="Calibri"/>
                <w:b/>
                <w:bCs/>
                <w:sz w:val="20"/>
                <w:szCs w:val="20"/>
                <w:lang w:val="ka-GE"/>
              </w:rPr>
              <w:t>940,8</w:t>
            </w:r>
          </w:p>
        </w:tc>
      </w:tr>
      <w:tr w:rsidR="00D201F8" w:rsidRPr="00CA4A9F" w:rsidTr="00D201F8">
        <w:trPr>
          <w:trHeight w:val="341"/>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Arial" w:eastAsia="Times New Roman" w:hAnsi="Arial" w:cs="Arial"/>
                <w:sz w:val="20"/>
                <w:szCs w:val="20"/>
              </w:rPr>
            </w:pPr>
            <w:r w:rsidRPr="00CA4A9F">
              <w:rPr>
                <w:rFonts w:ascii="Arial" w:eastAsia="Times New Roman" w:hAnsi="Arial" w:cs="Arial"/>
                <w:sz w:val="20"/>
                <w:szCs w:val="20"/>
              </w:rPr>
              <w:t>05 01 01</w:t>
            </w:r>
          </w:p>
        </w:tc>
        <w:tc>
          <w:tcPr>
            <w:tcW w:w="540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სპორტული ღონისძიებები</w:t>
            </w:r>
          </w:p>
        </w:tc>
        <w:tc>
          <w:tcPr>
            <w:tcW w:w="990" w:type="dxa"/>
            <w:tcBorders>
              <w:top w:val="nil"/>
              <w:left w:val="single" w:sz="4" w:space="0" w:color="auto"/>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Calibri"/>
                <w:b/>
                <w:bCs/>
                <w:sz w:val="20"/>
                <w:szCs w:val="20"/>
              </w:rPr>
            </w:pPr>
          </w:p>
        </w:tc>
        <w:tc>
          <w:tcPr>
            <w:tcW w:w="117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sz w:val="20"/>
                <w:szCs w:val="20"/>
              </w:rPr>
            </w:pPr>
          </w:p>
        </w:tc>
        <w:tc>
          <w:tcPr>
            <w:tcW w:w="99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sz w:val="20"/>
                <w:szCs w:val="20"/>
              </w:rPr>
            </w:pPr>
          </w:p>
        </w:tc>
        <w:tc>
          <w:tcPr>
            <w:tcW w:w="869"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sz w:val="20"/>
                <w:szCs w:val="20"/>
              </w:rPr>
            </w:pPr>
          </w:p>
        </w:tc>
      </w:tr>
      <w:tr w:rsidR="00D201F8" w:rsidRPr="00CA4A9F" w:rsidTr="00D201F8">
        <w:trPr>
          <w:trHeight w:val="3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Arial" w:eastAsia="Times New Roman" w:hAnsi="Arial" w:cs="Arial"/>
                <w:sz w:val="20"/>
                <w:szCs w:val="20"/>
              </w:rPr>
            </w:pPr>
            <w:r w:rsidRPr="00CA4A9F">
              <w:rPr>
                <w:rFonts w:ascii="Arial" w:eastAsia="Times New Roman" w:hAnsi="Arial" w:cs="Arial"/>
                <w:sz w:val="20"/>
                <w:szCs w:val="20"/>
              </w:rPr>
              <w:t>05 01 02</w:t>
            </w:r>
          </w:p>
        </w:tc>
        <w:tc>
          <w:tcPr>
            <w:tcW w:w="540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ა(ა )იპყაზბეგის მუნიციპალიტეტის  სპორტის განვითარების ცენტრი</w:t>
            </w:r>
          </w:p>
        </w:tc>
        <w:tc>
          <w:tcPr>
            <w:tcW w:w="990" w:type="dxa"/>
            <w:tcBorders>
              <w:top w:val="nil"/>
              <w:left w:val="single" w:sz="4" w:space="0" w:color="auto"/>
              <w:bottom w:val="single" w:sz="4" w:space="0" w:color="auto"/>
              <w:right w:val="single" w:sz="4" w:space="0" w:color="auto"/>
            </w:tcBorders>
            <w:shd w:val="clear" w:color="auto" w:fill="auto"/>
            <w:vAlign w:val="center"/>
          </w:tcPr>
          <w:p w:rsidR="00D201F8" w:rsidRPr="00CA4A9F" w:rsidRDefault="006B4D8F" w:rsidP="00D201F8">
            <w:pPr>
              <w:spacing w:after="0" w:line="240" w:lineRule="auto"/>
              <w:jc w:val="center"/>
              <w:rPr>
                <w:rFonts w:ascii="Sylfaen" w:eastAsia="Times New Roman" w:hAnsi="Sylfaen" w:cs="Calibri"/>
                <w:bCs/>
                <w:sz w:val="20"/>
                <w:szCs w:val="20"/>
                <w:lang w:val="ka-GE"/>
              </w:rPr>
            </w:pPr>
            <w:r>
              <w:rPr>
                <w:rFonts w:ascii="Sylfaen" w:eastAsia="Times New Roman" w:hAnsi="Sylfaen" w:cs="Calibri"/>
                <w:bCs/>
                <w:sz w:val="20"/>
                <w:szCs w:val="20"/>
                <w:lang w:val="ka-GE"/>
              </w:rPr>
              <w:t>1034,0</w:t>
            </w:r>
          </w:p>
        </w:tc>
        <w:tc>
          <w:tcPr>
            <w:tcW w:w="117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940,8</w:t>
            </w:r>
          </w:p>
        </w:tc>
        <w:tc>
          <w:tcPr>
            <w:tcW w:w="99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940,8</w:t>
            </w:r>
          </w:p>
        </w:tc>
        <w:tc>
          <w:tcPr>
            <w:tcW w:w="869"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940,8</w:t>
            </w:r>
          </w:p>
        </w:tc>
      </w:tr>
      <w:tr w:rsidR="00D201F8" w:rsidRPr="00CA4A9F" w:rsidTr="00D201F8">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Arial" w:eastAsia="Times New Roman" w:hAnsi="Arial" w:cs="Arial"/>
                <w:b/>
                <w:bCs/>
                <w:sz w:val="20"/>
                <w:szCs w:val="20"/>
              </w:rPr>
            </w:pPr>
            <w:r w:rsidRPr="00CA4A9F">
              <w:rPr>
                <w:rFonts w:ascii="Arial" w:eastAsia="Times New Roman" w:hAnsi="Arial" w:cs="Arial"/>
                <w:b/>
                <w:bCs/>
                <w:sz w:val="20"/>
                <w:szCs w:val="20"/>
              </w:rPr>
              <w:t>05 02</w:t>
            </w:r>
          </w:p>
        </w:tc>
        <w:tc>
          <w:tcPr>
            <w:tcW w:w="540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b/>
                <w:bCs/>
                <w:sz w:val="20"/>
                <w:szCs w:val="20"/>
              </w:rPr>
            </w:pPr>
            <w:r w:rsidRPr="00CA4A9F">
              <w:rPr>
                <w:rFonts w:ascii="Sylfaen" w:eastAsia="Times New Roman" w:hAnsi="Sylfaen" w:cs="Calibri"/>
                <w:b/>
                <w:bCs/>
                <w:sz w:val="20"/>
                <w:szCs w:val="20"/>
              </w:rPr>
              <w:t>კულტურის სფეროს  განვითარება</w:t>
            </w:r>
          </w:p>
        </w:tc>
        <w:tc>
          <w:tcPr>
            <w:tcW w:w="990" w:type="dxa"/>
            <w:tcBorders>
              <w:top w:val="nil"/>
              <w:left w:val="single" w:sz="4" w:space="0" w:color="auto"/>
              <w:bottom w:val="single" w:sz="4" w:space="0" w:color="auto"/>
              <w:right w:val="single" w:sz="4" w:space="0" w:color="auto"/>
            </w:tcBorders>
            <w:shd w:val="clear" w:color="auto" w:fill="auto"/>
            <w:vAlign w:val="center"/>
          </w:tcPr>
          <w:p w:rsidR="00D201F8" w:rsidRPr="00CA4A9F" w:rsidRDefault="008236E9" w:rsidP="00D201F8">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1223,0</w:t>
            </w:r>
          </w:p>
        </w:tc>
        <w:tc>
          <w:tcPr>
            <w:tcW w:w="117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b/>
                <w:bCs/>
                <w:sz w:val="20"/>
                <w:szCs w:val="20"/>
                <w:lang w:val="ka-GE"/>
              </w:rPr>
            </w:pPr>
            <w:r w:rsidRPr="00CA4A9F">
              <w:rPr>
                <w:rFonts w:ascii="Sylfaen" w:eastAsia="Times New Roman" w:hAnsi="Sylfaen" w:cs="Calibri"/>
                <w:b/>
                <w:bCs/>
                <w:sz w:val="20"/>
                <w:szCs w:val="20"/>
                <w:lang w:val="ka-GE"/>
              </w:rPr>
              <w:t>1073,0</w:t>
            </w:r>
          </w:p>
        </w:tc>
        <w:tc>
          <w:tcPr>
            <w:tcW w:w="99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b/>
                <w:bCs/>
                <w:sz w:val="20"/>
                <w:szCs w:val="20"/>
                <w:lang w:val="ka-GE"/>
              </w:rPr>
            </w:pPr>
            <w:r w:rsidRPr="00CA4A9F">
              <w:rPr>
                <w:rFonts w:ascii="Sylfaen" w:eastAsia="Times New Roman" w:hAnsi="Sylfaen" w:cs="Calibri"/>
                <w:b/>
                <w:bCs/>
                <w:sz w:val="20"/>
                <w:szCs w:val="20"/>
                <w:lang w:val="ka-GE"/>
              </w:rPr>
              <w:t>1073,0</w:t>
            </w:r>
          </w:p>
        </w:tc>
        <w:tc>
          <w:tcPr>
            <w:tcW w:w="869" w:type="dxa"/>
            <w:tcBorders>
              <w:top w:val="single" w:sz="4" w:space="0" w:color="auto"/>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b/>
                <w:bCs/>
                <w:sz w:val="20"/>
                <w:szCs w:val="20"/>
                <w:lang w:val="ka-GE"/>
              </w:rPr>
            </w:pPr>
            <w:r w:rsidRPr="00CA4A9F">
              <w:rPr>
                <w:rFonts w:ascii="Sylfaen" w:eastAsia="Times New Roman" w:hAnsi="Sylfaen" w:cs="Calibri"/>
                <w:b/>
                <w:bCs/>
                <w:sz w:val="20"/>
                <w:szCs w:val="20"/>
                <w:lang w:val="ka-GE"/>
              </w:rPr>
              <w:t>1073,0</w:t>
            </w:r>
          </w:p>
        </w:tc>
      </w:tr>
      <w:tr w:rsidR="00D201F8" w:rsidRPr="00CA4A9F" w:rsidTr="00D201F8">
        <w:trPr>
          <w:trHeight w:val="41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Arial" w:eastAsia="Times New Roman" w:hAnsi="Arial" w:cs="Arial"/>
                <w:sz w:val="20"/>
                <w:szCs w:val="20"/>
              </w:rPr>
            </w:pPr>
            <w:r w:rsidRPr="00CA4A9F">
              <w:rPr>
                <w:rFonts w:ascii="Arial" w:eastAsia="Times New Roman" w:hAnsi="Arial" w:cs="Arial"/>
                <w:sz w:val="20"/>
                <w:szCs w:val="20"/>
              </w:rPr>
              <w:t>05 02 01</w:t>
            </w:r>
          </w:p>
        </w:tc>
        <w:tc>
          <w:tcPr>
            <w:tcW w:w="540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sz w:val="20"/>
                <w:szCs w:val="20"/>
              </w:rPr>
            </w:pPr>
            <w:r w:rsidRPr="00CA4A9F">
              <w:rPr>
                <w:rFonts w:ascii="Sylfaen" w:eastAsia="Times New Roman" w:hAnsi="Sylfaen" w:cs="Calibri"/>
                <w:sz w:val="20"/>
                <w:szCs w:val="20"/>
              </w:rPr>
              <w:t>კულტურ</w:t>
            </w:r>
            <w:r w:rsidRPr="00CA4A9F">
              <w:rPr>
                <w:rFonts w:ascii="Sylfaen" w:eastAsia="Times New Roman" w:hAnsi="Sylfaen" w:cs="Calibri"/>
                <w:sz w:val="20"/>
                <w:szCs w:val="20"/>
                <w:lang w:val="ka-GE"/>
              </w:rPr>
              <w:t>ული ღონისძიებები</w:t>
            </w:r>
            <w:r w:rsidRPr="00CA4A9F">
              <w:rPr>
                <w:rFonts w:ascii="Sylfaen" w:eastAsia="Times New Roman" w:hAnsi="Sylfaen" w:cs="Calibri"/>
                <w:sz w:val="20"/>
                <w:szCs w:val="20"/>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3,0</w:t>
            </w:r>
          </w:p>
        </w:tc>
        <w:tc>
          <w:tcPr>
            <w:tcW w:w="117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3,0</w:t>
            </w:r>
          </w:p>
        </w:tc>
        <w:tc>
          <w:tcPr>
            <w:tcW w:w="99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3,0</w:t>
            </w:r>
          </w:p>
        </w:tc>
        <w:tc>
          <w:tcPr>
            <w:tcW w:w="869"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3,0</w:t>
            </w:r>
          </w:p>
        </w:tc>
      </w:tr>
      <w:tr w:rsidR="00D201F8" w:rsidRPr="00CA4A9F" w:rsidTr="00D201F8">
        <w:trPr>
          <w:trHeight w:val="28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Arial" w:eastAsia="Times New Roman" w:hAnsi="Arial" w:cs="Arial"/>
                <w:sz w:val="20"/>
                <w:szCs w:val="20"/>
              </w:rPr>
            </w:pPr>
            <w:r w:rsidRPr="00CA4A9F">
              <w:rPr>
                <w:rFonts w:ascii="Arial" w:eastAsia="Times New Roman" w:hAnsi="Arial" w:cs="Arial"/>
                <w:sz w:val="20"/>
                <w:szCs w:val="20"/>
              </w:rPr>
              <w:t>05 02 02</w:t>
            </w:r>
          </w:p>
        </w:tc>
        <w:tc>
          <w:tcPr>
            <w:tcW w:w="540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ა(ა)იპ ყაზბეგის მუნიციპალიტეტის  განათლებ</w:t>
            </w:r>
            <w:r w:rsidRPr="00CA4A9F">
              <w:rPr>
                <w:rFonts w:ascii="Sylfaen" w:eastAsia="Times New Roman" w:hAnsi="Sylfaen" w:cs="Calibri"/>
                <w:sz w:val="20"/>
                <w:szCs w:val="20"/>
              </w:rPr>
              <w:t>ის</w:t>
            </w:r>
            <w:r w:rsidRPr="00CA4A9F">
              <w:rPr>
                <w:rFonts w:ascii="Sylfaen" w:eastAsia="Times New Roman" w:hAnsi="Sylfaen" w:cs="Calibri"/>
                <w:sz w:val="20"/>
                <w:szCs w:val="20"/>
                <w:lang w:val="ka-GE"/>
              </w:rPr>
              <w:t xml:space="preserve">ა და </w:t>
            </w:r>
            <w:r w:rsidRPr="00CA4A9F">
              <w:rPr>
                <w:rFonts w:ascii="Sylfaen" w:eastAsia="Times New Roman" w:hAnsi="Sylfaen" w:cs="Calibri"/>
                <w:sz w:val="20"/>
                <w:szCs w:val="20"/>
              </w:rPr>
              <w:t xml:space="preserve"> </w:t>
            </w:r>
            <w:r w:rsidRPr="00CA4A9F">
              <w:rPr>
                <w:rFonts w:ascii="Sylfaen" w:eastAsia="Times New Roman" w:hAnsi="Sylfaen" w:cs="Calibri"/>
                <w:sz w:val="20"/>
                <w:szCs w:val="20"/>
                <w:lang w:val="ka-GE"/>
              </w:rPr>
              <w:t>კულტურის განვითარების ცენტრი</w:t>
            </w:r>
          </w:p>
        </w:tc>
        <w:tc>
          <w:tcPr>
            <w:tcW w:w="990" w:type="dxa"/>
            <w:tcBorders>
              <w:top w:val="nil"/>
              <w:left w:val="single" w:sz="4" w:space="0" w:color="auto"/>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1170,0</w:t>
            </w:r>
          </w:p>
        </w:tc>
        <w:tc>
          <w:tcPr>
            <w:tcW w:w="117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1070,0</w:t>
            </w:r>
          </w:p>
        </w:tc>
        <w:tc>
          <w:tcPr>
            <w:tcW w:w="99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1070,0</w:t>
            </w:r>
          </w:p>
        </w:tc>
        <w:tc>
          <w:tcPr>
            <w:tcW w:w="869"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1070,0</w:t>
            </w:r>
          </w:p>
        </w:tc>
      </w:tr>
      <w:tr w:rsidR="00D201F8" w:rsidRPr="00CA4A9F" w:rsidTr="00D201F8">
        <w:trPr>
          <w:trHeight w:val="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Arial" w:eastAsia="Times New Roman" w:hAnsi="Arial" w:cs="Arial"/>
                <w:sz w:val="20"/>
                <w:szCs w:val="20"/>
              </w:rPr>
              <w:t>05 02 0</w:t>
            </w:r>
            <w:r w:rsidRPr="00CA4A9F">
              <w:rPr>
                <w:rFonts w:ascii="Sylfaen" w:eastAsia="Times New Roman" w:hAnsi="Sylfaen" w:cs="Arial"/>
                <w:sz w:val="20"/>
                <w:szCs w:val="20"/>
                <w:lang w:val="ka-GE"/>
              </w:rPr>
              <w:t>3</w:t>
            </w:r>
          </w:p>
        </w:tc>
        <w:tc>
          <w:tcPr>
            <w:tcW w:w="540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sz w:val="20"/>
                <w:szCs w:val="20"/>
              </w:rPr>
            </w:pPr>
            <w:r w:rsidRPr="00CA4A9F">
              <w:rPr>
                <w:rFonts w:ascii="Sylfaen" w:eastAsia="Times New Roman" w:hAnsi="Sylfaen" w:cs="Calibri"/>
                <w:sz w:val="20"/>
                <w:szCs w:val="20"/>
              </w:rPr>
              <w:t>რელიგიური და სხვა სახის საზოგადოებრივი საქმიანობა</w:t>
            </w:r>
          </w:p>
        </w:tc>
        <w:tc>
          <w:tcPr>
            <w:tcW w:w="990" w:type="dxa"/>
            <w:tcBorders>
              <w:top w:val="nil"/>
              <w:left w:val="single" w:sz="4" w:space="0" w:color="auto"/>
              <w:bottom w:val="single" w:sz="4" w:space="0" w:color="auto"/>
              <w:right w:val="single" w:sz="4" w:space="0" w:color="auto"/>
            </w:tcBorders>
            <w:shd w:val="clear" w:color="auto" w:fill="auto"/>
            <w:vAlign w:val="center"/>
          </w:tcPr>
          <w:p w:rsidR="00D201F8" w:rsidRPr="00CA4A9F" w:rsidRDefault="006B4D8F" w:rsidP="00D201F8">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50,0</w:t>
            </w:r>
          </w:p>
        </w:tc>
        <w:tc>
          <w:tcPr>
            <w:tcW w:w="1170" w:type="dxa"/>
            <w:tcBorders>
              <w:top w:val="nil"/>
              <w:left w:val="single" w:sz="4" w:space="0" w:color="auto"/>
              <w:bottom w:val="single" w:sz="4" w:space="0" w:color="auto"/>
              <w:right w:val="single" w:sz="4" w:space="0" w:color="auto"/>
            </w:tcBorders>
            <w:vAlign w:val="center"/>
          </w:tcPr>
          <w:p w:rsidR="00D201F8" w:rsidRPr="00CA4A9F" w:rsidRDefault="006B4D8F" w:rsidP="00D201F8">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0,0</w:t>
            </w:r>
          </w:p>
        </w:tc>
        <w:tc>
          <w:tcPr>
            <w:tcW w:w="990" w:type="dxa"/>
            <w:tcBorders>
              <w:top w:val="nil"/>
              <w:left w:val="single" w:sz="4" w:space="0" w:color="auto"/>
              <w:bottom w:val="single" w:sz="4" w:space="0" w:color="auto"/>
              <w:right w:val="single" w:sz="4" w:space="0" w:color="auto"/>
            </w:tcBorders>
            <w:vAlign w:val="center"/>
          </w:tcPr>
          <w:p w:rsidR="00D201F8" w:rsidRPr="00CA4A9F" w:rsidRDefault="006B4D8F" w:rsidP="00D201F8">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0,0</w:t>
            </w:r>
          </w:p>
        </w:tc>
        <w:tc>
          <w:tcPr>
            <w:tcW w:w="869" w:type="dxa"/>
            <w:tcBorders>
              <w:top w:val="nil"/>
              <w:left w:val="single" w:sz="4" w:space="0" w:color="auto"/>
              <w:bottom w:val="single" w:sz="4" w:space="0" w:color="auto"/>
              <w:right w:val="single" w:sz="4" w:space="0" w:color="auto"/>
            </w:tcBorders>
            <w:vAlign w:val="center"/>
          </w:tcPr>
          <w:p w:rsidR="00D201F8" w:rsidRPr="00CA4A9F" w:rsidRDefault="006B4D8F" w:rsidP="00D201F8">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0,0</w:t>
            </w:r>
          </w:p>
        </w:tc>
      </w:tr>
      <w:tr w:rsidR="00D201F8" w:rsidRPr="00CA4A9F" w:rsidTr="00D201F8">
        <w:trPr>
          <w:trHeight w:val="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b/>
                <w:bCs/>
                <w:sz w:val="20"/>
                <w:szCs w:val="20"/>
              </w:rPr>
            </w:pPr>
            <w:r w:rsidRPr="00CA4A9F">
              <w:rPr>
                <w:rFonts w:ascii="Sylfaen" w:eastAsia="Times New Roman" w:hAnsi="Sylfaen" w:cs="Calibri"/>
                <w:b/>
                <w:bCs/>
                <w:sz w:val="20"/>
                <w:szCs w:val="20"/>
              </w:rPr>
              <w:t>05 03</w:t>
            </w:r>
          </w:p>
        </w:tc>
        <w:tc>
          <w:tcPr>
            <w:tcW w:w="540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b/>
                <w:bCs/>
                <w:sz w:val="20"/>
                <w:szCs w:val="20"/>
              </w:rPr>
            </w:pPr>
            <w:r w:rsidRPr="00CA4A9F">
              <w:rPr>
                <w:rFonts w:ascii="Sylfaen" w:eastAsia="Times New Roman" w:hAnsi="Sylfaen" w:cs="Calibri"/>
                <w:b/>
                <w:bCs/>
                <w:sz w:val="20"/>
                <w:szCs w:val="20"/>
              </w:rPr>
              <w:t>ახალგაზრდობის მხარდაჭერა</w:t>
            </w:r>
          </w:p>
        </w:tc>
        <w:tc>
          <w:tcPr>
            <w:tcW w:w="990" w:type="dxa"/>
            <w:tcBorders>
              <w:top w:val="nil"/>
              <w:left w:val="single" w:sz="4" w:space="0" w:color="auto"/>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Calibri"/>
                <w:sz w:val="20"/>
                <w:szCs w:val="20"/>
              </w:rPr>
            </w:pPr>
          </w:p>
        </w:tc>
        <w:tc>
          <w:tcPr>
            <w:tcW w:w="117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b/>
                <w:bCs/>
                <w:sz w:val="20"/>
                <w:szCs w:val="20"/>
              </w:rPr>
            </w:pPr>
          </w:p>
        </w:tc>
        <w:tc>
          <w:tcPr>
            <w:tcW w:w="99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b/>
                <w:bCs/>
                <w:sz w:val="20"/>
                <w:szCs w:val="20"/>
              </w:rPr>
            </w:pPr>
          </w:p>
        </w:tc>
        <w:tc>
          <w:tcPr>
            <w:tcW w:w="869"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b/>
                <w:bCs/>
                <w:sz w:val="20"/>
                <w:szCs w:val="20"/>
              </w:rPr>
            </w:pPr>
          </w:p>
        </w:tc>
      </w:tr>
      <w:tr w:rsidR="00D201F8" w:rsidRPr="00CA4A9F" w:rsidTr="00D201F8">
        <w:trPr>
          <w:trHeight w:val="37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201F8" w:rsidRPr="00CA4A9F" w:rsidRDefault="00D201F8" w:rsidP="00D201F8">
            <w:pPr>
              <w:spacing w:after="0" w:line="240" w:lineRule="auto"/>
              <w:rPr>
                <w:rFonts w:eastAsia="Times New Roman" w:cs="Calibri"/>
                <w:color w:val="000000"/>
                <w:sz w:val="20"/>
                <w:szCs w:val="20"/>
              </w:rPr>
            </w:pPr>
            <w:r w:rsidRPr="00CA4A9F">
              <w:rPr>
                <w:rFonts w:eastAsia="Times New Roman" w:cs="Calibri"/>
                <w:color w:val="000000"/>
                <w:sz w:val="20"/>
                <w:szCs w:val="20"/>
              </w:rPr>
              <w:t> </w:t>
            </w:r>
          </w:p>
        </w:tc>
        <w:tc>
          <w:tcPr>
            <w:tcW w:w="5400" w:type="dxa"/>
            <w:tcBorders>
              <w:top w:val="nil"/>
              <w:left w:val="nil"/>
              <w:bottom w:val="single" w:sz="4" w:space="0" w:color="auto"/>
              <w:right w:val="single" w:sz="4" w:space="0" w:color="auto"/>
            </w:tcBorders>
            <w:shd w:val="clear" w:color="auto" w:fill="auto"/>
            <w:noWrap/>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ascii="Sylfaen" w:eastAsia="Times New Roman" w:hAnsi="Sylfaen" w:cs="Sylfaen"/>
                <w:b/>
                <w:bCs/>
                <w:color w:val="000000"/>
                <w:sz w:val="20"/>
                <w:szCs w:val="20"/>
              </w:rPr>
              <w:t>სულ</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პრიორიტეტი</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D201F8" w:rsidRPr="00CA4A9F" w:rsidRDefault="008236E9" w:rsidP="00D201F8">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2257,0</w:t>
            </w:r>
          </w:p>
        </w:tc>
        <w:tc>
          <w:tcPr>
            <w:tcW w:w="117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2013,8</w:t>
            </w:r>
          </w:p>
        </w:tc>
        <w:tc>
          <w:tcPr>
            <w:tcW w:w="990"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2013,8</w:t>
            </w:r>
          </w:p>
        </w:tc>
        <w:tc>
          <w:tcPr>
            <w:tcW w:w="869" w:type="dxa"/>
            <w:tcBorders>
              <w:top w:val="nil"/>
              <w:left w:val="single" w:sz="4" w:space="0" w:color="auto"/>
              <w:bottom w:val="single" w:sz="4" w:space="0" w:color="auto"/>
              <w:right w:val="single" w:sz="4" w:space="0" w:color="auto"/>
            </w:tcBorders>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2013,8</w:t>
            </w:r>
          </w:p>
        </w:tc>
      </w:tr>
    </w:tbl>
    <w:p w:rsidR="00D201F8" w:rsidRPr="00CA4A9F" w:rsidRDefault="00D201F8" w:rsidP="00D201F8">
      <w:pPr>
        <w:spacing w:after="0" w:line="240" w:lineRule="auto"/>
        <w:ind w:right="283"/>
        <w:rPr>
          <w:rFonts w:ascii="Sylfaen" w:eastAsia="Times New Roman" w:hAnsi="Sylfaen" w:cs="Sylfaen"/>
          <w:b/>
          <w:sz w:val="20"/>
          <w:szCs w:val="20"/>
          <w:lang w:val="ka-GE" w:eastAsia="ru-RU"/>
        </w:rPr>
      </w:pPr>
    </w:p>
    <w:tbl>
      <w:tblPr>
        <w:tblW w:w="5463" w:type="pct"/>
        <w:tblInd w:w="-702" w:type="dxa"/>
        <w:tblLayout w:type="fixed"/>
        <w:tblLook w:val="04A0" w:firstRow="1" w:lastRow="0" w:firstColumn="1" w:lastColumn="0" w:noHBand="0" w:noVBand="1"/>
      </w:tblPr>
      <w:tblGrid>
        <w:gridCol w:w="2784"/>
        <w:gridCol w:w="1083"/>
        <w:gridCol w:w="1678"/>
        <w:gridCol w:w="2555"/>
        <w:gridCol w:w="208"/>
        <w:gridCol w:w="2761"/>
      </w:tblGrid>
      <w:tr w:rsidR="00D201F8" w:rsidRPr="00CA4A9F" w:rsidTr="00D201F8">
        <w:trPr>
          <w:trHeight w:val="555"/>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lastRenderedPageBreak/>
              <w:t xml:space="preserve">პროგრამის დასახელება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sz w:val="20"/>
                <w:szCs w:val="20"/>
                <w:lang w:val="ka-GE" w:eastAsia="ru-RU"/>
              </w:rPr>
            </w:pPr>
            <w:r w:rsidRPr="00CA4A9F">
              <w:rPr>
                <w:rFonts w:ascii="Sylfaen" w:eastAsia="Times New Roman" w:hAnsi="Sylfaen" w:cs="Sylfaen"/>
                <w:sz w:val="20"/>
                <w:szCs w:val="20"/>
                <w:lang w:val="ka-GE" w:eastAsia="ru-RU"/>
              </w:rPr>
              <w:t>კოდი</w:t>
            </w:r>
          </w:p>
        </w:tc>
        <w:tc>
          <w:tcPr>
            <w:tcW w:w="1912" w:type="pct"/>
            <w:gridSpan w:val="2"/>
            <w:vMerge w:val="restart"/>
            <w:tcBorders>
              <w:top w:val="single" w:sz="4" w:space="0" w:color="auto"/>
              <w:left w:val="single" w:sz="4" w:space="0" w:color="auto"/>
              <w:bottom w:val="nil"/>
              <w:right w:val="single" w:sz="4" w:space="0" w:color="000000"/>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bCs/>
                <w:sz w:val="20"/>
                <w:szCs w:val="20"/>
                <w:lang w:eastAsia="ru-RU"/>
              </w:rPr>
            </w:pPr>
            <w:r w:rsidRPr="00CA4A9F">
              <w:rPr>
                <w:rFonts w:ascii="Sylfaen" w:eastAsia="Times New Roman" w:hAnsi="Sylfaen" w:cs="Sylfaen"/>
                <w:b/>
                <w:bCs/>
                <w:sz w:val="20"/>
                <w:szCs w:val="20"/>
                <w:lang w:val="ka-GE" w:eastAsia="ru-RU"/>
              </w:rPr>
              <w:t>სპორტის სფეროს განვითარება</w:t>
            </w:r>
            <w:r w:rsidRPr="00CA4A9F">
              <w:rPr>
                <w:rFonts w:ascii="Sylfaen" w:eastAsia="Times New Roman" w:hAnsi="Sylfaen" w:cs="Sylfaen"/>
                <w:b/>
                <w:bCs/>
                <w:sz w:val="20"/>
                <w:szCs w:val="20"/>
                <w:lang w:eastAsia="ru-RU"/>
              </w:rPr>
              <w:t xml:space="preserve"> </w:t>
            </w:r>
          </w:p>
        </w:tc>
        <w:tc>
          <w:tcPr>
            <w:tcW w:w="1341" w:type="pct"/>
            <w:gridSpan w:val="2"/>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jc w:val="center"/>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 xml:space="preserve">2023 წლის </w:t>
            </w:r>
            <w:r w:rsidRPr="00CA4A9F">
              <w:rPr>
                <w:rFonts w:ascii="Sylfaen" w:eastAsia="Times New Roman" w:hAnsi="Sylfaen" w:cs="Sylfaen"/>
                <w:b/>
                <w:sz w:val="20"/>
                <w:szCs w:val="20"/>
                <w:lang w:eastAsia="ru-RU"/>
              </w:rPr>
              <w:t>დაფინანსება</w:t>
            </w:r>
            <w:r w:rsidRPr="00CA4A9F">
              <w:rPr>
                <w:rFonts w:ascii="Sylfaen" w:eastAsia="Times New Roman" w:hAnsi="Sylfaen" w:cs="Sylfaen"/>
                <w:b/>
                <w:sz w:val="20"/>
                <w:szCs w:val="20"/>
                <w:lang w:eastAsia="ru-RU"/>
              </w:rPr>
              <w:br/>
            </w:r>
            <w:r w:rsidRPr="00CA4A9F">
              <w:rPr>
                <w:rFonts w:ascii="Sylfaen" w:eastAsia="Times New Roman" w:hAnsi="Sylfaen" w:cs="Sylfaen"/>
                <w:b/>
                <w:sz w:val="20"/>
                <w:szCs w:val="20"/>
                <w:lang w:val="ka-GE" w:eastAsia="ru-RU"/>
              </w:rPr>
              <w:t xml:space="preserve">              </w:t>
            </w:r>
            <w:r w:rsidRPr="00CA4A9F">
              <w:rPr>
                <w:rFonts w:ascii="Sylfaen" w:eastAsia="Times New Roman" w:hAnsi="Sylfaen" w:cs="Sylfaen"/>
                <w:b/>
                <w:sz w:val="20"/>
                <w:szCs w:val="20"/>
                <w:lang w:eastAsia="ru-RU"/>
              </w:rPr>
              <w:t xml:space="preserve"> ათას ლარში</w:t>
            </w:r>
          </w:p>
        </w:tc>
      </w:tr>
      <w:tr w:rsidR="00D201F8" w:rsidRPr="00CA4A9F" w:rsidTr="00D201F8">
        <w:trPr>
          <w:trHeight w:val="345"/>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ind w:right="283" w:firstLine="708"/>
              <w:rPr>
                <w:rFonts w:ascii="Sylfaen" w:eastAsia="Times New Roman" w:hAnsi="Sylfaen" w:cs="Sylfaen"/>
                <w:b/>
                <w:sz w:val="20"/>
                <w:szCs w:val="20"/>
                <w:lang w:eastAsia="ru-RU"/>
              </w:rPr>
            </w:pPr>
          </w:p>
        </w:tc>
        <w:tc>
          <w:tcPr>
            <w:tcW w:w="489"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Cs/>
                <w:sz w:val="20"/>
                <w:szCs w:val="20"/>
                <w:lang w:val="ka-GE" w:eastAsia="ru-RU"/>
              </w:rPr>
            </w:pPr>
            <w:r w:rsidRPr="00CA4A9F">
              <w:rPr>
                <w:rFonts w:ascii="Sylfaen" w:eastAsia="Times New Roman" w:hAnsi="Sylfaen" w:cs="Sylfaen"/>
                <w:bCs/>
                <w:sz w:val="20"/>
                <w:szCs w:val="20"/>
                <w:lang w:val="ka-GE" w:eastAsia="ru-RU"/>
              </w:rPr>
              <w:t>05 01</w:t>
            </w:r>
          </w:p>
        </w:tc>
        <w:tc>
          <w:tcPr>
            <w:tcW w:w="1912" w:type="pct"/>
            <w:gridSpan w:val="2"/>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ind w:right="283" w:firstLine="708"/>
              <w:rPr>
                <w:rFonts w:ascii="Sylfaen" w:eastAsia="Times New Roman" w:hAnsi="Sylfaen" w:cs="Sylfaen"/>
                <w:bCs/>
                <w:sz w:val="20"/>
                <w:szCs w:val="20"/>
                <w:lang w:eastAsia="ru-RU"/>
              </w:rPr>
            </w:pPr>
          </w:p>
        </w:tc>
        <w:tc>
          <w:tcPr>
            <w:tcW w:w="1341" w:type="pct"/>
            <w:gridSpan w:val="2"/>
            <w:tcBorders>
              <w:top w:val="nil"/>
              <w:left w:val="nil"/>
              <w:bottom w:val="single" w:sz="4" w:space="0" w:color="auto"/>
              <w:right w:val="single" w:sz="4" w:space="0" w:color="auto"/>
            </w:tcBorders>
            <w:shd w:val="clear" w:color="000000" w:fill="FFFFFF"/>
            <w:vAlign w:val="center"/>
            <w:hideMark/>
          </w:tcPr>
          <w:p w:rsidR="00D201F8" w:rsidRPr="00CA4A9F" w:rsidRDefault="006B4D8F" w:rsidP="00D201F8">
            <w:pPr>
              <w:spacing w:after="0" w:line="240" w:lineRule="auto"/>
              <w:ind w:right="283" w:firstLine="708"/>
              <w:rPr>
                <w:rFonts w:ascii="Sylfaen" w:eastAsia="Times New Roman" w:hAnsi="Sylfaen" w:cs="Sylfaen"/>
                <w:b/>
                <w:bCs/>
                <w:sz w:val="20"/>
                <w:szCs w:val="20"/>
                <w:lang w:val="ka-GE" w:eastAsia="ru-RU"/>
              </w:rPr>
            </w:pPr>
            <w:r>
              <w:rPr>
                <w:rFonts w:ascii="Sylfaen" w:eastAsia="Times New Roman" w:hAnsi="Sylfaen" w:cs="Sylfaen"/>
                <w:b/>
                <w:bCs/>
                <w:sz w:val="20"/>
                <w:szCs w:val="20"/>
                <w:lang w:val="ka-GE" w:eastAsia="ru-RU"/>
              </w:rPr>
              <w:t>1034,0</w:t>
            </w:r>
          </w:p>
        </w:tc>
      </w:tr>
      <w:tr w:rsidR="00D201F8" w:rsidRPr="00CA4A9F" w:rsidTr="00D201F8">
        <w:trPr>
          <w:trHeight w:val="48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პროგრამის განმახორციელებელი </w:t>
            </w:r>
          </w:p>
        </w:tc>
        <w:tc>
          <w:tcPr>
            <w:tcW w:w="3742" w:type="pct"/>
            <w:gridSpan w:val="5"/>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val="ka-GE" w:eastAsia="ru-RU"/>
              </w:rPr>
              <w:t>ყაზბეგის</w:t>
            </w:r>
            <w:r w:rsidRPr="00CA4A9F">
              <w:rPr>
                <w:rFonts w:ascii="Sylfaen" w:eastAsia="Times New Roman" w:hAnsi="Sylfaen" w:cs="Sylfaen"/>
                <w:b/>
                <w:sz w:val="20"/>
                <w:szCs w:val="20"/>
                <w:lang w:eastAsia="ru-RU"/>
              </w:rPr>
              <w:t xml:space="preserve"> მუნიციპალიტეტის მერიის, განათლების, კულტურის, სპორტის</w:t>
            </w:r>
            <w:r w:rsidRPr="00CA4A9F">
              <w:rPr>
                <w:rFonts w:ascii="Sylfaen" w:eastAsia="Times New Roman" w:hAnsi="Sylfaen" w:cs="Sylfaen"/>
                <w:b/>
                <w:sz w:val="20"/>
                <w:szCs w:val="20"/>
                <w:lang w:val="ka-GE" w:eastAsia="ru-RU"/>
              </w:rPr>
              <w:t>,</w:t>
            </w:r>
            <w:r w:rsidRPr="00CA4A9F">
              <w:rPr>
                <w:rFonts w:ascii="Sylfaen" w:eastAsia="Times New Roman" w:hAnsi="Sylfaen" w:cs="Sylfaen"/>
                <w:b/>
                <w:sz w:val="20"/>
                <w:szCs w:val="20"/>
                <w:lang w:eastAsia="ru-RU"/>
              </w:rPr>
              <w:t xml:space="preserve"> ახალგაზრდ</w:t>
            </w:r>
            <w:r w:rsidRPr="00CA4A9F">
              <w:rPr>
                <w:rFonts w:ascii="Sylfaen" w:eastAsia="Times New Roman" w:hAnsi="Sylfaen" w:cs="Sylfaen"/>
                <w:b/>
                <w:sz w:val="20"/>
                <w:szCs w:val="20"/>
                <w:lang w:val="ka-GE" w:eastAsia="ru-RU"/>
              </w:rPr>
              <w:t>ობის , ბავშვის უფლებებისა და</w:t>
            </w:r>
            <w:r w:rsidRPr="00CA4A9F">
              <w:rPr>
                <w:rFonts w:ascii="Sylfaen" w:eastAsia="Times New Roman" w:hAnsi="Sylfaen" w:cs="Sylfaen"/>
                <w:b/>
                <w:sz w:val="20"/>
                <w:szCs w:val="20"/>
                <w:lang w:eastAsia="ru-RU"/>
              </w:rPr>
              <w:t xml:space="preserve"> </w:t>
            </w:r>
            <w:r w:rsidRPr="00CA4A9F">
              <w:rPr>
                <w:rFonts w:ascii="Sylfaen" w:eastAsia="Times New Roman" w:hAnsi="Sylfaen" w:cs="Sylfaen"/>
                <w:b/>
                <w:sz w:val="20"/>
                <w:szCs w:val="20"/>
                <w:lang w:val="ka-GE" w:eastAsia="ru-RU"/>
              </w:rPr>
              <w:t>სოციალური დაცვის</w:t>
            </w:r>
            <w:r w:rsidRPr="00CA4A9F">
              <w:rPr>
                <w:rFonts w:ascii="Sylfaen" w:eastAsia="Times New Roman" w:hAnsi="Sylfaen" w:cs="Sylfaen"/>
                <w:b/>
                <w:sz w:val="20"/>
                <w:szCs w:val="20"/>
                <w:lang w:eastAsia="ru-RU"/>
              </w:rPr>
              <w:t xml:space="preserve"> სამსახური</w:t>
            </w:r>
          </w:p>
        </w:tc>
      </w:tr>
      <w:tr w:rsidR="00D201F8" w:rsidRPr="00CA4A9F" w:rsidTr="00D201F8">
        <w:trPr>
          <w:trHeight w:val="2439"/>
        </w:trPr>
        <w:tc>
          <w:tcPr>
            <w:tcW w:w="1258" w:type="pct"/>
            <w:tcBorders>
              <w:top w:val="single" w:sz="4" w:space="0" w:color="auto"/>
              <w:left w:val="single" w:sz="4" w:space="0" w:color="auto"/>
              <w:bottom w:val="single" w:sz="4" w:space="0" w:color="auto"/>
              <w:right w:val="nil"/>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val="ka-GE" w:eastAsia="ru-RU"/>
              </w:rPr>
            </w:pPr>
            <w:r w:rsidRPr="00CA4A9F">
              <w:rPr>
                <w:rFonts w:ascii="Sylfaen" w:eastAsia="Times New Roman" w:hAnsi="Sylfaen" w:cs="Sylfaen"/>
                <w:b/>
                <w:sz w:val="20"/>
                <w:szCs w:val="20"/>
                <w:lang w:eastAsia="ru-RU"/>
              </w:rPr>
              <w:t xml:space="preserve">პროგრამის აღწერა </w:t>
            </w:r>
            <w:r w:rsidRPr="00CA4A9F">
              <w:rPr>
                <w:rFonts w:ascii="Sylfaen" w:eastAsia="Times New Roman" w:hAnsi="Sylfaen" w:cs="Sylfaen"/>
                <w:b/>
                <w:sz w:val="20"/>
                <w:szCs w:val="20"/>
                <w:lang w:val="ka-GE" w:eastAsia="ru-RU"/>
              </w:rPr>
              <w:t xml:space="preserve"> და მიზანი</w:t>
            </w:r>
          </w:p>
        </w:tc>
        <w:tc>
          <w:tcPr>
            <w:tcW w:w="3742"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jc w:val="both"/>
              <w:rPr>
                <w:color w:val="000000"/>
                <w:sz w:val="20"/>
                <w:szCs w:val="20"/>
              </w:rPr>
            </w:pPr>
            <w:r w:rsidRPr="00CA4A9F">
              <w:rPr>
                <w:rFonts w:ascii="Sylfaen" w:hAnsi="Sylfaen" w:cs="Sylfaen"/>
                <w:color w:val="000000"/>
                <w:sz w:val="20"/>
                <w:szCs w:val="20"/>
                <w:lang w:val="ka-GE"/>
              </w:rPr>
              <w:t>პროგრამის</w:t>
            </w:r>
            <w:r w:rsidRPr="00CA4A9F">
              <w:rPr>
                <w:color w:val="000000"/>
                <w:sz w:val="20"/>
                <w:szCs w:val="20"/>
              </w:rPr>
              <w:t xml:space="preserve"> </w:t>
            </w:r>
            <w:r w:rsidRPr="00CA4A9F">
              <w:rPr>
                <w:rFonts w:ascii="Sylfaen" w:hAnsi="Sylfaen" w:cs="Sylfaen"/>
                <w:color w:val="000000"/>
                <w:sz w:val="20"/>
                <w:szCs w:val="20"/>
              </w:rPr>
              <w:t>ფარგლებში</w:t>
            </w:r>
            <w:r w:rsidRPr="00CA4A9F">
              <w:rPr>
                <w:color w:val="000000"/>
                <w:sz w:val="20"/>
                <w:szCs w:val="20"/>
              </w:rPr>
              <w:t xml:space="preserve"> </w:t>
            </w:r>
            <w:r w:rsidRPr="00CA4A9F">
              <w:rPr>
                <w:rFonts w:ascii="Sylfaen" w:hAnsi="Sylfaen" w:cs="Sylfaen"/>
                <w:color w:val="000000"/>
                <w:sz w:val="20"/>
                <w:szCs w:val="20"/>
              </w:rPr>
              <w:t>განხორციელდება</w:t>
            </w:r>
            <w:r w:rsidRPr="00CA4A9F">
              <w:rPr>
                <w:color w:val="000000"/>
                <w:sz w:val="20"/>
                <w:szCs w:val="20"/>
              </w:rPr>
              <w:t xml:space="preserve">  </w:t>
            </w:r>
            <w:r w:rsidRPr="00CA4A9F">
              <w:rPr>
                <w:rFonts w:ascii="Sylfaen" w:hAnsi="Sylfaen" w:cs="Sylfaen"/>
                <w:color w:val="000000"/>
                <w:sz w:val="20"/>
                <w:szCs w:val="20"/>
              </w:rPr>
              <w:t>სპორტული</w:t>
            </w:r>
            <w:r w:rsidRPr="00CA4A9F">
              <w:rPr>
                <w:color w:val="000000"/>
                <w:sz w:val="20"/>
                <w:szCs w:val="20"/>
              </w:rPr>
              <w:t xml:space="preserve"> </w:t>
            </w:r>
            <w:r w:rsidRPr="00CA4A9F">
              <w:rPr>
                <w:rFonts w:ascii="Sylfaen" w:hAnsi="Sylfaen" w:cs="Sylfaen"/>
                <w:color w:val="000000"/>
                <w:sz w:val="20"/>
                <w:szCs w:val="20"/>
              </w:rPr>
              <w:t>ორგანიზაციების</w:t>
            </w:r>
            <w:r w:rsidRPr="00CA4A9F">
              <w:rPr>
                <w:color w:val="000000"/>
                <w:sz w:val="20"/>
                <w:szCs w:val="20"/>
              </w:rPr>
              <w:t xml:space="preserve"> </w:t>
            </w:r>
            <w:r w:rsidRPr="00CA4A9F">
              <w:rPr>
                <w:rFonts w:ascii="Sylfaen" w:hAnsi="Sylfaen" w:cs="Sylfaen"/>
                <w:color w:val="000000"/>
                <w:sz w:val="20"/>
                <w:szCs w:val="20"/>
              </w:rPr>
              <w:t>ფინანსური</w:t>
            </w:r>
            <w:r w:rsidRPr="00CA4A9F">
              <w:rPr>
                <w:color w:val="000000"/>
                <w:sz w:val="20"/>
                <w:szCs w:val="20"/>
              </w:rPr>
              <w:t xml:space="preserve"> </w:t>
            </w:r>
            <w:r w:rsidRPr="00CA4A9F">
              <w:rPr>
                <w:rFonts w:ascii="Sylfaen" w:hAnsi="Sylfaen" w:cs="Sylfaen"/>
                <w:color w:val="000000"/>
                <w:sz w:val="20"/>
                <w:szCs w:val="20"/>
              </w:rPr>
              <w:t>მხარდაჭერა</w:t>
            </w:r>
            <w:r w:rsidRPr="00CA4A9F">
              <w:rPr>
                <w:color w:val="000000"/>
                <w:sz w:val="20"/>
                <w:szCs w:val="20"/>
              </w:rPr>
              <w:t xml:space="preserve">, </w:t>
            </w:r>
            <w:r w:rsidRPr="00CA4A9F">
              <w:rPr>
                <w:rFonts w:ascii="Sylfaen" w:hAnsi="Sylfaen" w:cs="Sylfaen"/>
                <w:color w:val="000000"/>
                <w:sz w:val="20"/>
                <w:szCs w:val="20"/>
              </w:rPr>
              <w:t>რათა</w:t>
            </w:r>
            <w:r w:rsidRPr="00CA4A9F">
              <w:rPr>
                <w:color w:val="000000"/>
                <w:sz w:val="20"/>
                <w:szCs w:val="20"/>
              </w:rPr>
              <w:t xml:space="preserve"> </w:t>
            </w:r>
            <w:r w:rsidRPr="00CA4A9F">
              <w:rPr>
                <w:rFonts w:ascii="Sylfaen" w:hAnsi="Sylfaen" w:cs="Sylfaen"/>
                <w:color w:val="000000"/>
                <w:sz w:val="20"/>
                <w:szCs w:val="20"/>
              </w:rPr>
              <w:t>მათ</w:t>
            </w:r>
            <w:r w:rsidRPr="00CA4A9F">
              <w:rPr>
                <w:color w:val="000000"/>
                <w:sz w:val="20"/>
                <w:szCs w:val="20"/>
              </w:rPr>
              <w:t xml:space="preserve"> </w:t>
            </w:r>
            <w:r w:rsidRPr="00CA4A9F">
              <w:rPr>
                <w:rFonts w:ascii="Sylfaen" w:hAnsi="Sylfaen" w:cs="Sylfaen"/>
                <w:color w:val="000000"/>
                <w:sz w:val="20"/>
                <w:szCs w:val="20"/>
              </w:rPr>
              <w:t>ჰქონდეთ</w:t>
            </w:r>
            <w:r w:rsidRPr="00CA4A9F">
              <w:rPr>
                <w:color w:val="000000"/>
                <w:sz w:val="20"/>
                <w:szCs w:val="20"/>
              </w:rPr>
              <w:t xml:space="preserve"> </w:t>
            </w:r>
            <w:r w:rsidRPr="00CA4A9F">
              <w:rPr>
                <w:rFonts w:ascii="Sylfaen" w:hAnsi="Sylfaen" w:cs="Sylfaen"/>
                <w:color w:val="000000"/>
                <w:sz w:val="20"/>
                <w:szCs w:val="20"/>
              </w:rPr>
              <w:t>შესაძლებლობა</w:t>
            </w:r>
            <w:r w:rsidRPr="00CA4A9F">
              <w:rPr>
                <w:color w:val="000000"/>
                <w:sz w:val="20"/>
                <w:szCs w:val="20"/>
              </w:rPr>
              <w:t xml:space="preserve">, </w:t>
            </w:r>
            <w:r w:rsidRPr="00CA4A9F">
              <w:rPr>
                <w:rFonts w:ascii="Sylfaen" w:hAnsi="Sylfaen" w:cs="Sylfaen"/>
                <w:color w:val="000000"/>
                <w:sz w:val="20"/>
                <w:szCs w:val="20"/>
              </w:rPr>
              <w:t>უზრუნველყონ</w:t>
            </w:r>
            <w:r w:rsidRPr="00CA4A9F">
              <w:rPr>
                <w:color w:val="000000"/>
                <w:sz w:val="20"/>
                <w:szCs w:val="20"/>
              </w:rPr>
              <w:t xml:space="preserve"> </w:t>
            </w:r>
            <w:r w:rsidRPr="00CA4A9F">
              <w:rPr>
                <w:rFonts w:ascii="Sylfaen" w:hAnsi="Sylfaen" w:cs="Sylfaen"/>
                <w:color w:val="000000"/>
                <w:sz w:val="20"/>
                <w:szCs w:val="20"/>
              </w:rPr>
              <w:t>სპორტსმენებისათვის</w:t>
            </w:r>
            <w:r w:rsidRPr="00CA4A9F">
              <w:rPr>
                <w:color w:val="000000"/>
                <w:sz w:val="20"/>
                <w:szCs w:val="20"/>
              </w:rPr>
              <w:t xml:space="preserve"> </w:t>
            </w:r>
            <w:r w:rsidRPr="00CA4A9F">
              <w:rPr>
                <w:rFonts w:ascii="Sylfaen" w:hAnsi="Sylfaen" w:cs="Sylfaen"/>
                <w:color w:val="000000"/>
                <w:sz w:val="20"/>
                <w:szCs w:val="20"/>
              </w:rPr>
              <w:t>სავარჯიშოდ</w:t>
            </w:r>
            <w:r w:rsidRPr="00CA4A9F">
              <w:rPr>
                <w:color w:val="000000"/>
                <w:sz w:val="20"/>
                <w:szCs w:val="20"/>
              </w:rPr>
              <w:t xml:space="preserve"> </w:t>
            </w:r>
            <w:r w:rsidRPr="00CA4A9F">
              <w:rPr>
                <w:rFonts w:ascii="Sylfaen" w:hAnsi="Sylfaen" w:cs="Sylfaen"/>
                <w:color w:val="000000"/>
                <w:sz w:val="20"/>
                <w:szCs w:val="20"/>
              </w:rPr>
              <w:t>შესაბამისი</w:t>
            </w:r>
            <w:r w:rsidRPr="00CA4A9F">
              <w:rPr>
                <w:color w:val="000000"/>
                <w:sz w:val="20"/>
                <w:szCs w:val="20"/>
              </w:rPr>
              <w:t xml:space="preserve"> </w:t>
            </w:r>
            <w:r w:rsidRPr="00CA4A9F">
              <w:rPr>
                <w:rFonts w:ascii="Sylfaen" w:hAnsi="Sylfaen" w:cs="Sylfaen"/>
                <w:color w:val="000000"/>
                <w:sz w:val="20"/>
                <w:szCs w:val="20"/>
              </w:rPr>
              <w:t>პირობების</w:t>
            </w:r>
            <w:r w:rsidRPr="00CA4A9F">
              <w:rPr>
                <w:color w:val="000000"/>
                <w:sz w:val="20"/>
                <w:szCs w:val="20"/>
              </w:rPr>
              <w:t xml:space="preserve"> </w:t>
            </w:r>
            <w:r w:rsidRPr="00CA4A9F">
              <w:rPr>
                <w:rFonts w:ascii="Sylfaen" w:hAnsi="Sylfaen" w:cs="Sylfaen"/>
                <w:color w:val="000000"/>
                <w:sz w:val="20"/>
                <w:szCs w:val="20"/>
              </w:rPr>
              <w:t>შექმნა</w:t>
            </w:r>
            <w:r w:rsidRPr="00CA4A9F">
              <w:rPr>
                <w:color w:val="000000"/>
                <w:sz w:val="20"/>
                <w:szCs w:val="20"/>
              </w:rPr>
              <w:t xml:space="preserve"> </w:t>
            </w:r>
            <w:r w:rsidRPr="00CA4A9F">
              <w:rPr>
                <w:rFonts w:ascii="Sylfaen" w:hAnsi="Sylfaen" w:cs="Sylfaen"/>
                <w:color w:val="000000"/>
                <w:sz w:val="20"/>
                <w:szCs w:val="20"/>
              </w:rPr>
              <w:t>და</w:t>
            </w:r>
            <w:r w:rsidRPr="00CA4A9F">
              <w:rPr>
                <w:color w:val="000000"/>
                <w:sz w:val="20"/>
                <w:szCs w:val="20"/>
              </w:rPr>
              <w:t xml:space="preserve"> </w:t>
            </w:r>
            <w:r w:rsidRPr="00CA4A9F">
              <w:rPr>
                <w:rFonts w:ascii="Sylfaen" w:hAnsi="Sylfaen" w:cs="Sylfaen"/>
                <w:color w:val="000000"/>
                <w:sz w:val="20"/>
                <w:szCs w:val="20"/>
              </w:rPr>
              <w:t>წარმატებული</w:t>
            </w:r>
            <w:r w:rsidRPr="00CA4A9F">
              <w:rPr>
                <w:color w:val="000000"/>
                <w:sz w:val="20"/>
                <w:szCs w:val="20"/>
              </w:rPr>
              <w:t xml:space="preserve"> </w:t>
            </w:r>
            <w:r w:rsidRPr="00CA4A9F">
              <w:rPr>
                <w:rFonts w:ascii="Sylfaen" w:hAnsi="Sylfaen" w:cs="Sylfaen"/>
                <w:color w:val="000000"/>
                <w:sz w:val="20"/>
                <w:szCs w:val="20"/>
              </w:rPr>
              <w:t>სპორტსმენების</w:t>
            </w:r>
            <w:r w:rsidRPr="00CA4A9F">
              <w:rPr>
                <w:color w:val="000000"/>
                <w:sz w:val="20"/>
                <w:szCs w:val="20"/>
              </w:rPr>
              <w:t xml:space="preserve"> </w:t>
            </w:r>
            <w:r w:rsidRPr="00CA4A9F">
              <w:rPr>
                <w:rFonts w:ascii="Sylfaen" w:hAnsi="Sylfaen" w:cs="Sylfaen"/>
                <w:color w:val="000000"/>
                <w:sz w:val="20"/>
                <w:szCs w:val="20"/>
              </w:rPr>
              <w:t>და</w:t>
            </w:r>
            <w:r w:rsidRPr="00CA4A9F">
              <w:rPr>
                <w:color w:val="000000"/>
                <w:sz w:val="20"/>
                <w:szCs w:val="20"/>
              </w:rPr>
              <w:t xml:space="preserve"> </w:t>
            </w:r>
            <w:r w:rsidRPr="00CA4A9F">
              <w:rPr>
                <w:rFonts w:ascii="Sylfaen" w:hAnsi="Sylfaen" w:cs="Sylfaen"/>
                <w:color w:val="000000"/>
                <w:sz w:val="20"/>
                <w:szCs w:val="20"/>
              </w:rPr>
              <w:t>მათი</w:t>
            </w:r>
            <w:r w:rsidRPr="00CA4A9F">
              <w:rPr>
                <w:color w:val="000000"/>
                <w:sz w:val="20"/>
                <w:szCs w:val="20"/>
              </w:rPr>
              <w:t xml:space="preserve"> </w:t>
            </w:r>
            <w:r w:rsidRPr="00CA4A9F">
              <w:rPr>
                <w:rFonts w:ascii="Sylfaen" w:hAnsi="Sylfaen" w:cs="Sylfaen"/>
                <w:color w:val="000000"/>
                <w:sz w:val="20"/>
                <w:szCs w:val="20"/>
              </w:rPr>
              <w:t>მწვრთნელების</w:t>
            </w:r>
            <w:r w:rsidRPr="00CA4A9F">
              <w:rPr>
                <w:color w:val="000000"/>
                <w:sz w:val="20"/>
                <w:szCs w:val="20"/>
              </w:rPr>
              <w:t xml:space="preserve"> </w:t>
            </w:r>
            <w:r w:rsidRPr="00CA4A9F">
              <w:rPr>
                <w:rFonts w:ascii="Sylfaen" w:hAnsi="Sylfaen" w:cs="Sylfaen"/>
                <w:color w:val="000000"/>
                <w:sz w:val="20"/>
                <w:szCs w:val="20"/>
              </w:rPr>
              <w:t>წახალისება</w:t>
            </w:r>
            <w:r w:rsidRPr="00CA4A9F">
              <w:rPr>
                <w:color w:val="000000"/>
                <w:sz w:val="20"/>
                <w:szCs w:val="20"/>
              </w:rPr>
              <w:t xml:space="preserve">. </w:t>
            </w:r>
            <w:r w:rsidRPr="00CA4A9F">
              <w:rPr>
                <w:rFonts w:ascii="Sylfaen" w:hAnsi="Sylfaen"/>
                <w:color w:val="000000"/>
                <w:sz w:val="20"/>
                <w:szCs w:val="20"/>
                <w:lang w:val="ka-GE"/>
              </w:rPr>
              <w:t>2022</w:t>
            </w:r>
            <w:r w:rsidRPr="00CA4A9F">
              <w:rPr>
                <w:color w:val="000000"/>
                <w:sz w:val="20"/>
                <w:szCs w:val="20"/>
              </w:rPr>
              <w:t xml:space="preserve"> </w:t>
            </w:r>
            <w:r w:rsidRPr="00CA4A9F">
              <w:rPr>
                <w:rFonts w:ascii="Sylfaen" w:hAnsi="Sylfaen" w:cs="Sylfaen"/>
                <w:color w:val="000000"/>
                <w:sz w:val="20"/>
                <w:szCs w:val="20"/>
              </w:rPr>
              <w:t>წლის</w:t>
            </w:r>
            <w:r w:rsidRPr="00CA4A9F">
              <w:rPr>
                <w:color w:val="000000"/>
                <w:sz w:val="20"/>
                <w:szCs w:val="20"/>
              </w:rPr>
              <w:t xml:space="preserve"> </w:t>
            </w:r>
            <w:r w:rsidRPr="00CA4A9F">
              <w:rPr>
                <w:rFonts w:ascii="Sylfaen" w:hAnsi="Sylfaen" w:cs="Sylfaen"/>
                <w:color w:val="000000"/>
                <w:sz w:val="20"/>
                <w:szCs w:val="20"/>
              </w:rPr>
              <w:t>განმავლობაში</w:t>
            </w:r>
            <w:r w:rsidRPr="00CA4A9F">
              <w:rPr>
                <w:color w:val="000000"/>
                <w:sz w:val="20"/>
                <w:szCs w:val="20"/>
              </w:rPr>
              <w:t xml:space="preserve"> </w:t>
            </w:r>
            <w:r w:rsidRPr="00CA4A9F">
              <w:rPr>
                <w:rFonts w:ascii="Sylfaen" w:hAnsi="Sylfaen" w:cs="Sylfaen"/>
                <w:color w:val="000000"/>
                <w:sz w:val="20"/>
                <w:szCs w:val="20"/>
              </w:rPr>
              <w:t>პროგრამის</w:t>
            </w:r>
            <w:r w:rsidRPr="00CA4A9F">
              <w:rPr>
                <w:color w:val="000000"/>
                <w:sz w:val="20"/>
                <w:szCs w:val="20"/>
              </w:rPr>
              <w:t xml:space="preserve"> </w:t>
            </w:r>
            <w:r w:rsidRPr="00CA4A9F">
              <w:rPr>
                <w:rFonts w:ascii="Sylfaen" w:hAnsi="Sylfaen" w:cs="Sylfaen"/>
                <w:color w:val="000000"/>
                <w:sz w:val="20"/>
                <w:szCs w:val="20"/>
              </w:rPr>
              <w:t>ფარგლებში</w:t>
            </w:r>
            <w:r w:rsidRPr="00CA4A9F">
              <w:rPr>
                <w:color w:val="000000"/>
                <w:sz w:val="20"/>
                <w:szCs w:val="20"/>
              </w:rPr>
              <w:t xml:space="preserve"> </w:t>
            </w:r>
            <w:r w:rsidRPr="00CA4A9F">
              <w:rPr>
                <w:rFonts w:ascii="Sylfaen" w:hAnsi="Sylfaen" w:cs="Sylfaen"/>
                <w:color w:val="000000"/>
                <w:sz w:val="20"/>
                <w:szCs w:val="20"/>
              </w:rPr>
              <w:t>გაიმართება</w:t>
            </w:r>
            <w:r w:rsidRPr="00CA4A9F">
              <w:rPr>
                <w:color w:val="000000"/>
                <w:sz w:val="20"/>
                <w:szCs w:val="20"/>
              </w:rPr>
              <w:t xml:space="preserve"> </w:t>
            </w:r>
            <w:r w:rsidRPr="00CA4A9F">
              <w:rPr>
                <w:rFonts w:ascii="Sylfaen" w:hAnsi="Sylfaen" w:cs="Sylfaen"/>
                <w:color w:val="000000"/>
                <w:sz w:val="20"/>
                <w:szCs w:val="20"/>
              </w:rPr>
              <w:t>სხვადასხვა</w:t>
            </w:r>
            <w:r w:rsidRPr="00CA4A9F">
              <w:rPr>
                <w:color w:val="000000"/>
                <w:sz w:val="20"/>
                <w:szCs w:val="20"/>
              </w:rPr>
              <w:t xml:space="preserve"> </w:t>
            </w:r>
            <w:r w:rsidRPr="00CA4A9F">
              <w:rPr>
                <w:rFonts w:ascii="Sylfaen" w:hAnsi="Sylfaen" w:cs="Sylfaen"/>
                <w:color w:val="000000"/>
                <w:sz w:val="20"/>
                <w:szCs w:val="20"/>
              </w:rPr>
              <w:t>სპორტული</w:t>
            </w:r>
            <w:r w:rsidRPr="00CA4A9F">
              <w:rPr>
                <w:color w:val="000000"/>
                <w:sz w:val="20"/>
                <w:szCs w:val="20"/>
              </w:rPr>
              <w:t xml:space="preserve"> </w:t>
            </w:r>
            <w:r w:rsidRPr="00CA4A9F">
              <w:rPr>
                <w:rFonts w:ascii="Sylfaen" w:hAnsi="Sylfaen" w:cs="Sylfaen"/>
                <w:color w:val="000000"/>
                <w:sz w:val="20"/>
                <w:szCs w:val="20"/>
              </w:rPr>
              <w:t>ღონისძიება</w:t>
            </w:r>
            <w:r w:rsidRPr="00CA4A9F">
              <w:rPr>
                <w:color w:val="000000"/>
                <w:sz w:val="20"/>
                <w:szCs w:val="20"/>
              </w:rPr>
              <w:t xml:space="preserve">. </w:t>
            </w:r>
            <w:r w:rsidRPr="00CA4A9F">
              <w:rPr>
                <w:rFonts w:ascii="Sylfaen" w:hAnsi="Sylfaen" w:cs="Sylfaen"/>
                <w:color w:val="000000"/>
                <w:sz w:val="20"/>
                <w:szCs w:val="20"/>
                <w:lang w:val="ka-GE"/>
              </w:rPr>
              <w:t xml:space="preserve">ჩატარდება </w:t>
            </w:r>
            <w:r w:rsidRPr="00CA4A9F">
              <w:rPr>
                <w:rFonts w:ascii="Sylfaen" w:hAnsi="Sylfaen" w:cs="Sylfaen"/>
                <w:color w:val="000000"/>
                <w:sz w:val="20"/>
                <w:szCs w:val="20"/>
              </w:rPr>
              <w:t>მუნიციპალური</w:t>
            </w:r>
            <w:r w:rsidRPr="00CA4A9F">
              <w:rPr>
                <w:color w:val="000000"/>
                <w:sz w:val="20"/>
                <w:szCs w:val="20"/>
              </w:rPr>
              <w:t xml:space="preserve">, </w:t>
            </w:r>
            <w:r w:rsidRPr="00CA4A9F">
              <w:rPr>
                <w:rFonts w:ascii="Sylfaen" w:hAnsi="Sylfaen" w:cs="Sylfaen"/>
                <w:color w:val="000000"/>
                <w:sz w:val="20"/>
                <w:szCs w:val="20"/>
              </w:rPr>
              <w:t>რეგიონული</w:t>
            </w:r>
            <w:r w:rsidRPr="00CA4A9F">
              <w:rPr>
                <w:color w:val="000000"/>
                <w:sz w:val="20"/>
                <w:szCs w:val="20"/>
              </w:rPr>
              <w:t xml:space="preserve">  </w:t>
            </w:r>
            <w:r w:rsidRPr="00CA4A9F">
              <w:rPr>
                <w:rFonts w:ascii="Sylfaen" w:hAnsi="Sylfaen" w:cs="Sylfaen"/>
                <w:color w:val="000000"/>
                <w:sz w:val="20"/>
                <w:szCs w:val="20"/>
              </w:rPr>
              <w:t>ტურნირები</w:t>
            </w:r>
            <w:r w:rsidRPr="00CA4A9F">
              <w:rPr>
                <w:color w:val="000000"/>
                <w:sz w:val="20"/>
                <w:szCs w:val="20"/>
              </w:rPr>
              <w:t xml:space="preserve"> </w:t>
            </w:r>
            <w:r w:rsidRPr="00CA4A9F">
              <w:rPr>
                <w:rFonts w:ascii="Sylfaen" w:hAnsi="Sylfaen" w:cs="Sylfaen"/>
                <w:color w:val="000000"/>
                <w:sz w:val="20"/>
                <w:szCs w:val="20"/>
              </w:rPr>
              <w:t>ჭიდაობის</w:t>
            </w:r>
            <w:r w:rsidRPr="00CA4A9F">
              <w:rPr>
                <w:color w:val="000000"/>
                <w:sz w:val="20"/>
                <w:szCs w:val="20"/>
              </w:rPr>
              <w:t xml:space="preserve"> </w:t>
            </w:r>
            <w:r w:rsidRPr="00CA4A9F">
              <w:rPr>
                <w:rFonts w:ascii="Sylfaen" w:hAnsi="Sylfaen" w:cs="Sylfaen"/>
                <w:color w:val="000000"/>
                <w:sz w:val="20"/>
                <w:szCs w:val="20"/>
              </w:rPr>
              <w:t>სხვდასხვა</w:t>
            </w:r>
            <w:r w:rsidRPr="00CA4A9F">
              <w:rPr>
                <w:color w:val="000000"/>
                <w:sz w:val="20"/>
                <w:szCs w:val="20"/>
              </w:rPr>
              <w:t xml:space="preserve"> </w:t>
            </w:r>
            <w:r w:rsidRPr="00CA4A9F">
              <w:rPr>
                <w:rFonts w:ascii="Sylfaen" w:hAnsi="Sylfaen" w:cs="Sylfaen"/>
                <w:color w:val="000000"/>
                <w:sz w:val="20"/>
                <w:szCs w:val="20"/>
              </w:rPr>
              <w:t>სახეობაში</w:t>
            </w:r>
            <w:r w:rsidRPr="00CA4A9F">
              <w:rPr>
                <w:color w:val="000000"/>
                <w:sz w:val="20"/>
                <w:szCs w:val="20"/>
              </w:rPr>
              <w:t xml:space="preserve">, </w:t>
            </w:r>
            <w:r w:rsidRPr="00CA4A9F">
              <w:rPr>
                <w:rFonts w:ascii="Sylfaen" w:hAnsi="Sylfaen" w:cs="Sylfaen"/>
                <w:color w:val="000000"/>
                <w:sz w:val="20"/>
                <w:szCs w:val="20"/>
              </w:rPr>
              <w:t>უმცროს</w:t>
            </w:r>
            <w:r w:rsidRPr="00CA4A9F">
              <w:rPr>
                <w:color w:val="000000"/>
                <w:sz w:val="20"/>
                <w:szCs w:val="20"/>
              </w:rPr>
              <w:t xml:space="preserve"> </w:t>
            </w:r>
            <w:r w:rsidRPr="00CA4A9F">
              <w:rPr>
                <w:rFonts w:ascii="Sylfaen" w:hAnsi="Sylfaen" w:cs="Sylfaen"/>
                <w:color w:val="000000"/>
                <w:sz w:val="20"/>
                <w:szCs w:val="20"/>
              </w:rPr>
              <w:t>ასაკში</w:t>
            </w:r>
            <w:r w:rsidRPr="00CA4A9F">
              <w:rPr>
                <w:color w:val="000000"/>
                <w:sz w:val="20"/>
                <w:szCs w:val="20"/>
              </w:rPr>
              <w:t xml:space="preserve">, </w:t>
            </w:r>
            <w:r w:rsidRPr="00CA4A9F">
              <w:rPr>
                <w:rFonts w:ascii="Sylfaen" w:hAnsi="Sylfaen" w:cs="Sylfaen"/>
                <w:color w:val="000000"/>
                <w:sz w:val="20"/>
                <w:szCs w:val="20"/>
              </w:rPr>
              <w:t>ჭაბუკებსა</w:t>
            </w:r>
            <w:r w:rsidRPr="00CA4A9F">
              <w:rPr>
                <w:color w:val="000000"/>
                <w:sz w:val="20"/>
                <w:szCs w:val="20"/>
              </w:rPr>
              <w:t xml:space="preserve"> </w:t>
            </w:r>
            <w:r w:rsidRPr="00CA4A9F">
              <w:rPr>
                <w:rFonts w:ascii="Sylfaen" w:hAnsi="Sylfaen" w:cs="Sylfaen"/>
                <w:color w:val="000000"/>
                <w:sz w:val="20"/>
                <w:szCs w:val="20"/>
              </w:rPr>
              <w:t>და</w:t>
            </w:r>
            <w:r w:rsidRPr="00CA4A9F">
              <w:rPr>
                <w:color w:val="000000"/>
                <w:sz w:val="20"/>
                <w:szCs w:val="20"/>
              </w:rPr>
              <w:t xml:space="preserve"> </w:t>
            </w:r>
            <w:r w:rsidRPr="00CA4A9F">
              <w:rPr>
                <w:rFonts w:ascii="Sylfaen" w:hAnsi="Sylfaen" w:cs="Sylfaen"/>
                <w:color w:val="000000"/>
                <w:sz w:val="20"/>
                <w:szCs w:val="20"/>
              </w:rPr>
              <w:t>ახალგაზრდებში</w:t>
            </w:r>
            <w:r w:rsidRPr="00CA4A9F">
              <w:rPr>
                <w:color w:val="000000"/>
                <w:sz w:val="20"/>
                <w:szCs w:val="20"/>
              </w:rPr>
              <w:t xml:space="preserve">,  </w:t>
            </w:r>
            <w:r w:rsidRPr="00CA4A9F">
              <w:rPr>
                <w:rFonts w:ascii="Sylfaen" w:hAnsi="Sylfaen" w:cs="Sylfaen"/>
                <w:color w:val="000000"/>
                <w:sz w:val="20"/>
                <w:szCs w:val="20"/>
              </w:rPr>
              <w:t>ასევე</w:t>
            </w:r>
            <w:r w:rsidRPr="00CA4A9F">
              <w:rPr>
                <w:color w:val="000000"/>
                <w:sz w:val="20"/>
                <w:szCs w:val="20"/>
              </w:rPr>
              <w:t xml:space="preserve"> </w:t>
            </w:r>
            <w:r w:rsidRPr="00CA4A9F">
              <w:rPr>
                <w:rFonts w:ascii="Sylfaen" w:hAnsi="Sylfaen" w:cs="Sylfaen"/>
                <w:color w:val="000000"/>
                <w:sz w:val="20"/>
                <w:szCs w:val="20"/>
              </w:rPr>
              <w:t>რეგიონული</w:t>
            </w:r>
            <w:r w:rsidRPr="00CA4A9F">
              <w:rPr>
                <w:color w:val="000000"/>
                <w:sz w:val="20"/>
                <w:szCs w:val="20"/>
              </w:rPr>
              <w:t xml:space="preserve"> </w:t>
            </w:r>
            <w:r w:rsidRPr="00CA4A9F">
              <w:rPr>
                <w:rFonts w:ascii="Sylfaen" w:hAnsi="Sylfaen" w:cs="Sylfaen"/>
                <w:color w:val="000000"/>
                <w:sz w:val="20"/>
                <w:szCs w:val="20"/>
              </w:rPr>
              <w:t>და</w:t>
            </w:r>
            <w:r w:rsidRPr="00CA4A9F">
              <w:rPr>
                <w:color w:val="000000"/>
                <w:sz w:val="20"/>
                <w:szCs w:val="20"/>
              </w:rPr>
              <w:t xml:space="preserve"> </w:t>
            </w:r>
            <w:r w:rsidRPr="00CA4A9F">
              <w:rPr>
                <w:rFonts w:ascii="Sylfaen" w:hAnsi="Sylfaen" w:cs="Sylfaen"/>
                <w:color w:val="000000"/>
                <w:sz w:val="20"/>
                <w:szCs w:val="20"/>
              </w:rPr>
              <w:t>რესპუბლიკური</w:t>
            </w:r>
            <w:r w:rsidRPr="00CA4A9F">
              <w:rPr>
                <w:color w:val="000000"/>
                <w:sz w:val="20"/>
                <w:szCs w:val="20"/>
              </w:rPr>
              <w:t xml:space="preserve"> </w:t>
            </w:r>
            <w:r w:rsidRPr="00CA4A9F">
              <w:rPr>
                <w:rFonts w:ascii="Sylfaen" w:hAnsi="Sylfaen" w:cs="Sylfaen"/>
                <w:color w:val="000000"/>
                <w:sz w:val="20"/>
                <w:szCs w:val="20"/>
              </w:rPr>
              <w:t>ტურნირები</w:t>
            </w:r>
            <w:r w:rsidRPr="00CA4A9F">
              <w:rPr>
                <w:color w:val="000000"/>
                <w:sz w:val="20"/>
                <w:szCs w:val="20"/>
              </w:rPr>
              <w:t xml:space="preserve"> </w:t>
            </w:r>
            <w:r w:rsidRPr="00CA4A9F">
              <w:rPr>
                <w:rFonts w:ascii="Sylfaen" w:hAnsi="Sylfaen" w:cs="Sylfaen"/>
                <w:color w:val="000000"/>
                <w:sz w:val="20"/>
                <w:szCs w:val="20"/>
              </w:rPr>
              <w:t>ფეხბურთში</w:t>
            </w:r>
            <w:r w:rsidRPr="00CA4A9F">
              <w:rPr>
                <w:rFonts w:ascii="Sylfaen" w:hAnsi="Sylfaen"/>
                <w:color w:val="000000"/>
                <w:sz w:val="20"/>
                <w:szCs w:val="20"/>
                <w:lang w:val="ka-GE"/>
              </w:rPr>
              <w:t>.</w:t>
            </w:r>
            <w:r w:rsidRPr="00CA4A9F">
              <w:rPr>
                <w:color w:val="000000"/>
                <w:sz w:val="20"/>
                <w:szCs w:val="20"/>
              </w:rPr>
              <w:t xml:space="preserve"> </w:t>
            </w:r>
          </w:p>
          <w:p w:rsidR="00D201F8" w:rsidRPr="00012635" w:rsidRDefault="00D201F8" w:rsidP="00D201F8">
            <w:pPr>
              <w:spacing w:after="0" w:line="240" w:lineRule="auto"/>
              <w:ind w:right="283"/>
              <w:jc w:val="both"/>
              <w:rPr>
                <w:rFonts w:ascii="Sylfaen" w:eastAsia="Times New Roman" w:hAnsi="Sylfaen" w:cs="Sylfaen"/>
                <w:color w:val="000000" w:themeColor="text1"/>
                <w:sz w:val="20"/>
                <w:szCs w:val="20"/>
                <w:lang w:val="ka-GE" w:eastAsia="ru-RU"/>
              </w:rPr>
            </w:pPr>
            <w:r w:rsidRPr="00012635">
              <w:rPr>
                <w:rFonts w:ascii="Sylfaen" w:hAnsi="Sylfaen" w:cs="Sylfaen"/>
                <w:color w:val="000000" w:themeColor="text1"/>
                <w:sz w:val="20"/>
                <w:szCs w:val="20"/>
                <w:lang w:val="ka-GE"/>
              </w:rPr>
              <w:t xml:space="preserve">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r w:rsidRPr="00012635">
              <w:rPr>
                <w:rFonts w:cs="Calibri"/>
                <w:color w:val="000000" w:themeColor="text1"/>
                <w:sz w:val="20"/>
                <w:szCs w:val="20"/>
                <w:lang w:val="ka-GE"/>
              </w:rPr>
              <w:t xml:space="preserve"> </w:t>
            </w:r>
          </w:p>
        </w:tc>
      </w:tr>
      <w:tr w:rsidR="00D201F8" w:rsidRPr="00CA4A9F" w:rsidTr="00D201F8">
        <w:trPr>
          <w:trHeight w:val="1332"/>
        </w:trPr>
        <w:tc>
          <w:tcPr>
            <w:tcW w:w="1258" w:type="pct"/>
            <w:tcBorders>
              <w:top w:val="single" w:sz="4" w:space="0" w:color="auto"/>
              <w:left w:val="single" w:sz="4" w:space="0" w:color="auto"/>
              <w:bottom w:val="single" w:sz="4" w:space="0" w:color="auto"/>
              <w:right w:val="single" w:sz="4" w:space="0" w:color="auto"/>
            </w:tcBorders>
            <w:shd w:val="clear" w:color="000000" w:fill="FFFFFF"/>
            <w:vAlign w:val="center"/>
          </w:tcPr>
          <w:p w:rsidR="00D201F8" w:rsidRPr="00012635" w:rsidRDefault="00D201F8" w:rsidP="00D201F8">
            <w:pPr>
              <w:spacing w:after="0" w:line="240" w:lineRule="auto"/>
              <w:jc w:val="center"/>
              <w:rPr>
                <w:rFonts w:ascii="Sylfaen" w:eastAsia="Times New Roman" w:hAnsi="Sylfaen"/>
                <w:b/>
                <w:bCs/>
                <w:color w:val="000000" w:themeColor="text1"/>
                <w:sz w:val="20"/>
                <w:szCs w:val="20"/>
              </w:rPr>
            </w:pPr>
            <w:r w:rsidRPr="00012635">
              <w:rPr>
                <w:rFonts w:ascii="Sylfaen" w:eastAsia="Times New Roman" w:hAnsi="Sylfaen"/>
                <w:b/>
                <w:bCs/>
                <w:color w:val="000000" w:themeColor="text1"/>
                <w:sz w:val="20"/>
                <w:szCs w:val="20"/>
              </w:rPr>
              <w:t>გაეროს მდგრადი განვითარების მიზანი (SDG), რომლის მიღწევასაც ემსახურება პროგრამა</w:t>
            </w:r>
          </w:p>
        </w:tc>
        <w:tc>
          <w:tcPr>
            <w:tcW w:w="1247" w:type="pct"/>
            <w:gridSpan w:val="2"/>
            <w:tcBorders>
              <w:top w:val="single" w:sz="4" w:space="0" w:color="auto"/>
              <w:left w:val="nil"/>
              <w:bottom w:val="single" w:sz="4" w:space="0" w:color="auto"/>
              <w:right w:val="single" w:sz="4" w:space="0" w:color="auto"/>
            </w:tcBorders>
            <w:shd w:val="clear" w:color="000000" w:fill="FFFFFF"/>
            <w:vAlign w:val="center"/>
          </w:tcPr>
          <w:p w:rsidR="00D201F8" w:rsidRPr="00012635" w:rsidRDefault="00D201F8" w:rsidP="00D201F8">
            <w:pPr>
              <w:spacing w:after="0" w:line="240" w:lineRule="auto"/>
              <w:jc w:val="center"/>
              <w:rPr>
                <w:rFonts w:ascii="Sylfaen" w:eastAsia="Times New Roman" w:hAnsi="Sylfaen"/>
                <w:color w:val="000000" w:themeColor="text1"/>
                <w:sz w:val="20"/>
                <w:szCs w:val="20"/>
              </w:rPr>
            </w:pPr>
            <w:r w:rsidRPr="00012635">
              <w:rPr>
                <w:rFonts w:ascii="Sylfaen" w:eastAsia="Times New Roman" w:hAnsi="Sylfaen"/>
                <w:color w:val="000000" w:themeColor="text1"/>
                <w:sz w:val="20"/>
                <w:szCs w:val="20"/>
              </w:rPr>
              <w:t>მიზანი 5 - გენდერული თანასწორობა</w:t>
            </w:r>
            <w:r w:rsidRPr="00012635">
              <w:rPr>
                <w:rFonts w:ascii="Sylfaen" w:eastAsia="Times New Roman" w:hAnsi="Sylfaen"/>
                <w:color w:val="000000" w:themeColor="text1"/>
                <w:sz w:val="20"/>
                <w:szCs w:val="20"/>
              </w:rPr>
              <w:br/>
              <w:t xml:space="preserve">მიზანი 10 - შემცირებული უთანასწორობა  </w:t>
            </w:r>
          </w:p>
        </w:tc>
        <w:tc>
          <w:tcPr>
            <w:tcW w:w="1248"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D201F8" w:rsidRPr="00012635" w:rsidRDefault="00D201F8" w:rsidP="00D201F8">
            <w:pPr>
              <w:spacing w:after="0" w:line="240" w:lineRule="auto"/>
              <w:jc w:val="center"/>
              <w:rPr>
                <w:rFonts w:ascii="Sylfaen" w:eastAsia="Times New Roman" w:hAnsi="Sylfaen"/>
                <w:b/>
                <w:bCs/>
                <w:color w:val="000000" w:themeColor="text1"/>
                <w:sz w:val="20"/>
                <w:szCs w:val="20"/>
              </w:rPr>
            </w:pPr>
            <w:r w:rsidRPr="00012635">
              <w:rPr>
                <w:rFonts w:ascii="Sylfaen" w:eastAsia="Times New Roman" w:hAnsi="Sylfaen"/>
                <w:b/>
                <w:bCs/>
                <w:color w:val="000000" w:themeColor="text1"/>
                <w:sz w:val="20"/>
                <w:szCs w:val="20"/>
              </w:rPr>
              <w:t>გენდერული</w:t>
            </w:r>
          </w:p>
        </w:tc>
        <w:tc>
          <w:tcPr>
            <w:tcW w:w="1247" w:type="pct"/>
            <w:tcBorders>
              <w:top w:val="single" w:sz="4" w:space="0" w:color="auto"/>
              <w:left w:val="nil"/>
              <w:bottom w:val="single" w:sz="4" w:space="0" w:color="auto"/>
              <w:right w:val="single" w:sz="4" w:space="0" w:color="000000"/>
            </w:tcBorders>
            <w:shd w:val="clear" w:color="000000" w:fill="FFFFFF"/>
            <w:vAlign w:val="center"/>
          </w:tcPr>
          <w:p w:rsidR="00D201F8" w:rsidRPr="00012635" w:rsidRDefault="00D201F8" w:rsidP="00D201F8">
            <w:pPr>
              <w:spacing w:after="0" w:line="240" w:lineRule="auto"/>
              <w:jc w:val="center"/>
              <w:rPr>
                <w:rFonts w:ascii="Sylfaen" w:eastAsia="Times New Roman" w:hAnsi="Sylfaen"/>
                <w:color w:val="000000" w:themeColor="text1"/>
                <w:sz w:val="20"/>
                <w:szCs w:val="20"/>
              </w:rPr>
            </w:pPr>
            <w:r w:rsidRPr="00012635">
              <w:rPr>
                <w:rFonts w:ascii="Sylfaen" w:eastAsia="Times New Roman" w:hAnsi="Sylfaen"/>
                <w:color w:val="000000" w:themeColor="text1"/>
                <w:sz w:val="20"/>
                <w:szCs w:val="20"/>
              </w:rPr>
              <w:t>დიახ</w:t>
            </w:r>
          </w:p>
        </w:tc>
      </w:tr>
      <w:tr w:rsidR="00D201F8" w:rsidRPr="00CA4A9F" w:rsidTr="00D201F8">
        <w:trPr>
          <w:trHeight w:val="1332"/>
        </w:trPr>
        <w:tc>
          <w:tcPr>
            <w:tcW w:w="1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hAnsi="Sylfaen" w:cs="Calibri"/>
                <w:b/>
                <w:bCs/>
                <w:color w:val="000000"/>
                <w:sz w:val="20"/>
                <w:szCs w:val="20"/>
              </w:rPr>
              <w:t>მოსალოდნელი შედეგი</w:t>
            </w:r>
          </w:p>
        </w:tc>
        <w:tc>
          <w:tcPr>
            <w:tcW w:w="3742" w:type="pct"/>
            <w:gridSpan w:val="5"/>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hAnsi="Sylfaen"/>
                <w:color w:val="000000"/>
                <w:sz w:val="20"/>
                <w:szCs w:val="20"/>
                <w:lang w:val="ka-GE"/>
              </w:rPr>
              <w:t>მასობრივი და მაღალი მიღწევების სპორტის განვითარების ხელშეწყობა. ცხოვრების ჯანსაღი წესის პოპულარიზაცია. სასპორტო განათლების სისტემის განვითარება, ბავშვთა</w:t>
            </w:r>
            <w:r w:rsidRPr="00CA4A9F">
              <w:rPr>
                <w:color w:val="000000"/>
                <w:sz w:val="20"/>
                <w:szCs w:val="20"/>
                <w:lang w:val="ka-GE"/>
              </w:rPr>
              <w:t xml:space="preserve"> </w:t>
            </w:r>
            <w:r w:rsidRPr="00CA4A9F">
              <w:rPr>
                <w:rFonts w:ascii="Sylfaen" w:hAnsi="Sylfaen"/>
                <w:color w:val="000000"/>
                <w:sz w:val="20"/>
                <w:szCs w:val="20"/>
                <w:lang w:val="ka-GE"/>
              </w:rPr>
              <w:t>და</w:t>
            </w:r>
            <w:r w:rsidRPr="00CA4A9F">
              <w:rPr>
                <w:color w:val="000000"/>
                <w:sz w:val="20"/>
                <w:szCs w:val="20"/>
                <w:lang w:val="ka-GE"/>
              </w:rPr>
              <w:t xml:space="preserve"> </w:t>
            </w:r>
            <w:r w:rsidRPr="00CA4A9F">
              <w:rPr>
                <w:rFonts w:ascii="Sylfaen" w:hAnsi="Sylfaen"/>
                <w:color w:val="000000"/>
                <w:sz w:val="20"/>
                <w:szCs w:val="20"/>
                <w:lang w:val="ka-GE"/>
              </w:rPr>
              <w:t>ახალგაზრდობის</w:t>
            </w:r>
            <w:r w:rsidRPr="00CA4A9F">
              <w:rPr>
                <w:color w:val="000000"/>
                <w:sz w:val="20"/>
                <w:szCs w:val="20"/>
                <w:lang w:val="ka-GE"/>
              </w:rPr>
              <w:t xml:space="preserve"> </w:t>
            </w:r>
            <w:r w:rsidRPr="00CA4A9F">
              <w:rPr>
                <w:rFonts w:ascii="Sylfaen" w:hAnsi="Sylfaen"/>
                <w:color w:val="000000"/>
                <w:sz w:val="20"/>
                <w:szCs w:val="20"/>
                <w:lang w:val="ka-GE"/>
              </w:rPr>
              <w:t>ჯანმრთელობისა</w:t>
            </w:r>
            <w:r w:rsidRPr="00CA4A9F">
              <w:rPr>
                <w:color w:val="000000"/>
                <w:sz w:val="20"/>
                <w:szCs w:val="20"/>
                <w:lang w:val="ka-GE"/>
              </w:rPr>
              <w:t xml:space="preserve"> </w:t>
            </w:r>
            <w:r w:rsidRPr="00CA4A9F">
              <w:rPr>
                <w:rFonts w:ascii="Sylfaen" w:hAnsi="Sylfaen"/>
                <w:color w:val="000000"/>
                <w:sz w:val="20"/>
                <w:szCs w:val="20"/>
                <w:lang w:val="ka-GE"/>
              </w:rPr>
              <w:t>და ჰარმონიული</w:t>
            </w:r>
            <w:r w:rsidRPr="00CA4A9F">
              <w:rPr>
                <w:color w:val="000000"/>
                <w:sz w:val="20"/>
                <w:szCs w:val="20"/>
                <w:lang w:val="ka-GE"/>
              </w:rPr>
              <w:t xml:space="preserve"> </w:t>
            </w:r>
            <w:r w:rsidRPr="00CA4A9F">
              <w:rPr>
                <w:rFonts w:ascii="Sylfaen" w:hAnsi="Sylfaen"/>
                <w:color w:val="000000"/>
                <w:sz w:val="20"/>
                <w:szCs w:val="20"/>
                <w:lang w:val="ka-GE"/>
              </w:rPr>
              <w:t>განვითარების</w:t>
            </w:r>
            <w:r w:rsidRPr="00CA4A9F">
              <w:rPr>
                <w:color w:val="000000"/>
                <w:sz w:val="20"/>
                <w:szCs w:val="20"/>
                <w:lang w:val="ka-GE"/>
              </w:rPr>
              <w:t xml:space="preserve">, </w:t>
            </w:r>
            <w:r w:rsidRPr="00CA4A9F">
              <w:rPr>
                <w:rFonts w:ascii="Sylfaen" w:hAnsi="Sylfaen"/>
                <w:color w:val="000000"/>
                <w:sz w:val="20"/>
                <w:szCs w:val="20"/>
                <w:lang w:val="ka-GE"/>
              </w:rPr>
              <w:t>ფიზიკური</w:t>
            </w:r>
            <w:r w:rsidRPr="00CA4A9F">
              <w:rPr>
                <w:color w:val="000000"/>
                <w:sz w:val="20"/>
                <w:szCs w:val="20"/>
                <w:lang w:val="ka-GE"/>
              </w:rPr>
              <w:t xml:space="preserve"> </w:t>
            </w:r>
            <w:r w:rsidRPr="00CA4A9F">
              <w:rPr>
                <w:rFonts w:ascii="Sylfaen" w:hAnsi="Sylfaen"/>
                <w:color w:val="000000"/>
                <w:sz w:val="20"/>
                <w:szCs w:val="20"/>
                <w:lang w:val="ka-GE"/>
              </w:rPr>
              <w:t>აღზრდის</w:t>
            </w:r>
            <w:r w:rsidRPr="00CA4A9F">
              <w:rPr>
                <w:color w:val="000000"/>
                <w:sz w:val="20"/>
                <w:szCs w:val="20"/>
                <w:lang w:val="ka-GE"/>
              </w:rPr>
              <w:t xml:space="preserve">, </w:t>
            </w:r>
            <w:r w:rsidRPr="00CA4A9F">
              <w:rPr>
                <w:rFonts w:ascii="Sylfaen" w:hAnsi="Sylfaen"/>
                <w:color w:val="000000"/>
                <w:sz w:val="20"/>
                <w:szCs w:val="20"/>
                <w:lang w:val="ka-GE"/>
              </w:rPr>
              <w:t>ერთიანი</w:t>
            </w:r>
            <w:r w:rsidRPr="00CA4A9F">
              <w:rPr>
                <w:color w:val="000000"/>
                <w:sz w:val="20"/>
                <w:szCs w:val="20"/>
                <w:lang w:val="ka-GE"/>
              </w:rPr>
              <w:t xml:space="preserve"> </w:t>
            </w:r>
            <w:r w:rsidRPr="00CA4A9F">
              <w:rPr>
                <w:rFonts w:ascii="Sylfaen" w:hAnsi="Sylfaen"/>
                <w:color w:val="000000"/>
                <w:sz w:val="20"/>
                <w:szCs w:val="20"/>
                <w:lang w:val="ka-GE"/>
              </w:rPr>
              <w:t>საგანმანათლებლო სისტემის</w:t>
            </w:r>
            <w:r w:rsidRPr="00CA4A9F">
              <w:rPr>
                <w:color w:val="000000"/>
                <w:sz w:val="20"/>
                <w:szCs w:val="20"/>
                <w:lang w:val="ka-GE"/>
              </w:rPr>
              <w:t xml:space="preserve"> </w:t>
            </w:r>
            <w:r w:rsidRPr="00CA4A9F">
              <w:rPr>
                <w:rFonts w:ascii="Sylfaen" w:hAnsi="Sylfaen"/>
                <w:color w:val="000000"/>
                <w:sz w:val="20"/>
                <w:szCs w:val="20"/>
                <w:lang w:val="ka-GE"/>
              </w:rPr>
              <w:t>ჩამოყალიბება.</w:t>
            </w:r>
            <w:r w:rsidRPr="00CA4A9F">
              <w:rPr>
                <w:color w:val="000000"/>
                <w:sz w:val="20"/>
                <w:szCs w:val="20"/>
                <w:lang w:val="ka-GE"/>
              </w:rPr>
              <w:t xml:space="preserve"> </w:t>
            </w:r>
          </w:p>
        </w:tc>
      </w:tr>
    </w:tbl>
    <w:p w:rsidR="009A14BA" w:rsidRDefault="009A14BA" w:rsidP="00D201F8">
      <w:pPr>
        <w:spacing w:after="0" w:line="240" w:lineRule="auto"/>
        <w:ind w:right="283"/>
        <w:rPr>
          <w:rFonts w:ascii="Sylfaen" w:eastAsia="Times New Roman" w:hAnsi="Sylfaen" w:cs="Sylfaen"/>
          <w:b/>
          <w:sz w:val="20"/>
          <w:szCs w:val="20"/>
          <w:lang w:val="ka-GE" w:eastAsia="ru-RU"/>
        </w:rPr>
      </w:pPr>
    </w:p>
    <w:p w:rsidR="006B4D8F" w:rsidRPr="00CA4A9F" w:rsidRDefault="006B4D8F" w:rsidP="00D201F8">
      <w:pPr>
        <w:spacing w:after="0" w:line="240" w:lineRule="auto"/>
        <w:ind w:right="283"/>
        <w:rPr>
          <w:rFonts w:ascii="Sylfaen" w:eastAsia="Times New Roman" w:hAnsi="Sylfaen" w:cs="Sylfaen"/>
          <w:b/>
          <w:sz w:val="20"/>
          <w:szCs w:val="20"/>
          <w:lang w:val="ka-GE" w:eastAsia="ru-RU"/>
        </w:rPr>
      </w:pPr>
    </w:p>
    <w:tbl>
      <w:tblPr>
        <w:tblW w:w="5463" w:type="pct"/>
        <w:tblInd w:w="-702" w:type="dxa"/>
        <w:tblLayout w:type="fixed"/>
        <w:tblLook w:val="04A0" w:firstRow="1" w:lastRow="0" w:firstColumn="1" w:lastColumn="0" w:noHBand="0" w:noVBand="1"/>
      </w:tblPr>
      <w:tblGrid>
        <w:gridCol w:w="2789"/>
        <w:gridCol w:w="990"/>
        <w:gridCol w:w="4680"/>
        <w:gridCol w:w="2610"/>
      </w:tblGrid>
      <w:tr w:rsidR="00D201F8" w:rsidRPr="00CA4A9F" w:rsidTr="00D201F8">
        <w:trPr>
          <w:trHeight w:val="319"/>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CA4A9F">
              <w:rPr>
                <w:rFonts w:ascii="Sylfaen" w:eastAsia="Times New Roman" w:hAnsi="Sylfaen" w:cs="Sylfaen"/>
                <w:b/>
                <w:color w:val="000000"/>
                <w:sz w:val="20"/>
                <w:szCs w:val="20"/>
              </w:rPr>
              <w:t>ქვეპროგრამის</w:t>
            </w:r>
            <w:r w:rsidRPr="00CA4A9F">
              <w:rPr>
                <w:rFonts w:eastAsia="Times New Roman"/>
                <w:b/>
                <w:color w:val="000000"/>
                <w:sz w:val="20"/>
                <w:szCs w:val="20"/>
              </w:rPr>
              <w:t xml:space="preserve"> </w:t>
            </w:r>
            <w:r w:rsidRPr="00CA4A9F">
              <w:rPr>
                <w:rFonts w:ascii="Sylfaen" w:eastAsia="Times New Roman" w:hAnsi="Sylfaen" w:cs="Sylfaen"/>
                <w:b/>
                <w:color w:val="000000"/>
                <w:sz w:val="20"/>
                <w:szCs w:val="20"/>
              </w:rPr>
              <w:t>დასახელება</w:t>
            </w:r>
            <w:r w:rsidRPr="00CA4A9F">
              <w:rPr>
                <w:rFonts w:eastAsia="Times New Roman"/>
                <w:b/>
                <w:color w:val="000000"/>
                <w:sz w:val="20"/>
                <w:szCs w:val="20"/>
              </w:rPr>
              <w:t xml:space="preserve"> </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color w:val="000000"/>
                <w:sz w:val="20"/>
                <w:szCs w:val="20"/>
              </w:rPr>
            </w:pPr>
            <w:r w:rsidRPr="00CA4A9F">
              <w:rPr>
                <w:rFonts w:ascii="Sylfaen" w:eastAsia="Times New Roman" w:hAnsi="Sylfaen" w:cs="Sylfaen"/>
                <w:color w:val="000000"/>
                <w:sz w:val="20"/>
                <w:szCs w:val="20"/>
              </w:rPr>
              <w:t>კოდი</w:t>
            </w:r>
          </w:p>
        </w:tc>
        <w:tc>
          <w:tcPr>
            <w:tcW w:w="21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b/>
                <w:bCs/>
                <w:color w:val="000000"/>
                <w:sz w:val="20"/>
                <w:szCs w:val="20"/>
                <w:lang w:val="ka-GE"/>
              </w:rPr>
            </w:pPr>
            <w:r w:rsidRPr="00CA4A9F">
              <w:rPr>
                <w:rFonts w:ascii="Sylfaen" w:eastAsia="Times New Roman" w:hAnsi="Sylfaen" w:cs="Sylfaen"/>
                <w:b/>
                <w:bCs/>
                <w:color w:val="000000"/>
                <w:sz w:val="20"/>
                <w:szCs w:val="20"/>
                <w:lang w:val="ka-GE"/>
              </w:rPr>
              <w:t>ა(ა)იპ „ ყაზბეგის მუნიციპალიტეტის სპორტის განვითარების ცენტრი</w:t>
            </w:r>
          </w:p>
        </w:tc>
        <w:tc>
          <w:tcPr>
            <w:tcW w:w="1179"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b/>
                <w:color w:val="000000"/>
                <w:sz w:val="20"/>
                <w:szCs w:val="20"/>
              </w:rPr>
            </w:pPr>
            <w:r w:rsidRPr="00CA4A9F">
              <w:rPr>
                <w:rFonts w:ascii="Sylfaen" w:eastAsia="Times New Roman" w:hAnsi="Sylfaen" w:cs="Sylfaen"/>
                <w:color w:val="000000"/>
                <w:sz w:val="20"/>
                <w:szCs w:val="20"/>
                <w:lang w:val="ka-GE"/>
              </w:rPr>
              <w:t xml:space="preserve"> </w:t>
            </w:r>
            <w:r w:rsidRPr="00CA4A9F">
              <w:rPr>
                <w:rFonts w:ascii="Sylfaen" w:eastAsia="Times New Roman" w:hAnsi="Sylfaen" w:cs="Sylfaen"/>
                <w:b/>
                <w:color w:val="000000"/>
                <w:sz w:val="20"/>
                <w:szCs w:val="20"/>
                <w:lang w:val="ka-GE"/>
              </w:rPr>
              <w:t xml:space="preserve">2023 წლის </w:t>
            </w:r>
            <w:r w:rsidRPr="00CA4A9F">
              <w:rPr>
                <w:rFonts w:ascii="Sylfaen" w:eastAsia="Times New Roman" w:hAnsi="Sylfaen" w:cs="Sylfaen"/>
                <w:b/>
                <w:color w:val="000000"/>
                <w:sz w:val="20"/>
                <w:szCs w:val="20"/>
              </w:rPr>
              <w:t>დაფინანსება</w:t>
            </w:r>
            <w:r w:rsidRPr="00CA4A9F">
              <w:rPr>
                <w:rFonts w:eastAsia="Times New Roman"/>
                <w:b/>
                <w:color w:val="000000"/>
                <w:sz w:val="20"/>
                <w:szCs w:val="20"/>
              </w:rPr>
              <w:br/>
              <w:t xml:space="preserve"> </w:t>
            </w:r>
            <w:r w:rsidRPr="00CA4A9F">
              <w:rPr>
                <w:rFonts w:ascii="Sylfaen" w:eastAsia="Times New Roman" w:hAnsi="Sylfaen" w:cs="Sylfaen"/>
                <w:b/>
                <w:color w:val="000000"/>
                <w:sz w:val="20"/>
                <w:szCs w:val="20"/>
              </w:rPr>
              <w:t>ათას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ლარში</w:t>
            </w:r>
          </w:p>
        </w:tc>
      </w:tr>
      <w:tr w:rsidR="00D201F8" w:rsidRPr="00CA4A9F" w:rsidTr="00D201F8">
        <w:trPr>
          <w:trHeight w:val="549"/>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color w:val="000000"/>
                <w:sz w:val="20"/>
                <w:szCs w:val="20"/>
              </w:rPr>
            </w:pPr>
          </w:p>
        </w:tc>
        <w:tc>
          <w:tcPr>
            <w:tcW w:w="447"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color w:val="000000"/>
                <w:sz w:val="20"/>
                <w:szCs w:val="20"/>
                <w:lang w:val="ka-GE"/>
              </w:rPr>
            </w:pPr>
            <w:r w:rsidRPr="00CA4A9F">
              <w:rPr>
                <w:rFonts w:eastAsia="Times New Roman"/>
                <w:color w:val="000000"/>
                <w:sz w:val="20"/>
                <w:szCs w:val="20"/>
              </w:rPr>
              <w:t>05 0</w:t>
            </w:r>
            <w:r w:rsidRPr="00CA4A9F">
              <w:rPr>
                <w:rFonts w:ascii="Sylfaen" w:eastAsia="Times New Roman" w:hAnsi="Sylfaen"/>
                <w:color w:val="000000"/>
                <w:sz w:val="20"/>
                <w:szCs w:val="20"/>
                <w:lang w:val="ka-GE"/>
              </w:rPr>
              <w:t xml:space="preserve">1 </w:t>
            </w:r>
            <w:r w:rsidRPr="00CA4A9F">
              <w:rPr>
                <w:rFonts w:eastAsia="Times New Roman"/>
                <w:color w:val="000000"/>
                <w:sz w:val="20"/>
                <w:szCs w:val="20"/>
              </w:rPr>
              <w:t>0</w:t>
            </w:r>
            <w:r w:rsidRPr="00CA4A9F">
              <w:rPr>
                <w:rFonts w:ascii="Sylfaen" w:eastAsia="Times New Roman" w:hAnsi="Sylfaen"/>
                <w:color w:val="000000"/>
                <w:sz w:val="20"/>
                <w:szCs w:val="20"/>
                <w:lang w:val="ka-GE"/>
              </w:rPr>
              <w:t>2</w:t>
            </w:r>
          </w:p>
        </w:tc>
        <w:tc>
          <w:tcPr>
            <w:tcW w:w="2114" w:type="pct"/>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bCs/>
                <w:color w:val="000000"/>
                <w:sz w:val="20"/>
                <w:szCs w:val="20"/>
              </w:rPr>
            </w:pPr>
          </w:p>
        </w:tc>
        <w:tc>
          <w:tcPr>
            <w:tcW w:w="1179" w:type="pct"/>
            <w:tcBorders>
              <w:top w:val="nil"/>
              <w:left w:val="nil"/>
              <w:bottom w:val="single" w:sz="4" w:space="0" w:color="auto"/>
              <w:right w:val="single" w:sz="4" w:space="0" w:color="auto"/>
            </w:tcBorders>
            <w:shd w:val="clear" w:color="000000" w:fill="FFFFFF"/>
            <w:vAlign w:val="center"/>
            <w:hideMark/>
          </w:tcPr>
          <w:p w:rsidR="00D201F8" w:rsidRPr="00CA4A9F" w:rsidRDefault="006B4D8F" w:rsidP="00D201F8">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1034,0</w:t>
            </w:r>
          </w:p>
        </w:tc>
      </w:tr>
      <w:tr w:rsidR="00D201F8" w:rsidRPr="00CA4A9F" w:rsidTr="00D201F8">
        <w:trPr>
          <w:trHeight w:val="57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CA4A9F">
              <w:rPr>
                <w:rFonts w:ascii="Sylfaen" w:eastAsia="Times New Roman" w:hAnsi="Sylfaen" w:cs="Sylfaen"/>
                <w:b/>
                <w:color w:val="000000"/>
                <w:sz w:val="20"/>
                <w:szCs w:val="20"/>
              </w:rPr>
              <w:t>ქვეპროგრამის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განმახორციელებელი</w:t>
            </w:r>
            <w:r w:rsidRPr="00CA4A9F">
              <w:rPr>
                <w:rFonts w:eastAsia="Times New Roman" w:cs="Calibri"/>
                <w:b/>
                <w:color w:val="000000"/>
                <w:sz w:val="20"/>
                <w:szCs w:val="20"/>
              </w:rPr>
              <w:t xml:space="preserve"> </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b/>
                <w:color w:val="000000"/>
                <w:sz w:val="20"/>
                <w:szCs w:val="20"/>
                <w:lang w:val="ka-GE"/>
              </w:rPr>
            </w:pPr>
            <w:r w:rsidRPr="00CA4A9F">
              <w:rPr>
                <w:rFonts w:ascii="Sylfaen" w:eastAsia="Times New Roman" w:hAnsi="Sylfaen"/>
                <w:b/>
                <w:color w:val="000000"/>
                <w:sz w:val="20"/>
                <w:szCs w:val="20"/>
                <w:lang w:val="ka-GE"/>
              </w:rPr>
              <w:t>ა(ა) იპ    „ყაზბეგის მუნიციპალიტეტის სპორტის განვითარების ცენტრი“</w:t>
            </w:r>
          </w:p>
        </w:tc>
      </w:tr>
      <w:tr w:rsidR="00D201F8" w:rsidRPr="00CA4A9F" w:rsidTr="00D201F8">
        <w:trPr>
          <w:trHeight w:val="2817"/>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ascii="Sylfaen" w:eastAsia="Times New Roman" w:hAnsi="Sylfaen"/>
                <w:b/>
                <w:color w:val="000000"/>
                <w:sz w:val="20"/>
                <w:szCs w:val="20"/>
                <w:lang w:val="ka-GE"/>
              </w:rPr>
            </w:pPr>
            <w:r w:rsidRPr="00CA4A9F">
              <w:rPr>
                <w:rFonts w:ascii="Sylfaen" w:eastAsia="Times New Roman" w:hAnsi="Sylfaen" w:cs="Sylfaen"/>
                <w:b/>
                <w:color w:val="000000"/>
                <w:sz w:val="20"/>
                <w:szCs w:val="20"/>
              </w:rPr>
              <w:t>ქვეპროგრამის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აღწერა</w:t>
            </w:r>
            <w:r w:rsidRPr="00CA4A9F">
              <w:rPr>
                <w:rFonts w:eastAsia="Times New Roman" w:cs="Calibri"/>
                <w:b/>
                <w:color w:val="000000"/>
                <w:sz w:val="20"/>
                <w:szCs w:val="20"/>
              </w:rPr>
              <w:t xml:space="preserve"> </w:t>
            </w:r>
            <w:r w:rsidRPr="00CA4A9F">
              <w:rPr>
                <w:rFonts w:ascii="Sylfaen" w:eastAsia="Times New Roman" w:hAnsi="Sylfaen" w:cs="Calibri"/>
                <w:b/>
                <w:color w:val="000000"/>
                <w:sz w:val="20"/>
                <w:szCs w:val="20"/>
                <w:lang w:val="ka-GE"/>
              </w:rPr>
              <w:t xml:space="preserve"> და მიზანი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ascii="Sylfaen" w:eastAsia="Times New Roman" w:hAnsi="Sylfaen" w:cs="Sylfaen"/>
                <w:color w:val="000000"/>
                <w:sz w:val="20"/>
                <w:szCs w:val="20"/>
                <w:lang w:val="ka-GE"/>
              </w:rPr>
            </w:pPr>
          </w:p>
          <w:p w:rsidR="00D201F8" w:rsidRPr="00CA4A9F" w:rsidRDefault="00D201F8" w:rsidP="00D201F8">
            <w:pPr>
              <w:spacing w:after="0" w:line="240" w:lineRule="auto"/>
              <w:jc w:val="both"/>
              <w:rPr>
                <w:rFonts w:ascii="Sylfaen" w:eastAsia="Times New Roman" w:hAnsi="Sylfaen" w:cs="Sylfaen"/>
                <w:color w:val="000000"/>
                <w:sz w:val="20"/>
                <w:szCs w:val="20"/>
                <w:lang w:val="ka-GE"/>
              </w:rPr>
            </w:pPr>
            <w:r w:rsidRPr="00CA4A9F">
              <w:rPr>
                <w:rFonts w:ascii="Sylfaen" w:eastAsia="Times New Roman" w:hAnsi="Sylfaen" w:cs="Sylfaen"/>
                <w:color w:val="000000"/>
                <w:sz w:val="20"/>
                <w:szCs w:val="20"/>
                <w:lang w:val="ka-GE"/>
              </w:rPr>
              <w:t>სპორტი ეფექტური საშუალებაა მოსახლეობის ჯანმრთელობის განსამტკიცებლად,თითოეული მოქალაქის სრულფასოვან პიროვნებად</w:t>
            </w:r>
          </w:p>
          <w:p w:rsidR="00D201F8" w:rsidRPr="00CA4A9F" w:rsidRDefault="00D201F8" w:rsidP="00D201F8">
            <w:pPr>
              <w:spacing w:after="0" w:line="240" w:lineRule="auto"/>
              <w:rPr>
                <w:rFonts w:ascii="Sylfaen" w:eastAsia="Times New Roman" w:hAnsi="Sylfaen" w:cs="Sylfaen"/>
                <w:color w:val="000000"/>
                <w:sz w:val="20"/>
                <w:szCs w:val="20"/>
                <w:lang w:val="ka-GE"/>
              </w:rPr>
            </w:pPr>
            <w:r w:rsidRPr="00CA4A9F">
              <w:rPr>
                <w:rFonts w:ascii="Sylfaen" w:eastAsia="Times New Roman" w:hAnsi="Sylfaen" w:cs="Sylfaen"/>
                <w:color w:val="000000"/>
                <w:sz w:val="20"/>
                <w:szCs w:val="20"/>
                <w:lang w:val="ka-GE"/>
              </w:rPr>
              <w:t>ფორმირებისათვის, ახალგაზრდებში ჯანსაღი ცხოვრების წესის დამკვიდრებაში.</w:t>
            </w:r>
          </w:p>
          <w:p w:rsidR="00D201F8" w:rsidRPr="00CA4A9F" w:rsidRDefault="00D201F8" w:rsidP="00D201F8">
            <w:pPr>
              <w:jc w:val="both"/>
              <w:rPr>
                <w:rFonts w:ascii="Sylfaen" w:eastAsia="Times New Roman" w:hAnsi="Sylfaen" w:cs="Sylfaen"/>
                <w:sz w:val="20"/>
                <w:szCs w:val="20"/>
                <w:lang w:val="ka-GE"/>
              </w:rPr>
            </w:pPr>
            <w:r w:rsidRPr="00CA4A9F">
              <w:rPr>
                <w:rFonts w:ascii="Sylfaen" w:eastAsia="Times New Roman" w:hAnsi="Sylfaen" w:cs="Sylfaen"/>
                <w:sz w:val="20"/>
                <w:szCs w:val="20"/>
                <w:lang w:val="ka-GE"/>
              </w:rPr>
              <w:t xml:space="preserve">ქვეპროგრამის მიზანს წარმოადგენს მუნიციპალიტეტში სპორტის განვითარება,  სპორტულ-გამაჯანსაღებელი საქმიანობის პროპაგანდა და მისი დამკვიდრება მოზარდ თაობაში,მათი ინტერესების შესაბამისად პროფილური წრეების შექმნის ხელშეწყობა, ბავშვებისა და ახალგაზრდების შემეცნებით-შემოქმედებითი და დასვენება-გაჯანსაღების ფართომაშტაბიანი პროგრამების განხორციელება. გათვალისწინებულია პერსონალის ხელფასის 10 პროცენტიანი მატება. </w:t>
            </w:r>
          </w:p>
        </w:tc>
      </w:tr>
      <w:tr w:rsidR="00D201F8" w:rsidRPr="00CA4A9F" w:rsidTr="00D201F8">
        <w:trPr>
          <w:trHeight w:val="846"/>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color w:val="000000"/>
                <w:sz w:val="20"/>
                <w:szCs w:val="20"/>
              </w:rPr>
            </w:pPr>
            <w:r w:rsidRPr="00CA4A9F">
              <w:rPr>
                <w:rFonts w:ascii="Sylfaen" w:hAnsi="Sylfaen" w:cs="Calibri"/>
                <w:b/>
                <w:bCs/>
                <w:color w:val="000000"/>
                <w:sz w:val="20"/>
                <w:szCs w:val="20"/>
              </w:rPr>
              <w:t>მოსალოდნელი შედეგი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tcPr>
          <w:p w:rsidR="00D201F8" w:rsidRPr="00CA4A9F" w:rsidRDefault="00D201F8" w:rsidP="00D201F8">
            <w:pPr>
              <w:spacing w:after="0" w:line="240" w:lineRule="auto"/>
              <w:rPr>
                <w:rFonts w:eastAsia="Times New Roman"/>
                <w:color w:val="000000"/>
                <w:sz w:val="20"/>
                <w:szCs w:val="20"/>
              </w:rPr>
            </w:pPr>
            <w:r w:rsidRPr="00CA4A9F">
              <w:rPr>
                <w:rFonts w:ascii="Sylfaen" w:eastAsia="Times New Roman" w:hAnsi="Sylfaen" w:cs="Sylfaen"/>
                <w:color w:val="000000"/>
                <w:sz w:val="20"/>
                <w:szCs w:val="20"/>
                <w:lang w:val="ka-GE"/>
              </w:rPr>
              <w:t>ახალგაზრდების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ნიჭისა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უნარის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განვითარება</w:t>
            </w:r>
            <w:r w:rsidRPr="00CA4A9F">
              <w:rPr>
                <w:rFonts w:eastAsia="Times New Roman"/>
                <w:color w:val="000000"/>
                <w:sz w:val="20"/>
                <w:szCs w:val="20"/>
                <w:lang w:val="ka-GE"/>
              </w:rPr>
              <w:t>,</w:t>
            </w:r>
            <w:r w:rsidRPr="00CA4A9F">
              <w:rPr>
                <w:rFonts w:ascii="Sylfaen" w:eastAsia="Times New Roman" w:hAnsi="Sylfaen"/>
                <w:color w:val="000000"/>
                <w:sz w:val="20"/>
                <w:szCs w:val="20"/>
                <w:lang w:val="ka-GE"/>
              </w:rPr>
              <w:t xml:space="preserve"> </w:t>
            </w:r>
            <w:r w:rsidRPr="00CA4A9F">
              <w:rPr>
                <w:rFonts w:ascii="Sylfaen" w:eastAsia="Times New Roman" w:hAnsi="Sylfaen" w:cs="Sylfaen"/>
                <w:color w:val="000000"/>
                <w:sz w:val="20"/>
                <w:szCs w:val="20"/>
                <w:lang w:val="ka-GE"/>
              </w:rPr>
              <w:t>მათი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სპორტის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სფეროში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ჩართულობის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უზრუნველყოფა</w:t>
            </w:r>
            <w:r w:rsidRPr="00CA4A9F">
              <w:rPr>
                <w:rFonts w:eastAsia="Times New Roman"/>
                <w:color w:val="000000"/>
                <w:sz w:val="20"/>
                <w:szCs w:val="20"/>
                <w:lang w:val="ka-GE"/>
              </w:rPr>
              <w:t>.</w:t>
            </w:r>
          </w:p>
        </w:tc>
      </w:tr>
    </w:tbl>
    <w:p w:rsidR="00647EC1" w:rsidRDefault="00647EC1" w:rsidP="00D201F8">
      <w:pPr>
        <w:spacing w:after="0" w:line="240" w:lineRule="auto"/>
        <w:ind w:right="283"/>
        <w:rPr>
          <w:rFonts w:ascii="Sylfaen" w:eastAsia="Times New Roman" w:hAnsi="Sylfaen" w:cs="Sylfaen"/>
          <w:b/>
          <w:sz w:val="20"/>
          <w:szCs w:val="20"/>
          <w:lang w:val="ka-GE" w:eastAsia="ru-RU"/>
        </w:rPr>
      </w:pPr>
    </w:p>
    <w:p w:rsidR="00F716E1" w:rsidRPr="00CA4A9F" w:rsidRDefault="00F716E1" w:rsidP="00D201F8">
      <w:pPr>
        <w:spacing w:after="0" w:line="240" w:lineRule="auto"/>
        <w:ind w:right="283"/>
        <w:rPr>
          <w:rFonts w:ascii="Sylfaen" w:eastAsia="Times New Roman" w:hAnsi="Sylfaen" w:cs="Sylfaen"/>
          <w:b/>
          <w:sz w:val="20"/>
          <w:szCs w:val="20"/>
          <w:lang w:val="ka-GE" w:eastAsia="ru-RU"/>
        </w:rPr>
      </w:pPr>
    </w:p>
    <w:tbl>
      <w:tblPr>
        <w:tblW w:w="5463" w:type="pct"/>
        <w:tblInd w:w="-702" w:type="dxa"/>
        <w:tblLayout w:type="fixed"/>
        <w:tblLook w:val="04A0" w:firstRow="1" w:lastRow="0" w:firstColumn="1" w:lastColumn="0" w:noHBand="0" w:noVBand="1"/>
      </w:tblPr>
      <w:tblGrid>
        <w:gridCol w:w="2809"/>
        <w:gridCol w:w="1191"/>
        <w:gridCol w:w="1563"/>
        <w:gridCol w:w="2754"/>
        <w:gridCol w:w="684"/>
        <w:gridCol w:w="2068"/>
      </w:tblGrid>
      <w:tr w:rsidR="00D201F8" w:rsidRPr="00CA4A9F" w:rsidTr="00D201F8">
        <w:trPr>
          <w:trHeight w:val="51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rPr>
                <w:b/>
                <w:color w:val="000000"/>
                <w:sz w:val="20"/>
                <w:szCs w:val="20"/>
              </w:rPr>
            </w:pPr>
            <w:r w:rsidRPr="00CA4A9F">
              <w:rPr>
                <w:rFonts w:ascii="Sylfaen" w:hAnsi="Sylfaen" w:cs="Sylfaen"/>
                <w:b/>
                <w:color w:val="000000"/>
                <w:sz w:val="20"/>
                <w:szCs w:val="20"/>
              </w:rPr>
              <w:t>პროგრამის</w:t>
            </w:r>
            <w:r w:rsidRPr="00CA4A9F">
              <w:rPr>
                <w:b/>
                <w:color w:val="000000"/>
                <w:sz w:val="20"/>
                <w:szCs w:val="20"/>
              </w:rPr>
              <w:t xml:space="preserve"> </w:t>
            </w:r>
            <w:r w:rsidRPr="00CA4A9F">
              <w:rPr>
                <w:rFonts w:ascii="Sylfaen" w:hAnsi="Sylfaen" w:cs="Sylfaen"/>
                <w:b/>
                <w:color w:val="000000"/>
                <w:sz w:val="20"/>
                <w:szCs w:val="20"/>
              </w:rPr>
              <w:t>დასახელება</w:t>
            </w:r>
            <w:r w:rsidRPr="00CA4A9F">
              <w:rPr>
                <w:b/>
                <w:color w:val="000000"/>
                <w:sz w:val="20"/>
                <w:szCs w:val="20"/>
              </w:rPr>
              <w:t xml:space="preserve">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jc w:val="center"/>
              <w:rPr>
                <w:b/>
                <w:color w:val="000000"/>
                <w:sz w:val="20"/>
                <w:szCs w:val="20"/>
              </w:rPr>
            </w:pPr>
            <w:r w:rsidRPr="00CA4A9F">
              <w:rPr>
                <w:rFonts w:ascii="Sylfaen" w:hAnsi="Sylfaen" w:cs="Sylfaen"/>
                <w:b/>
                <w:color w:val="000000"/>
                <w:sz w:val="20"/>
                <w:szCs w:val="20"/>
              </w:rPr>
              <w:t>კოდი</w:t>
            </w:r>
          </w:p>
        </w:tc>
        <w:tc>
          <w:tcPr>
            <w:tcW w:w="225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jc w:val="center"/>
              <w:rPr>
                <w:b/>
                <w:bCs/>
                <w:color w:val="000000"/>
                <w:sz w:val="20"/>
                <w:szCs w:val="20"/>
                <w:lang w:val="ka-GE"/>
              </w:rPr>
            </w:pPr>
            <w:r w:rsidRPr="00CA4A9F">
              <w:rPr>
                <w:rFonts w:ascii="Sylfaen" w:hAnsi="Sylfaen" w:cs="Sylfaen"/>
                <w:b/>
                <w:bCs/>
                <w:color w:val="000000"/>
                <w:sz w:val="20"/>
                <w:szCs w:val="20"/>
              </w:rPr>
              <w:t>კულტურის</w:t>
            </w:r>
            <w:r w:rsidRPr="00CA4A9F">
              <w:rPr>
                <w:b/>
                <w:bCs/>
                <w:color w:val="000000"/>
                <w:sz w:val="20"/>
                <w:szCs w:val="20"/>
              </w:rPr>
              <w:t xml:space="preserve"> </w:t>
            </w:r>
            <w:r w:rsidRPr="00CA4A9F">
              <w:rPr>
                <w:rFonts w:ascii="Sylfaen" w:hAnsi="Sylfaen" w:cs="Sylfaen"/>
                <w:b/>
                <w:bCs/>
                <w:color w:val="000000"/>
                <w:sz w:val="20"/>
                <w:szCs w:val="20"/>
                <w:lang w:val="ka-GE"/>
              </w:rPr>
              <w:t>სფეროს განვითარება</w:t>
            </w:r>
          </w:p>
        </w:tc>
        <w:tc>
          <w:tcPr>
            <w:tcW w:w="934"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jc w:val="center"/>
              <w:rPr>
                <w:rFonts w:ascii="Sylfaen" w:hAnsi="Sylfaen" w:cs="Sylfaen"/>
                <w:b/>
                <w:color w:val="000000"/>
                <w:sz w:val="20"/>
                <w:szCs w:val="20"/>
                <w:lang w:val="ka-GE"/>
              </w:rPr>
            </w:pPr>
            <w:r w:rsidRPr="00CA4A9F">
              <w:rPr>
                <w:rFonts w:ascii="Sylfaen" w:hAnsi="Sylfaen" w:cs="Sylfaen"/>
                <w:b/>
                <w:color w:val="000000"/>
                <w:sz w:val="20"/>
                <w:szCs w:val="20"/>
                <w:lang w:val="ka-GE"/>
              </w:rPr>
              <w:t>2023 წლის</w:t>
            </w:r>
          </w:p>
          <w:p w:rsidR="00D201F8" w:rsidRPr="00CA4A9F" w:rsidRDefault="00D201F8" w:rsidP="00D201F8">
            <w:pPr>
              <w:jc w:val="center"/>
              <w:rPr>
                <w:b/>
                <w:color w:val="000000"/>
                <w:sz w:val="20"/>
                <w:szCs w:val="20"/>
              </w:rPr>
            </w:pPr>
            <w:r w:rsidRPr="00CA4A9F">
              <w:rPr>
                <w:rFonts w:ascii="Sylfaen" w:hAnsi="Sylfaen" w:cs="Sylfaen"/>
                <w:b/>
                <w:color w:val="000000"/>
                <w:sz w:val="20"/>
                <w:szCs w:val="20"/>
              </w:rPr>
              <w:t>დაფინანსება</w:t>
            </w:r>
            <w:r w:rsidRPr="00CA4A9F">
              <w:rPr>
                <w:rFonts w:cs="Calibri"/>
                <w:b/>
                <w:color w:val="000000"/>
                <w:sz w:val="20"/>
                <w:szCs w:val="20"/>
              </w:rPr>
              <w:t xml:space="preserve"> </w:t>
            </w:r>
            <w:r w:rsidRPr="00CA4A9F">
              <w:rPr>
                <w:rFonts w:ascii="Sylfaen" w:hAnsi="Sylfaen" w:cs="Sylfaen"/>
                <w:b/>
                <w:color w:val="000000"/>
                <w:sz w:val="20"/>
                <w:szCs w:val="20"/>
              </w:rPr>
              <w:t>ათას</w:t>
            </w:r>
            <w:r w:rsidRPr="00CA4A9F">
              <w:rPr>
                <w:b/>
                <w:color w:val="000000"/>
                <w:sz w:val="20"/>
                <w:szCs w:val="20"/>
              </w:rPr>
              <w:t xml:space="preserve"> </w:t>
            </w:r>
            <w:r w:rsidRPr="00CA4A9F">
              <w:rPr>
                <w:rFonts w:ascii="Sylfaen" w:hAnsi="Sylfaen" w:cs="Sylfaen"/>
                <w:b/>
                <w:color w:val="000000"/>
                <w:sz w:val="20"/>
                <w:szCs w:val="20"/>
              </w:rPr>
              <w:t>ლარში</w:t>
            </w:r>
          </w:p>
        </w:tc>
      </w:tr>
      <w:tr w:rsidR="00D201F8" w:rsidRPr="00CA4A9F" w:rsidTr="00D201F8">
        <w:trPr>
          <w:trHeight w:val="48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rPr>
                <w:b/>
                <w:color w:val="000000"/>
                <w:sz w:val="20"/>
                <w:szCs w:val="20"/>
              </w:rPr>
            </w:pPr>
          </w:p>
        </w:tc>
        <w:tc>
          <w:tcPr>
            <w:tcW w:w="538"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jc w:val="center"/>
              <w:rPr>
                <w:rFonts w:ascii="Sylfaen" w:hAnsi="Sylfaen"/>
                <w:b/>
                <w:color w:val="000000"/>
                <w:sz w:val="20"/>
                <w:szCs w:val="20"/>
                <w:lang w:val="ka-GE"/>
              </w:rPr>
            </w:pPr>
            <w:r w:rsidRPr="00CA4A9F">
              <w:rPr>
                <w:rFonts w:ascii="Sylfaen" w:hAnsi="Sylfaen"/>
                <w:b/>
                <w:color w:val="000000"/>
                <w:sz w:val="20"/>
                <w:szCs w:val="20"/>
                <w:lang w:val="ka-GE"/>
              </w:rPr>
              <w:t>05 02</w:t>
            </w:r>
          </w:p>
        </w:tc>
        <w:tc>
          <w:tcPr>
            <w:tcW w:w="2259" w:type="pct"/>
            <w:gridSpan w:val="3"/>
            <w:vMerge/>
            <w:tcBorders>
              <w:top w:val="nil"/>
              <w:left w:val="nil"/>
              <w:bottom w:val="single" w:sz="4" w:space="0" w:color="auto"/>
              <w:right w:val="single" w:sz="4" w:space="0" w:color="auto"/>
            </w:tcBorders>
            <w:vAlign w:val="center"/>
            <w:hideMark/>
          </w:tcPr>
          <w:p w:rsidR="00D201F8" w:rsidRPr="00CA4A9F" w:rsidRDefault="00D201F8" w:rsidP="00D201F8">
            <w:pPr>
              <w:rPr>
                <w:b/>
                <w:bCs/>
                <w:color w:val="000000"/>
                <w:sz w:val="20"/>
                <w:szCs w:val="20"/>
              </w:rPr>
            </w:pPr>
          </w:p>
        </w:tc>
        <w:tc>
          <w:tcPr>
            <w:tcW w:w="934" w:type="pct"/>
            <w:tcBorders>
              <w:top w:val="nil"/>
              <w:left w:val="nil"/>
              <w:bottom w:val="single" w:sz="4" w:space="0" w:color="auto"/>
              <w:right w:val="single" w:sz="4" w:space="0" w:color="auto"/>
            </w:tcBorders>
            <w:shd w:val="clear" w:color="000000" w:fill="FFFFFF"/>
            <w:vAlign w:val="center"/>
            <w:hideMark/>
          </w:tcPr>
          <w:p w:rsidR="00D201F8" w:rsidRPr="00CA4A9F" w:rsidRDefault="008236E9" w:rsidP="00D201F8">
            <w:pPr>
              <w:jc w:val="center"/>
              <w:rPr>
                <w:rFonts w:ascii="Sylfaen" w:hAnsi="Sylfaen"/>
                <w:b/>
                <w:bCs/>
                <w:color w:val="000000"/>
                <w:sz w:val="20"/>
                <w:szCs w:val="20"/>
                <w:lang w:val="ka-GE"/>
              </w:rPr>
            </w:pPr>
            <w:r>
              <w:rPr>
                <w:rFonts w:ascii="Sylfaen" w:hAnsi="Sylfaen"/>
                <w:b/>
                <w:bCs/>
                <w:color w:val="000000"/>
                <w:sz w:val="20"/>
                <w:szCs w:val="20"/>
                <w:lang w:val="ka-GE"/>
              </w:rPr>
              <w:t>1173,0</w:t>
            </w:r>
          </w:p>
        </w:tc>
      </w:tr>
      <w:tr w:rsidR="00D201F8" w:rsidRPr="00CA4A9F" w:rsidTr="00D201F8">
        <w:trPr>
          <w:trHeight w:val="90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rPr>
                <w:b/>
                <w:color w:val="000000"/>
                <w:sz w:val="20"/>
                <w:szCs w:val="20"/>
              </w:rPr>
            </w:pP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განმახორციელებელი</w:t>
            </w:r>
            <w:r w:rsidRPr="00CA4A9F">
              <w:rPr>
                <w:b/>
                <w:color w:val="000000"/>
                <w:sz w:val="20"/>
                <w:szCs w:val="20"/>
              </w:rPr>
              <w:t xml:space="preserve"> </w:t>
            </w:r>
          </w:p>
        </w:tc>
        <w:tc>
          <w:tcPr>
            <w:tcW w:w="3731" w:type="pct"/>
            <w:gridSpan w:val="5"/>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jc w:val="both"/>
              <w:rPr>
                <w:rFonts w:ascii="Sylfaen" w:hAnsi="Sylfaen"/>
                <w:b/>
                <w:color w:val="000000"/>
                <w:sz w:val="20"/>
                <w:szCs w:val="20"/>
              </w:rPr>
            </w:pPr>
            <w:r w:rsidRPr="00CA4A9F">
              <w:rPr>
                <w:rFonts w:ascii="Sylfaen" w:eastAsia="Times New Roman" w:hAnsi="Sylfaen"/>
                <w:b/>
                <w:color w:val="000000"/>
                <w:sz w:val="20"/>
                <w:szCs w:val="20"/>
                <w:lang w:val="ka-GE"/>
              </w:rPr>
              <w:t>ყაზბეგის</w:t>
            </w:r>
            <w:r w:rsidRPr="00CA4A9F">
              <w:rPr>
                <w:rFonts w:ascii="Sylfaen" w:eastAsia="Times New Roman" w:hAnsi="Sylfaen"/>
                <w:b/>
                <w:color w:val="000000"/>
                <w:sz w:val="20"/>
                <w:szCs w:val="20"/>
              </w:rPr>
              <w:t xml:space="preserve"> მუნიციპალიტეტის მერიის, განათლების, კულტურის, სპორტის</w:t>
            </w:r>
            <w:r w:rsidRPr="00CA4A9F">
              <w:rPr>
                <w:rFonts w:ascii="Sylfaen" w:eastAsia="Times New Roman" w:hAnsi="Sylfaen"/>
                <w:b/>
                <w:color w:val="000000"/>
                <w:sz w:val="20"/>
                <w:szCs w:val="20"/>
                <w:lang w:val="ka-GE"/>
              </w:rPr>
              <w:t>,</w:t>
            </w:r>
            <w:r w:rsidRPr="00CA4A9F">
              <w:rPr>
                <w:rFonts w:ascii="Sylfaen" w:eastAsia="Times New Roman" w:hAnsi="Sylfaen"/>
                <w:b/>
                <w:color w:val="000000"/>
                <w:sz w:val="20"/>
                <w:szCs w:val="20"/>
              </w:rPr>
              <w:t xml:space="preserve"> ახალგაზრდ</w:t>
            </w:r>
            <w:r w:rsidRPr="00CA4A9F">
              <w:rPr>
                <w:rFonts w:ascii="Sylfaen" w:eastAsia="Times New Roman" w:hAnsi="Sylfaen"/>
                <w:b/>
                <w:color w:val="000000"/>
                <w:sz w:val="20"/>
                <w:szCs w:val="20"/>
                <w:lang w:val="ka-GE"/>
              </w:rPr>
              <w:t>ობის,ბავშვის უფლებებისა  და</w:t>
            </w:r>
            <w:r w:rsidRPr="00CA4A9F">
              <w:rPr>
                <w:rFonts w:ascii="Sylfaen" w:eastAsia="Times New Roman" w:hAnsi="Sylfaen"/>
                <w:b/>
                <w:color w:val="000000"/>
                <w:sz w:val="20"/>
                <w:szCs w:val="20"/>
              </w:rPr>
              <w:t xml:space="preserve"> </w:t>
            </w:r>
            <w:r w:rsidRPr="00CA4A9F">
              <w:rPr>
                <w:rFonts w:ascii="Sylfaen" w:eastAsia="Times New Roman" w:hAnsi="Sylfaen"/>
                <w:b/>
                <w:color w:val="000000"/>
                <w:sz w:val="20"/>
                <w:szCs w:val="20"/>
                <w:lang w:val="ka-GE"/>
              </w:rPr>
              <w:t>სოციალური დაცვის</w:t>
            </w:r>
            <w:r w:rsidRPr="00CA4A9F">
              <w:rPr>
                <w:rFonts w:ascii="Sylfaen" w:eastAsia="Times New Roman" w:hAnsi="Sylfaen"/>
                <w:b/>
                <w:color w:val="000000"/>
                <w:sz w:val="20"/>
                <w:szCs w:val="20"/>
              </w:rPr>
              <w:t xml:space="preserve"> სამსახური</w:t>
            </w:r>
          </w:p>
        </w:tc>
      </w:tr>
      <w:tr w:rsidR="00D201F8" w:rsidRPr="00CA4A9F" w:rsidTr="006B4D8F">
        <w:trPr>
          <w:trHeight w:val="4374"/>
        </w:trPr>
        <w:tc>
          <w:tcPr>
            <w:tcW w:w="1269" w:type="pct"/>
            <w:tcBorders>
              <w:top w:val="nil"/>
              <w:left w:val="single" w:sz="4" w:space="0" w:color="auto"/>
              <w:bottom w:val="nil"/>
              <w:right w:val="single" w:sz="4" w:space="0" w:color="auto"/>
            </w:tcBorders>
            <w:shd w:val="clear" w:color="000000" w:fill="FFFFFF"/>
            <w:vAlign w:val="center"/>
            <w:hideMark/>
          </w:tcPr>
          <w:p w:rsidR="00D201F8" w:rsidRPr="00CA4A9F" w:rsidRDefault="00D201F8" w:rsidP="00D201F8">
            <w:pPr>
              <w:rPr>
                <w:b/>
                <w:color w:val="000000"/>
                <w:sz w:val="20"/>
                <w:szCs w:val="20"/>
              </w:rPr>
            </w:pP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აღწერა</w:t>
            </w:r>
            <w:r w:rsidRPr="00CA4A9F">
              <w:rPr>
                <w:rFonts w:cs="Calibri"/>
                <w:b/>
                <w:color w:val="000000"/>
                <w:sz w:val="20"/>
                <w:szCs w:val="20"/>
              </w:rPr>
              <w:t xml:space="preserve"> </w:t>
            </w:r>
            <w:r w:rsidRPr="00CA4A9F">
              <w:rPr>
                <w:rFonts w:ascii="Sylfaen" w:hAnsi="Sylfaen" w:cs="Sylfaen"/>
                <w:b/>
                <w:color w:val="000000"/>
                <w:sz w:val="20"/>
                <w:szCs w:val="20"/>
              </w:rPr>
              <w:t>და</w:t>
            </w:r>
            <w:r w:rsidRPr="00CA4A9F">
              <w:rPr>
                <w:rFonts w:cs="Calibri"/>
                <w:b/>
                <w:color w:val="000000"/>
                <w:sz w:val="20"/>
                <w:szCs w:val="20"/>
              </w:rPr>
              <w:t xml:space="preserve"> </w:t>
            </w:r>
            <w:r w:rsidRPr="00CA4A9F">
              <w:rPr>
                <w:rFonts w:ascii="Sylfaen" w:hAnsi="Sylfaen" w:cs="Sylfaen"/>
                <w:b/>
                <w:color w:val="000000"/>
                <w:sz w:val="20"/>
                <w:szCs w:val="20"/>
              </w:rPr>
              <w:t>მიზანი</w:t>
            </w:r>
          </w:p>
        </w:tc>
        <w:tc>
          <w:tcPr>
            <w:tcW w:w="3731" w:type="pct"/>
            <w:gridSpan w:val="5"/>
            <w:tcBorders>
              <w:top w:val="single" w:sz="4" w:space="0" w:color="auto"/>
              <w:left w:val="nil"/>
              <w:bottom w:val="nil"/>
              <w:right w:val="single" w:sz="4" w:space="0" w:color="000000"/>
            </w:tcBorders>
            <w:shd w:val="clear" w:color="000000" w:fill="FFFFFF"/>
            <w:vAlign w:val="center"/>
            <w:hideMark/>
          </w:tcPr>
          <w:p w:rsidR="00D201F8" w:rsidRPr="00CA4A9F" w:rsidRDefault="00D201F8" w:rsidP="00D201F8">
            <w:pPr>
              <w:jc w:val="both"/>
              <w:rPr>
                <w:rFonts w:ascii="Sylfaen" w:hAnsi="Sylfaen" w:cs="Sylfaen"/>
                <w:color w:val="000000"/>
                <w:sz w:val="20"/>
                <w:szCs w:val="20"/>
                <w:lang w:val="ka-GE"/>
              </w:rPr>
            </w:pPr>
            <w:r w:rsidRPr="00CA4A9F">
              <w:rPr>
                <w:rFonts w:ascii="Sylfaen" w:hAnsi="Sylfaen" w:cs="Sylfaen"/>
                <w:color w:val="000000"/>
                <w:sz w:val="20"/>
                <w:szCs w:val="20"/>
                <w:lang w:val="ka-GE"/>
              </w:rPr>
              <w:t>ადგილობრივი</w:t>
            </w:r>
            <w:r w:rsidRPr="00CA4A9F">
              <w:rPr>
                <w:rFonts w:ascii="Sylfaen" w:hAnsi="Sylfaen" w:cs="Sylfaen"/>
                <w:color w:val="000000"/>
                <w:sz w:val="20"/>
                <w:szCs w:val="20"/>
              </w:rPr>
              <w:t xml:space="preserve"> თვითმყოფადობის, შემოქმედებითი საქმიანობისა და კულტურული მემკვიდრეობის დაცვა და განვითარება; მუნიციპალიტეტის მართვაში არსებული ბიბლიოთეკების, საკლუბო დაწესებულებების, და სპორტულ-გამაჯანსაღებელი ობიექტების ფუნქციონირების უზრუნველყოფა</w:t>
            </w:r>
            <w:r w:rsidRPr="00CA4A9F">
              <w:rPr>
                <w:rFonts w:ascii="Sylfaen" w:hAnsi="Sylfaen" w:cs="Sylfaen"/>
                <w:color w:val="000000"/>
                <w:sz w:val="20"/>
                <w:szCs w:val="20"/>
                <w:lang w:val="ka-GE"/>
              </w:rPr>
              <w:t>.</w:t>
            </w:r>
            <w:r w:rsidRPr="00CA4A9F">
              <w:rPr>
                <w:rFonts w:ascii="Sylfaen" w:hAnsi="Sylfaen" w:cs="Sylfaen"/>
                <w:color w:val="000000"/>
                <w:sz w:val="20"/>
                <w:szCs w:val="20"/>
              </w:rPr>
              <w:t xml:space="preserve"> </w:t>
            </w:r>
          </w:p>
          <w:p w:rsidR="00D201F8" w:rsidRPr="00CA4A9F" w:rsidRDefault="00D201F8" w:rsidP="00D201F8">
            <w:pPr>
              <w:jc w:val="both"/>
              <w:rPr>
                <w:color w:val="000000"/>
                <w:sz w:val="20"/>
                <w:szCs w:val="20"/>
              </w:rPr>
            </w:pPr>
            <w:r w:rsidRPr="00CA4A9F">
              <w:rPr>
                <w:rFonts w:ascii="Sylfaen" w:hAnsi="Sylfaen" w:cs="Sylfaen"/>
                <w:color w:val="000000"/>
                <w:sz w:val="20"/>
                <w:szCs w:val="20"/>
              </w:rPr>
              <w:t>ინფრასტრუქტურული</w:t>
            </w:r>
            <w:r w:rsidRPr="00CA4A9F">
              <w:rPr>
                <w:color w:val="000000"/>
                <w:sz w:val="20"/>
                <w:szCs w:val="20"/>
              </w:rPr>
              <w:t xml:space="preserve"> </w:t>
            </w:r>
            <w:r w:rsidRPr="00CA4A9F">
              <w:rPr>
                <w:rFonts w:ascii="Sylfaen" w:hAnsi="Sylfaen" w:cs="Sylfaen"/>
                <w:color w:val="000000"/>
                <w:sz w:val="20"/>
                <w:szCs w:val="20"/>
              </w:rPr>
              <w:t>და</w:t>
            </w:r>
            <w:r w:rsidRPr="00CA4A9F">
              <w:rPr>
                <w:color w:val="000000"/>
                <w:sz w:val="20"/>
                <w:szCs w:val="20"/>
              </w:rPr>
              <w:t xml:space="preserve"> </w:t>
            </w:r>
            <w:r w:rsidRPr="00CA4A9F">
              <w:rPr>
                <w:rFonts w:ascii="Sylfaen" w:hAnsi="Sylfaen" w:cs="Sylfaen"/>
                <w:color w:val="000000"/>
                <w:sz w:val="20"/>
                <w:szCs w:val="20"/>
              </w:rPr>
              <w:t>ეკონომიკური</w:t>
            </w:r>
            <w:r w:rsidRPr="00CA4A9F">
              <w:rPr>
                <w:color w:val="000000"/>
                <w:sz w:val="20"/>
                <w:szCs w:val="20"/>
              </w:rPr>
              <w:t xml:space="preserve"> </w:t>
            </w:r>
            <w:r w:rsidRPr="00CA4A9F">
              <w:rPr>
                <w:rFonts w:ascii="Sylfaen" w:hAnsi="Sylfaen" w:cs="Sylfaen"/>
                <w:color w:val="000000"/>
                <w:sz w:val="20"/>
                <w:szCs w:val="20"/>
              </w:rPr>
              <w:t>განვითარების</w:t>
            </w:r>
            <w:r w:rsidRPr="00CA4A9F">
              <w:rPr>
                <w:color w:val="000000"/>
                <w:sz w:val="20"/>
                <w:szCs w:val="20"/>
              </w:rPr>
              <w:t xml:space="preserve"> </w:t>
            </w:r>
            <w:r w:rsidRPr="00CA4A9F">
              <w:rPr>
                <w:rFonts w:ascii="Sylfaen" w:hAnsi="Sylfaen" w:cs="Sylfaen"/>
                <w:color w:val="000000"/>
                <w:sz w:val="20"/>
                <w:szCs w:val="20"/>
              </w:rPr>
              <w:t>პარალელურად</w:t>
            </w:r>
            <w:r w:rsidRPr="00CA4A9F">
              <w:rPr>
                <w:color w:val="000000"/>
                <w:sz w:val="20"/>
                <w:szCs w:val="20"/>
              </w:rPr>
              <w:t xml:space="preserve"> </w:t>
            </w:r>
            <w:r w:rsidRPr="00CA4A9F">
              <w:rPr>
                <w:rFonts w:ascii="Sylfaen" w:hAnsi="Sylfaen" w:cs="Sylfaen"/>
                <w:color w:val="000000"/>
                <w:sz w:val="20"/>
                <w:szCs w:val="20"/>
              </w:rPr>
              <w:t>გაგრძელდება</w:t>
            </w:r>
            <w:r w:rsidRPr="00CA4A9F">
              <w:rPr>
                <w:color w:val="000000"/>
                <w:sz w:val="20"/>
                <w:szCs w:val="20"/>
              </w:rPr>
              <w:t xml:space="preserve"> </w:t>
            </w:r>
            <w:r w:rsidRPr="00CA4A9F">
              <w:rPr>
                <w:rFonts w:ascii="Sylfaen" w:hAnsi="Sylfaen" w:cs="Sylfaen"/>
                <w:color w:val="000000"/>
                <w:sz w:val="20"/>
                <w:szCs w:val="20"/>
              </w:rPr>
              <w:t>კულტურული</w:t>
            </w:r>
            <w:r w:rsidRPr="00CA4A9F">
              <w:rPr>
                <w:color w:val="000000"/>
                <w:sz w:val="20"/>
                <w:szCs w:val="20"/>
              </w:rPr>
              <w:t xml:space="preserve"> </w:t>
            </w:r>
            <w:r w:rsidRPr="00CA4A9F">
              <w:rPr>
                <w:rFonts w:ascii="Sylfaen" w:hAnsi="Sylfaen" w:cs="Sylfaen"/>
                <w:color w:val="000000"/>
                <w:sz w:val="20"/>
                <w:szCs w:val="20"/>
              </w:rPr>
              <w:t>დაწესებულებების</w:t>
            </w:r>
            <w:r w:rsidRPr="00CA4A9F">
              <w:rPr>
                <w:color w:val="000000"/>
                <w:sz w:val="20"/>
                <w:szCs w:val="20"/>
              </w:rPr>
              <w:t xml:space="preserve"> </w:t>
            </w:r>
            <w:r w:rsidRPr="00CA4A9F">
              <w:rPr>
                <w:rFonts w:ascii="Sylfaen" w:hAnsi="Sylfaen" w:cs="Sylfaen"/>
                <w:color w:val="000000"/>
                <w:sz w:val="20"/>
                <w:szCs w:val="20"/>
              </w:rPr>
              <w:t>ფინანსური</w:t>
            </w:r>
            <w:r w:rsidRPr="00CA4A9F">
              <w:rPr>
                <w:color w:val="000000"/>
                <w:sz w:val="20"/>
                <w:szCs w:val="20"/>
              </w:rPr>
              <w:t xml:space="preserve"> </w:t>
            </w:r>
            <w:r w:rsidRPr="00CA4A9F">
              <w:rPr>
                <w:rFonts w:ascii="Sylfaen" w:hAnsi="Sylfaen" w:cs="Sylfaen"/>
                <w:color w:val="000000"/>
                <w:sz w:val="20"/>
                <w:szCs w:val="20"/>
              </w:rPr>
              <w:t>მხარდაჭერა</w:t>
            </w:r>
            <w:r w:rsidRPr="00CA4A9F">
              <w:rPr>
                <w:color w:val="000000"/>
                <w:sz w:val="20"/>
                <w:szCs w:val="20"/>
              </w:rPr>
              <w:t xml:space="preserve">, </w:t>
            </w:r>
            <w:r w:rsidRPr="00CA4A9F">
              <w:rPr>
                <w:rFonts w:ascii="Sylfaen" w:hAnsi="Sylfaen" w:cs="Sylfaen"/>
                <w:color w:val="000000"/>
                <w:sz w:val="20"/>
                <w:szCs w:val="20"/>
              </w:rPr>
              <w:t>კულტურის</w:t>
            </w:r>
            <w:r w:rsidRPr="00CA4A9F">
              <w:rPr>
                <w:color w:val="000000"/>
                <w:sz w:val="20"/>
                <w:szCs w:val="20"/>
              </w:rPr>
              <w:t xml:space="preserve"> </w:t>
            </w:r>
            <w:r w:rsidRPr="00CA4A9F">
              <w:rPr>
                <w:rFonts w:ascii="Sylfaen" w:hAnsi="Sylfaen" w:cs="Sylfaen"/>
                <w:color w:val="000000"/>
                <w:sz w:val="20"/>
                <w:szCs w:val="20"/>
              </w:rPr>
              <w:t>და</w:t>
            </w:r>
            <w:r w:rsidRPr="00CA4A9F">
              <w:rPr>
                <w:color w:val="000000"/>
                <w:sz w:val="20"/>
                <w:szCs w:val="20"/>
              </w:rPr>
              <w:t xml:space="preserve"> </w:t>
            </w:r>
            <w:r w:rsidRPr="00CA4A9F">
              <w:rPr>
                <w:rFonts w:ascii="Sylfaen" w:hAnsi="Sylfaen" w:cs="Sylfaen"/>
                <w:color w:val="000000"/>
                <w:sz w:val="20"/>
                <w:szCs w:val="20"/>
              </w:rPr>
              <w:t>ხელოვნების</w:t>
            </w:r>
            <w:r w:rsidRPr="00CA4A9F">
              <w:rPr>
                <w:color w:val="000000"/>
                <w:sz w:val="20"/>
                <w:szCs w:val="20"/>
              </w:rPr>
              <w:t xml:space="preserve"> </w:t>
            </w:r>
            <w:r w:rsidRPr="00CA4A9F">
              <w:rPr>
                <w:rFonts w:ascii="Sylfaen" w:hAnsi="Sylfaen" w:cs="Sylfaen"/>
                <w:color w:val="000000"/>
                <w:sz w:val="20"/>
                <w:szCs w:val="20"/>
              </w:rPr>
              <w:t>სფეროებში</w:t>
            </w:r>
            <w:r w:rsidRPr="00CA4A9F">
              <w:rPr>
                <w:color w:val="000000"/>
                <w:sz w:val="20"/>
                <w:szCs w:val="20"/>
              </w:rPr>
              <w:t xml:space="preserve"> </w:t>
            </w:r>
            <w:r w:rsidRPr="00CA4A9F">
              <w:rPr>
                <w:rFonts w:ascii="Sylfaen" w:hAnsi="Sylfaen" w:cs="Sylfaen"/>
                <w:color w:val="000000"/>
                <w:sz w:val="20"/>
                <w:szCs w:val="20"/>
              </w:rPr>
              <w:t>სხვადასხვა</w:t>
            </w:r>
            <w:r w:rsidRPr="00CA4A9F">
              <w:rPr>
                <w:color w:val="000000"/>
                <w:sz w:val="20"/>
                <w:szCs w:val="20"/>
              </w:rPr>
              <w:t xml:space="preserve"> </w:t>
            </w:r>
            <w:r w:rsidRPr="00CA4A9F">
              <w:rPr>
                <w:rFonts w:ascii="Sylfaen" w:hAnsi="Sylfaen" w:cs="Sylfaen"/>
                <w:color w:val="000000"/>
                <w:sz w:val="20"/>
                <w:szCs w:val="20"/>
              </w:rPr>
              <w:t>პროექტების</w:t>
            </w:r>
            <w:r w:rsidRPr="00CA4A9F">
              <w:rPr>
                <w:color w:val="000000"/>
                <w:sz w:val="20"/>
                <w:szCs w:val="20"/>
              </w:rPr>
              <w:t xml:space="preserve"> </w:t>
            </w:r>
            <w:r w:rsidRPr="00CA4A9F">
              <w:rPr>
                <w:rFonts w:ascii="Sylfaen" w:hAnsi="Sylfaen" w:cs="Sylfaen"/>
                <w:color w:val="000000"/>
                <w:sz w:val="20"/>
                <w:szCs w:val="20"/>
              </w:rPr>
              <w:t>შემუშავება</w:t>
            </w:r>
            <w:r w:rsidRPr="00CA4A9F">
              <w:rPr>
                <w:color w:val="000000"/>
                <w:sz w:val="20"/>
                <w:szCs w:val="20"/>
              </w:rPr>
              <w:t xml:space="preserve">, </w:t>
            </w:r>
            <w:r w:rsidRPr="00CA4A9F">
              <w:rPr>
                <w:rFonts w:ascii="Sylfaen" w:hAnsi="Sylfaen" w:cs="Sylfaen"/>
                <w:color w:val="000000"/>
                <w:sz w:val="20"/>
                <w:szCs w:val="20"/>
              </w:rPr>
              <w:t>დაგეგმვა</w:t>
            </w:r>
            <w:r w:rsidRPr="00CA4A9F">
              <w:rPr>
                <w:color w:val="000000"/>
                <w:sz w:val="20"/>
                <w:szCs w:val="20"/>
              </w:rPr>
              <w:t xml:space="preserve"> </w:t>
            </w:r>
            <w:r w:rsidRPr="00CA4A9F">
              <w:rPr>
                <w:rFonts w:ascii="Sylfaen" w:hAnsi="Sylfaen" w:cs="Sylfaen"/>
                <w:color w:val="000000"/>
                <w:sz w:val="20"/>
                <w:szCs w:val="20"/>
              </w:rPr>
              <w:t>და</w:t>
            </w:r>
            <w:r w:rsidRPr="00CA4A9F">
              <w:rPr>
                <w:color w:val="000000"/>
                <w:sz w:val="20"/>
                <w:szCs w:val="20"/>
              </w:rPr>
              <w:t xml:space="preserve"> </w:t>
            </w:r>
            <w:r w:rsidRPr="00CA4A9F">
              <w:rPr>
                <w:rFonts w:ascii="Sylfaen" w:hAnsi="Sylfaen" w:cs="Sylfaen"/>
                <w:color w:val="000000"/>
                <w:sz w:val="20"/>
                <w:szCs w:val="20"/>
              </w:rPr>
              <w:t>მისი</w:t>
            </w:r>
            <w:r w:rsidRPr="00CA4A9F">
              <w:rPr>
                <w:color w:val="000000"/>
                <w:sz w:val="20"/>
                <w:szCs w:val="20"/>
              </w:rPr>
              <w:t xml:space="preserve"> </w:t>
            </w:r>
            <w:r w:rsidRPr="00CA4A9F">
              <w:rPr>
                <w:rFonts w:ascii="Sylfaen" w:hAnsi="Sylfaen" w:cs="Sylfaen"/>
                <w:color w:val="000000"/>
                <w:sz w:val="20"/>
                <w:szCs w:val="20"/>
              </w:rPr>
              <w:t>განხორციელების</w:t>
            </w:r>
            <w:r w:rsidRPr="00CA4A9F">
              <w:rPr>
                <w:color w:val="000000"/>
                <w:sz w:val="20"/>
                <w:szCs w:val="20"/>
              </w:rPr>
              <w:t xml:space="preserve"> </w:t>
            </w:r>
            <w:r w:rsidRPr="00CA4A9F">
              <w:rPr>
                <w:rFonts w:ascii="Sylfaen" w:hAnsi="Sylfaen" w:cs="Sylfaen"/>
                <w:color w:val="000000"/>
                <w:sz w:val="20"/>
                <w:szCs w:val="20"/>
              </w:rPr>
              <w:t>კოორდინაცია</w:t>
            </w:r>
            <w:r w:rsidRPr="00CA4A9F">
              <w:rPr>
                <w:color w:val="000000"/>
                <w:sz w:val="20"/>
                <w:szCs w:val="20"/>
              </w:rPr>
              <w:t xml:space="preserve">; </w:t>
            </w:r>
            <w:r w:rsidRPr="00CA4A9F">
              <w:rPr>
                <w:rFonts w:ascii="Sylfaen" w:hAnsi="Sylfaen" w:cs="Sylfaen"/>
                <w:color w:val="000000"/>
                <w:sz w:val="20"/>
                <w:szCs w:val="20"/>
              </w:rPr>
              <w:t>სახელოვნებო</w:t>
            </w:r>
            <w:r w:rsidRPr="00CA4A9F">
              <w:rPr>
                <w:color w:val="000000"/>
                <w:sz w:val="20"/>
                <w:szCs w:val="20"/>
              </w:rPr>
              <w:t xml:space="preserve"> </w:t>
            </w:r>
            <w:r w:rsidRPr="00CA4A9F">
              <w:rPr>
                <w:rFonts w:ascii="Sylfaen" w:hAnsi="Sylfaen" w:cs="Sylfaen"/>
                <w:color w:val="000000"/>
                <w:sz w:val="20"/>
                <w:szCs w:val="20"/>
              </w:rPr>
              <w:t>განათლების</w:t>
            </w:r>
            <w:r w:rsidRPr="00CA4A9F">
              <w:rPr>
                <w:color w:val="000000"/>
                <w:sz w:val="20"/>
                <w:szCs w:val="20"/>
              </w:rPr>
              <w:t xml:space="preserve"> </w:t>
            </w:r>
            <w:r w:rsidRPr="00CA4A9F">
              <w:rPr>
                <w:rFonts w:ascii="Sylfaen" w:hAnsi="Sylfaen" w:cs="Sylfaen"/>
                <w:color w:val="000000"/>
                <w:sz w:val="20"/>
                <w:szCs w:val="20"/>
              </w:rPr>
              <w:t>პროგრამის</w:t>
            </w:r>
            <w:r w:rsidRPr="00CA4A9F">
              <w:rPr>
                <w:color w:val="000000"/>
                <w:sz w:val="20"/>
                <w:szCs w:val="20"/>
              </w:rPr>
              <w:t xml:space="preserve"> </w:t>
            </w:r>
            <w:r w:rsidRPr="00CA4A9F">
              <w:rPr>
                <w:rFonts w:ascii="Sylfaen" w:hAnsi="Sylfaen" w:cs="Sylfaen"/>
                <w:color w:val="000000"/>
                <w:sz w:val="20"/>
                <w:szCs w:val="20"/>
              </w:rPr>
              <w:t>ფარგლებში</w:t>
            </w:r>
            <w:r w:rsidRPr="00CA4A9F">
              <w:rPr>
                <w:color w:val="000000"/>
                <w:sz w:val="20"/>
                <w:szCs w:val="20"/>
              </w:rPr>
              <w:t xml:space="preserve"> </w:t>
            </w:r>
            <w:r w:rsidRPr="00CA4A9F">
              <w:rPr>
                <w:rFonts w:ascii="Sylfaen" w:hAnsi="Sylfaen" w:cs="Sylfaen"/>
                <w:color w:val="000000"/>
                <w:sz w:val="20"/>
                <w:szCs w:val="20"/>
              </w:rPr>
              <w:t>განსახორციელებელი</w:t>
            </w:r>
            <w:r w:rsidRPr="00CA4A9F">
              <w:rPr>
                <w:color w:val="000000"/>
                <w:sz w:val="20"/>
                <w:szCs w:val="20"/>
              </w:rPr>
              <w:t xml:space="preserve"> </w:t>
            </w:r>
            <w:r w:rsidRPr="00CA4A9F">
              <w:rPr>
                <w:rFonts w:ascii="Sylfaen" w:hAnsi="Sylfaen" w:cs="Sylfaen"/>
                <w:color w:val="000000"/>
                <w:sz w:val="20"/>
                <w:szCs w:val="20"/>
              </w:rPr>
              <w:t>პროექტების</w:t>
            </w:r>
            <w:r w:rsidRPr="00CA4A9F">
              <w:rPr>
                <w:color w:val="000000"/>
                <w:sz w:val="20"/>
                <w:szCs w:val="20"/>
              </w:rPr>
              <w:t xml:space="preserve"> </w:t>
            </w:r>
            <w:r w:rsidRPr="00CA4A9F">
              <w:rPr>
                <w:rFonts w:ascii="Sylfaen" w:hAnsi="Sylfaen" w:cs="Sylfaen"/>
                <w:color w:val="000000"/>
                <w:sz w:val="20"/>
                <w:szCs w:val="20"/>
              </w:rPr>
              <w:t>მხარდაჭერა</w:t>
            </w:r>
            <w:r w:rsidRPr="00CA4A9F">
              <w:rPr>
                <w:color w:val="000000"/>
                <w:sz w:val="20"/>
                <w:szCs w:val="20"/>
              </w:rPr>
              <w:t>;</w:t>
            </w:r>
          </w:p>
          <w:p w:rsidR="00D201F8" w:rsidRPr="006B4D8F" w:rsidRDefault="00D201F8" w:rsidP="00D201F8">
            <w:pPr>
              <w:jc w:val="both"/>
              <w:rPr>
                <w:rFonts w:ascii="Sylfaen" w:hAnsi="Sylfaen" w:cs="Calibri"/>
                <w:color w:val="000000" w:themeColor="text1"/>
                <w:sz w:val="20"/>
                <w:szCs w:val="20"/>
                <w:lang w:val="ka-GE"/>
              </w:rPr>
            </w:pPr>
            <w:r w:rsidRPr="00012635">
              <w:rPr>
                <w:rFonts w:ascii="Sylfaen" w:hAnsi="Sylfaen" w:cs="Calibri"/>
                <w:color w:val="000000" w:themeColor="text1"/>
                <w:sz w:val="20"/>
                <w:szCs w:val="20"/>
                <w:lang w:val="ka-GE"/>
              </w:rPr>
              <w:t>დაგეგმილია კულტურის დაწესებულებების სერვისების ისე დაგეგმვა, რომ პასუხობდეს ქალების/გოგონების, კაცების/ბიჭების განსხვავებულ საჭიროებებს და ითვალისწინებდეს მათ ინტერესებს</w:t>
            </w:r>
            <w:r w:rsidR="006B4D8F">
              <w:rPr>
                <w:rFonts w:ascii="Sylfaen" w:hAnsi="Sylfaen" w:cs="Calibri"/>
                <w:color w:val="000000" w:themeColor="text1"/>
                <w:sz w:val="20"/>
                <w:szCs w:val="20"/>
                <w:lang w:val="ka-GE"/>
              </w:rPr>
              <w:t>.</w:t>
            </w:r>
          </w:p>
        </w:tc>
      </w:tr>
      <w:tr w:rsidR="00D201F8" w:rsidRPr="00CA4A9F" w:rsidTr="008236E9">
        <w:trPr>
          <w:trHeight w:val="1332"/>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tcPr>
          <w:p w:rsidR="00D201F8" w:rsidRPr="006802B2" w:rsidRDefault="00D201F8" w:rsidP="00D201F8">
            <w:pPr>
              <w:rPr>
                <w:rFonts w:cs="Calibri"/>
                <w:b/>
                <w:bCs/>
                <w:color w:val="000000" w:themeColor="text1"/>
                <w:sz w:val="20"/>
                <w:szCs w:val="20"/>
              </w:rPr>
            </w:pPr>
            <w:r w:rsidRPr="006802B2">
              <w:rPr>
                <w:rFonts w:ascii="Sylfaen" w:hAnsi="Sylfaen" w:cs="Sylfaen"/>
                <w:b/>
                <w:bCs/>
                <w:color w:val="000000" w:themeColor="text1"/>
                <w:sz w:val="20"/>
                <w:szCs w:val="20"/>
              </w:rPr>
              <w:t>გაეროს</w:t>
            </w:r>
            <w:r w:rsidRPr="006802B2">
              <w:rPr>
                <w:rFonts w:cs="Calibri"/>
                <w:b/>
                <w:bCs/>
                <w:color w:val="000000" w:themeColor="text1"/>
                <w:sz w:val="20"/>
                <w:szCs w:val="20"/>
              </w:rPr>
              <w:t xml:space="preserve"> </w:t>
            </w:r>
            <w:r w:rsidRPr="006802B2">
              <w:rPr>
                <w:rFonts w:ascii="Sylfaen" w:hAnsi="Sylfaen" w:cs="Sylfaen"/>
                <w:b/>
                <w:bCs/>
                <w:color w:val="000000" w:themeColor="text1"/>
                <w:sz w:val="20"/>
                <w:szCs w:val="20"/>
              </w:rPr>
              <w:t>მდგრადი</w:t>
            </w:r>
            <w:r w:rsidRPr="006802B2">
              <w:rPr>
                <w:rFonts w:cs="Calibri"/>
                <w:b/>
                <w:bCs/>
                <w:color w:val="000000" w:themeColor="text1"/>
                <w:sz w:val="20"/>
                <w:szCs w:val="20"/>
              </w:rPr>
              <w:t xml:space="preserve"> </w:t>
            </w:r>
            <w:r w:rsidRPr="006802B2">
              <w:rPr>
                <w:rFonts w:ascii="Sylfaen" w:hAnsi="Sylfaen" w:cs="Sylfaen"/>
                <w:b/>
                <w:bCs/>
                <w:color w:val="000000" w:themeColor="text1"/>
                <w:sz w:val="20"/>
                <w:szCs w:val="20"/>
              </w:rPr>
              <w:t>განვითარების</w:t>
            </w:r>
            <w:r w:rsidRPr="006802B2">
              <w:rPr>
                <w:rFonts w:cs="Calibri"/>
                <w:b/>
                <w:bCs/>
                <w:color w:val="000000" w:themeColor="text1"/>
                <w:sz w:val="20"/>
                <w:szCs w:val="20"/>
              </w:rPr>
              <w:t xml:space="preserve"> </w:t>
            </w:r>
            <w:r w:rsidRPr="006802B2">
              <w:rPr>
                <w:rFonts w:ascii="Sylfaen" w:hAnsi="Sylfaen" w:cs="Sylfaen"/>
                <w:b/>
                <w:bCs/>
                <w:color w:val="000000" w:themeColor="text1"/>
                <w:sz w:val="20"/>
                <w:szCs w:val="20"/>
              </w:rPr>
              <w:t>მიზანი</w:t>
            </w:r>
            <w:r w:rsidRPr="006802B2">
              <w:rPr>
                <w:rFonts w:cs="Calibri"/>
                <w:b/>
                <w:bCs/>
                <w:color w:val="000000" w:themeColor="text1"/>
                <w:sz w:val="20"/>
                <w:szCs w:val="20"/>
              </w:rPr>
              <w:t xml:space="preserve"> (SDG), </w:t>
            </w:r>
            <w:r w:rsidRPr="006802B2">
              <w:rPr>
                <w:rFonts w:ascii="Sylfaen" w:hAnsi="Sylfaen" w:cs="Sylfaen"/>
                <w:b/>
                <w:bCs/>
                <w:color w:val="000000" w:themeColor="text1"/>
                <w:sz w:val="20"/>
                <w:szCs w:val="20"/>
              </w:rPr>
              <w:t>რომლის</w:t>
            </w:r>
            <w:r w:rsidRPr="006802B2">
              <w:rPr>
                <w:rFonts w:cs="Calibri"/>
                <w:b/>
                <w:bCs/>
                <w:color w:val="000000" w:themeColor="text1"/>
                <w:sz w:val="20"/>
                <w:szCs w:val="20"/>
              </w:rPr>
              <w:t xml:space="preserve"> </w:t>
            </w:r>
            <w:r w:rsidRPr="006802B2">
              <w:rPr>
                <w:rFonts w:ascii="Sylfaen" w:hAnsi="Sylfaen" w:cs="Sylfaen"/>
                <w:b/>
                <w:bCs/>
                <w:color w:val="000000" w:themeColor="text1"/>
                <w:sz w:val="20"/>
                <w:szCs w:val="20"/>
              </w:rPr>
              <w:t>მიღწევასაც</w:t>
            </w:r>
            <w:r w:rsidRPr="006802B2">
              <w:rPr>
                <w:rFonts w:cs="Calibri"/>
                <w:b/>
                <w:bCs/>
                <w:color w:val="000000" w:themeColor="text1"/>
                <w:sz w:val="20"/>
                <w:szCs w:val="20"/>
              </w:rPr>
              <w:t xml:space="preserve"> </w:t>
            </w:r>
            <w:r w:rsidRPr="006802B2">
              <w:rPr>
                <w:rFonts w:ascii="Sylfaen" w:hAnsi="Sylfaen" w:cs="Sylfaen"/>
                <w:b/>
                <w:bCs/>
                <w:color w:val="000000" w:themeColor="text1"/>
                <w:sz w:val="20"/>
                <w:szCs w:val="20"/>
              </w:rPr>
              <w:t>ემსახურება</w:t>
            </w:r>
            <w:r w:rsidRPr="006802B2">
              <w:rPr>
                <w:rFonts w:cs="Calibri"/>
                <w:b/>
                <w:bCs/>
                <w:color w:val="000000" w:themeColor="text1"/>
                <w:sz w:val="20"/>
                <w:szCs w:val="20"/>
              </w:rPr>
              <w:t xml:space="preserve"> </w:t>
            </w:r>
            <w:r w:rsidRPr="006802B2">
              <w:rPr>
                <w:rFonts w:ascii="Sylfaen" w:hAnsi="Sylfaen" w:cs="Sylfaen"/>
                <w:b/>
                <w:bCs/>
                <w:color w:val="000000" w:themeColor="text1"/>
                <w:sz w:val="20"/>
                <w:szCs w:val="20"/>
              </w:rPr>
              <w:t>პროგრამა</w:t>
            </w:r>
          </w:p>
        </w:tc>
        <w:tc>
          <w:tcPr>
            <w:tcW w:w="1244" w:type="pct"/>
            <w:gridSpan w:val="2"/>
            <w:tcBorders>
              <w:top w:val="single" w:sz="4" w:space="0" w:color="auto"/>
              <w:left w:val="nil"/>
              <w:bottom w:val="single" w:sz="4" w:space="0" w:color="auto"/>
              <w:right w:val="single" w:sz="4" w:space="0" w:color="000000"/>
            </w:tcBorders>
            <w:shd w:val="clear" w:color="000000" w:fill="FFFFFF"/>
            <w:vAlign w:val="center"/>
          </w:tcPr>
          <w:p w:rsidR="00D201F8" w:rsidRPr="00012635" w:rsidRDefault="00D201F8" w:rsidP="00D201F8">
            <w:pPr>
              <w:rPr>
                <w:rFonts w:cs="Calibri"/>
                <w:color w:val="000000" w:themeColor="text1"/>
                <w:sz w:val="20"/>
                <w:szCs w:val="20"/>
              </w:rPr>
            </w:pPr>
            <w:r w:rsidRPr="00012635">
              <w:rPr>
                <w:rFonts w:ascii="Sylfaen" w:hAnsi="Sylfaen" w:cs="Sylfaen"/>
                <w:color w:val="000000" w:themeColor="text1"/>
                <w:sz w:val="20"/>
                <w:szCs w:val="20"/>
              </w:rPr>
              <w:t>მიზანი</w:t>
            </w:r>
            <w:r w:rsidRPr="00012635">
              <w:rPr>
                <w:rFonts w:cs="Calibri"/>
                <w:color w:val="000000" w:themeColor="text1"/>
                <w:sz w:val="20"/>
                <w:szCs w:val="20"/>
              </w:rPr>
              <w:t xml:space="preserve"> 5 - </w:t>
            </w:r>
            <w:r w:rsidRPr="00012635">
              <w:rPr>
                <w:rFonts w:ascii="Sylfaen" w:hAnsi="Sylfaen" w:cs="Sylfaen"/>
                <w:color w:val="000000" w:themeColor="text1"/>
                <w:sz w:val="20"/>
                <w:szCs w:val="20"/>
              </w:rPr>
              <w:t>გენდერული</w:t>
            </w:r>
            <w:r w:rsidRPr="00012635">
              <w:rPr>
                <w:rFonts w:cs="Calibri"/>
                <w:color w:val="000000" w:themeColor="text1"/>
                <w:sz w:val="20"/>
                <w:szCs w:val="20"/>
              </w:rPr>
              <w:t xml:space="preserve"> </w:t>
            </w:r>
            <w:r w:rsidRPr="00012635">
              <w:rPr>
                <w:rFonts w:ascii="Sylfaen" w:hAnsi="Sylfaen" w:cs="Sylfaen"/>
                <w:color w:val="000000" w:themeColor="text1"/>
                <w:sz w:val="20"/>
                <w:szCs w:val="20"/>
              </w:rPr>
              <w:t>თანასწორობა</w:t>
            </w:r>
            <w:r w:rsidRPr="00012635">
              <w:rPr>
                <w:rFonts w:cs="Calibri"/>
                <w:color w:val="000000" w:themeColor="text1"/>
                <w:sz w:val="20"/>
                <w:szCs w:val="20"/>
              </w:rPr>
              <w:br/>
            </w:r>
            <w:r w:rsidRPr="00012635">
              <w:rPr>
                <w:rFonts w:ascii="Sylfaen" w:hAnsi="Sylfaen" w:cs="Sylfaen"/>
                <w:color w:val="000000" w:themeColor="text1"/>
                <w:sz w:val="20"/>
                <w:szCs w:val="20"/>
              </w:rPr>
              <w:t>მიზანი</w:t>
            </w:r>
            <w:r w:rsidRPr="00012635">
              <w:rPr>
                <w:rFonts w:cs="Calibri"/>
                <w:color w:val="000000" w:themeColor="text1"/>
                <w:sz w:val="20"/>
                <w:szCs w:val="20"/>
              </w:rPr>
              <w:t xml:space="preserve"> 10 - </w:t>
            </w:r>
            <w:r w:rsidRPr="00012635">
              <w:rPr>
                <w:rFonts w:ascii="Sylfaen" w:hAnsi="Sylfaen" w:cs="Sylfaen"/>
                <w:color w:val="000000" w:themeColor="text1"/>
                <w:sz w:val="20"/>
                <w:szCs w:val="20"/>
              </w:rPr>
              <w:t>შემცირებული</w:t>
            </w:r>
            <w:r w:rsidRPr="00012635">
              <w:rPr>
                <w:rFonts w:cs="Calibri"/>
                <w:color w:val="000000" w:themeColor="text1"/>
                <w:sz w:val="20"/>
                <w:szCs w:val="20"/>
              </w:rPr>
              <w:t xml:space="preserve"> </w:t>
            </w:r>
            <w:r w:rsidRPr="00012635">
              <w:rPr>
                <w:rFonts w:ascii="Sylfaen" w:hAnsi="Sylfaen" w:cs="Sylfaen"/>
                <w:color w:val="000000" w:themeColor="text1"/>
                <w:sz w:val="20"/>
                <w:szCs w:val="20"/>
              </w:rPr>
              <w:t>უთანასწორობა</w:t>
            </w:r>
            <w:r w:rsidRPr="00012635">
              <w:rPr>
                <w:rFonts w:cs="Calibri"/>
                <w:color w:val="000000" w:themeColor="text1"/>
                <w:sz w:val="20"/>
                <w:szCs w:val="20"/>
              </w:rPr>
              <w:t xml:space="preserve">  </w:t>
            </w:r>
          </w:p>
        </w:tc>
        <w:tc>
          <w:tcPr>
            <w:tcW w:w="1244" w:type="pct"/>
            <w:tcBorders>
              <w:top w:val="single" w:sz="4" w:space="0" w:color="auto"/>
              <w:left w:val="nil"/>
              <w:bottom w:val="single" w:sz="4" w:space="0" w:color="auto"/>
              <w:right w:val="single" w:sz="4" w:space="0" w:color="000000"/>
            </w:tcBorders>
            <w:shd w:val="clear" w:color="000000" w:fill="FFFFFF"/>
            <w:vAlign w:val="center"/>
          </w:tcPr>
          <w:p w:rsidR="00D201F8" w:rsidRPr="001C2817" w:rsidRDefault="00D201F8" w:rsidP="00D201F8">
            <w:pPr>
              <w:rPr>
                <w:rFonts w:cs="Calibri"/>
                <w:b/>
                <w:bCs/>
                <w:color w:val="000000" w:themeColor="text1"/>
                <w:sz w:val="20"/>
                <w:szCs w:val="20"/>
              </w:rPr>
            </w:pPr>
            <w:r w:rsidRPr="001C2817">
              <w:rPr>
                <w:rFonts w:ascii="Sylfaen" w:hAnsi="Sylfaen" w:cs="Sylfaen"/>
                <w:b/>
                <w:bCs/>
                <w:color w:val="000000" w:themeColor="text1"/>
                <w:sz w:val="20"/>
                <w:szCs w:val="20"/>
              </w:rPr>
              <w:t>გენდერული</w:t>
            </w:r>
          </w:p>
        </w:tc>
        <w:tc>
          <w:tcPr>
            <w:tcW w:w="1243" w:type="pct"/>
            <w:gridSpan w:val="2"/>
            <w:tcBorders>
              <w:top w:val="single" w:sz="4" w:space="0" w:color="auto"/>
              <w:left w:val="nil"/>
              <w:bottom w:val="single" w:sz="4" w:space="0" w:color="auto"/>
              <w:right w:val="single" w:sz="4" w:space="0" w:color="000000"/>
            </w:tcBorders>
            <w:shd w:val="clear" w:color="000000" w:fill="FFFFFF"/>
            <w:vAlign w:val="center"/>
          </w:tcPr>
          <w:p w:rsidR="00D201F8" w:rsidRPr="00012635" w:rsidRDefault="00D201F8" w:rsidP="00D201F8">
            <w:pPr>
              <w:jc w:val="center"/>
              <w:rPr>
                <w:rFonts w:cs="Calibri"/>
                <w:color w:val="000000" w:themeColor="text1"/>
                <w:sz w:val="20"/>
                <w:szCs w:val="20"/>
              </w:rPr>
            </w:pPr>
            <w:r w:rsidRPr="00012635">
              <w:rPr>
                <w:rFonts w:ascii="Sylfaen" w:hAnsi="Sylfaen" w:cs="Sylfaen"/>
                <w:color w:val="000000" w:themeColor="text1"/>
                <w:sz w:val="20"/>
                <w:szCs w:val="20"/>
              </w:rPr>
              <w:t>დიახ</w:t>
            </w:r>
          </w:p>
        </w:tc>
      </w:tr>
      <w:tr w:rsidR="00D201F8" w:rsidRPr="00CA4A9F" w:rsidTr="00D201F8">
        <w:trPr>
          <w:trHeight w:val="915"/>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rPr>
                <w:b/>
                <w:color w:val="000000"/>
                <w:sz w:val="20"/>
                <w:szCs w:val="20"/>
              </w:rPr>
            </w:pPr>
            <w:r w:rsidRPr="00CA4A9F">
              <w:rPr>
                <w:rFonts w:ascii="Sylfaen" w:hAnsi="Sylfaen" w:cs="Sylfaen"/>
                <w:b/>
                <w:color w:val="000000"/>
                <w:sz w:val="20"/>
                <w:szCs w:val="20"/>
              </w:rPr>
              <w:t>მოსალოდნელი</w:t>
            </w:r>
            <w:r w:rsidRPr="00CA4A9F">
              <w:rPr>
                <w:b/>
                <w:color w:val="000000"/>
                <w:sz w:val="20"/>
                <w:szCs w:val="20"/>
              </w:rPr>
              <w:t xml:space="preserve"> </w:t>
            </w:r>
            <w:r w:rsidRPr="00CA4A9F">
              <w:rPr>
                <w:rFonts w:ascii="Sylfaen" w:hAnsi="Sylfaen" w:cs="Sylfaen"/>
                <w:b/>
                <w:color w:val="000000"/>
                <w:sz w:val="20"/>
                <w:szCs w:val="20"/>
              </w:rPr>
              <w:t>შედეგი</w:t>
            </w:r>
          </w:p>
        </w:tc>
        <w:tc>
          <w:tcPr>
            <w:tcW w:w="3731" w:type="pct"/>
            <w:gridSpan w:val="5"/>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jc w:val="both"/>
              <w:rPr>
                <w:rFonts w:ascii="Sylfaen" w:hAnsi="Sylfaen"/>
                <w:color w:val="000000"/>
                <w:sz w:val="20"/>
                <w:szCs w:val="20"/>
                <w:lang w:val="ka-GE"/>
              </w:rPr>
            </w:pPr>
            <w:r w:rsidRPr="00CA4A9F">
              <w:rPr>
                <w:rFonts w:ascii="Sylfaen" w:hAnsi="Sylfaen"/>
                <w:color w:val="000000"/>
                <w:sz w:val="20"/>
                <w:szCs w:val="20"/>
                <w:lang w:val="ka-GE"/>
              </w:rPr>
              <w:t xml:space="preserve">არსებული სახელოვნებო და კულტურული დაწესებულებების შეუფერხებელი ფუნქციონირება, </w:t>
            </w:r>
            <w:r w:rsidRPr="00CA4A9F">
              <w:rPr>
                <w:rFonts w:ascii="Sylfaen" w:hAnsi="Sylfaen" w:cs="Sylfaen"/>
                <w:color w:val="000000"/>
                <w:sz w:val="20"/>
                <w:szCs w:val="20"/>
              </w:rPr>
              <w:t>მიმდინარე</w:t>
            </w:r>
            <w:r w:rsidRPr="00CA4A9F">
              <w:rPr>
                <w:color w:val="000000"/>
                <w:sz w:val="20"/>
                <w:szCs w:val="20"/>
              </w:rPr>
              <w:t xml:space="preserve"> </w:t>
            </w:r>
            <w:r w:rsidRPr="00CA4A9F">
              <w:rPr>
                <w:rFonts w:ascii="Sylfaen" w:hAnsi="Sylfaen" w:cs="Sylfaen"/>
                <w:color w:val="000000"/>
                <w:sz w:val="20"/>
                <w:szCs w:val="20"/>
              </w:rPr>
              <w:t>შემოქმედებითი</w:t>
            </w:r>
            <w:r w:rsidRPr="00CA4A9F">
              <w:rPr>
                <w:color w:val="000000"/>
                <w:sz w:val="20"/>
                <w:szCs w:val="20"/>
              </w:rPr>
              <w:t xml:space="preserve"> </w:t>
            </w:r>
            <w:r w:rsidRPr="00CA4A9F">
              <w:rPr>
                <w:rFonts w:ascii="Sylfaen" w:hAnsi="Sylfaen" w:cs="Sylfaen"/>
                <w:color w:val="000000"/>
                <w:sz w:val="20"/>
                <w:szCs w:val="20"/>
              </w:rPr>
              <w:t>პროცესების</w:t>
            </w:r>
            <w:r w:rsidRPr="00CA4A9F">
              <w:rPr>
                <w:color w:val="000000"/>
                <w:sz w:val="20"/>
                <w:szCs w:val="20"/>
              </w:rPr>
              <w:t xml:space="preserve"> </w:t>
            </w:r>
            <w:r w:rsidRPr="00CA4A9F">
              <w:rPr>
                <w:rFonts w:ascii="Sylfaen" w:hAnsi="Sylfaen" w:cs="Sylfaen"/>
                <w:color w:val="000000"/>
                <w:sz w:val="20"/>
                <w:szCs w:val="20"/>
              </w:rPr>
              <w:t>ხელშეწყობა</w:t>
            </w:r>
            <w:r w:rsidRPr="00CA4A9F">
              <w:rPr>
                <w:color w:val="000000"/>
                <w:sz w:val="20"/>
                <w:szCs w:val="20"/>
              </w:rPr>
              <w:t xml:space="preserve">, </w:t>
            </w:r>
            <w:r w:rsidRPr="00CA4A9F">
              <w:rPr>
                <w:rFonts w:ascii="Sylfaen" w:hAnsi="Sylfaen" w:cs="Sylfaen"/>
                <w:color w:val="000000"/>
                <w:sz w:val="20"/>
                <w:szCs w:val="20"/>
              </w:rPr>
              <w:t>კულტურის</w:t>
            </w:r>
            <w:r w:rsidRPr="00CA4A9F">
              <w:rPr>
                <w:color w:val="000000"/>
                <w:sz w:val="20"/>
                <w:szCs w:val="20"/>
              </w:rPr>
              <w:t xml:space="preserve"> </w:t>
            </w:r>
            <w:r w:rsidRPr="00CA4A9F">
              <w:rPr>
                <w:rFonts w:ascii="Sylfaen" w:hAnsi="Sylfaen" w:cs="Sylfaen"/>
                <w:color w:val="000000"/>
                <w:sz w:val="20"/>
                <w:szCs w:val="20"/>
              </w:rPr>
              <w:t>სფეროს</w:t>
            </w:r>
            <w:r w:rsidRPr="00CA4A9F">
              <w:rPr>
                <w:color w:val="000000"/>
                <w:sz w:val="20"/>
                <w:szCs w:val="20"/>
              </w:rPr>
              <w:t xml:space="preserve"> </w:t>
            </w:r>
            <w:r w:rsidRPr="00CA4A9F">
              <w:rPr>
                <w:rFonts w:ascii="Sylfaen" w:hAnsi="Sylfaen" w:cs="Sylfaen"/>
                <w:color w:val="000000"/>
                <w:sz w:val="20"/>
                <w:szCs w:val="20"/>
              </w:rPr>
              <w:t>დარგების</w:t>
            </w:r>
            <w:r w:rsidRPr="00CA4A9F">
              <w:rPr>
                <w:color w:val="000000"/>
                <w:sz w:val="20"/>
                <w:szCs w:val="20"/>
              </w:rPr>
              <w:t xml:space="preserve"> </w:t>
            </w:r>
            <w:r w:rsidRPr="00CA4A9F">
              <w:rPr>
                <w:rFonts w:ascii="Sylfaen" w:hAnsi="Sylfaen" w:cs="Sylfaen"/>
                <w:color w:val="000000"/>
                <w:sz w:val="20"/>
                <w:szCs w:val="20"/>
              </w:rPr>
              <w:t>განვითარება</w:t>
            </w:r>
            <w:r w:rsidRPr="00CA4A9F">
              <w:rPr>
                <w:color w:val="000000"/>
                <w:sz w:val="20"/>
                <w:szCs w:val="20"/>
              </w:rPr>
              <w:t xml:space="preserve"> </w:t>
            </w:r>
            <w:r w:rsidRPr="00CA4A9F">
              <w:rPr>
                <w:rFonts w:ascii="Sylfaen" w:hAnsi="Sylfaen" w:cs="Sylfaen"/>
                <w:color w:val="000000"/>
                <w:sz w:val="20"/>
                <w:szCs w:val="20"/>
              </w:rPr>
              <w:t>და</w:t>
            </w:r>
            <w:r w:rsidRPr="00CA4A9F">
              <w:rPr>
                <w:color w:val="000000"/>
                <w:sz w:val="20"/>
                <w:szCs w:val="20"/>
              </w:rPr>
              <w:t xml:space="preserve"> </w:t>
            </w:r>
            <w:r w:rsidRPr="00CA4A9F">
              <w:rPr>
                <w:rFonts w:ascii="Sylfaen" w:hAnsi="Sylfaen" w:cs="Sylfaen"/>
                <w:color w:val="000000"/>
                <w:sz w:val="20"/>
                <w:szCs w:val="20"/>
              </w:rPr>
              <w:t>მათი</w:t>
            </w:r>
            <w:r w:rsidRPr="00CA4A9F">
              <w:rPr>
                <w:color w:val="000000"/>
                <w:sz w:val="20"/>
                <w:szCs w:val="20"/>
              </w:rPr>
              <w:t xml:space="preserve"> </w:t>
            </w:r>
            <w:r w:rsidRPr="00CA4A9F">
              <w:rPr>
                <w:rFonts w:ascii="Sylfaen" w:hAnsi="Sylfaen" w:cs="Sylfaen"/>
                <w:color w:val="000000"/>
                <w:sz w:val="20"/>
                <w:szCs w:val="20"/>
              </w:rPr>
              <w:t>პოპულარიზაცია</w:t>
            </w:r>
            <w:r w:rsidRPr="00CA4A9F">
              <w:rPr>
                <w:color w:val="000000"/>
                <w:sz w:val="20"/>
                <w:szCs w:val="20"/>
              </w:rPr>
              <w:t>.</w:t>
            </w:r>
            <w:r w:rsidRPr="00CA4A9F">
              <w:rPr>
                <w:rFonts w:ascii="Sylfaen" w:hAnsi="Sylfaen"/>
                <w:color w:val="000000"/>
                <w:sz w:val="20"/>
                <w:szCs w:val="20"/>
                <w:lang w:val="ka-GE"/>
              </w:rPr>
              <w:t xml:space="preserve"> </w:t>
            </w:r>
          </w:p>
        </w:tc>
      </w:tr>
    </w:tbl>
    <w:p w:rsidR="00F716E1" w:rsidRDefault="00F716E1" w:rsidP="00D201F8">
      <w:pPr>
        <w:spacing w:after="0" w:line="240" w:lineRule="auto"/>
        <w:ind w:right="283"/>
        <w:rPr>
          <w:rFonts w:ascii="Sylfaen" w:eastAsia="Times New Roman" w:hAnsi="Sylfaen" w:cs="Sylfaen"/>
          <w:b/>
          <w:sz w:val="20"/>
          <w:szCs w:val="20"/>
          <w:lang w:val="ka-GE" w:eastAsia="ru-RU"/>
        </w:rPr>
      </w:pPr>
    </w:p>
    <w:p w:rsidR="003A4F0D" w:rsidRDefault="003A4F0D" w:rsidP="00D201F8">
      <w:pPr>
        <w:spacing w:after="0" w:line="240" w:lineRule="auto"/>
        <w:ind w:right="283"/>
        <w:rPr>
          <w:rFonts w:ascii="Sylfaen" w:eastAsia="Times New Roman" w:hAnsi="Sylfaen" w:cs="Sylfaen"/>
          <w:b/>
          <w:sz w:val="20"/>
          <w:szCs w:val="20"/>
          <w:lang w:val="ka-GE" w:eastAsia="ru-RU"/>
        </w:rPr>
      </w:pPr>
    </w:p>
    <w:p w:rsidR="003A4F0D" w:rsidRDefault="003A4F0D" w:rsidP="00D201F8">
      <w:pPr>
        <w:spacing w:after="0" w:line="240" w:lineRule="auto"/>
        <w:ind w:right="283"/>
        <w:rPr>
          <w:rFonts w:ascii="Sylfaen" w:eastAsia="Times New Roman" w:hAnsi="Sylfaen" w:cs="Sylfaen"/>
          <w:b/>
          <w:sz w:val="20"/>
          <w:szCs w:val="20"/>
          <w:lang w:val="ka-GE" w:eastAsia="ru-RU"/>
        </w:rPr>
      </w:pPr>
    </w:p>
    <w:p w:rsidR="003A4F0D" w:rsidRDefault="003A4F0D" w:rsidP="00D201F8">
      <w:pPr>
        <w:spacing w:after="0" w:line="240" w:lineRule="auto"/>
        <w:ind w:right="283"/>
        <w:rPr>
          <w:rFonts w:ascii="Sylfaen" w:eastAsia="Times New Roman" w:hAnsi="Sylfaen" w:cs="Sylfaen"/>
          <w:b/>
          <w:sz w:val="20"/>
          <w:szCs w:val="20"/>
          <w:lang w:val="ka-GE" w:eastAsia="ru-RU"/>
        </w:rPr>
      </w:pPr>
    </w:p>
    <w:p w:rsidR="003A4F0D" w:rsidRDefault="003A4F0D" w:rsidP="00D201F8">
      <w:pPr>
        <w:spacing w:after="0" w:line="240" w:lineRule="auto"/>
        <w:ind w:right="283"/>
        <w:rPr>
          <w:rFonts w:ascii="Sylfaen" w:eastAsia="Times New Roman" w:hAnsi="Sylfaen" w:cs="Sylfaen"/>
          <w:b/>
          <w:sz w:val="20"/>
          <w:szCs w:val="20"/>
          <w:lang w:val="ka-GE" w:eastAsia="ru-RU"/>
        </w:rPr>
      </w:pPr>
    </w:p>
    <w:p w:rsidR="00F716E1" w:rsidRDefault="00F716E1" w:rsidP="00D201F8">
      <w:pPr>
        <w:spacing w:after="0" w:line="240" w:lineRule="auto"/>
        <w:ind w:right="283"/>
        <w:rPr>
          <w:rFonts w:ascii="Sylfaen" w:eastAsia="Times New Roman" w:hAnsi="Sylfaen" w:cs="Sylfaen"/>
          <w:b/>
          <w:sz w:val="20"/>
          <w:szCs w:val="20"/>
          <w:lang w:val="ka-GE" w:eastAsia="ru-RU"/>
        </w:rPr>
      </w:pPr>
    </w:p>
    <w:p w:rsidR="00F716E1" w:rsidRPr="00CA4A9F" w:rsidRDefault="00F716E1" w:rsidP="00D201F8">
      <w:pPr>
        <w:spacing w:after="0" w:line="240" w:lineRule="auto"/>
        <w:ind w:right="283"/>
        <w:rPr>
          <w:rFonts w:ascii="Sylfaen" w:eastAsia="Times New Roman" w:hAnsi="Sylfaen" w:cs="Sylfaen"/>
          <w:b/>
          <w:sz w:val="20"/>
          <w:szCs w:val="20"/>
          <w:lang w:val="ka-GE" w:eastAsia="ru-RU"/>
        </w:rPr>
      </w:pPr>
    </w:p>
    <w:tbl>
      <w:tblPr>
        <w:tblW w:w="5463" w:type="pct"/>
        <w:tblInd w:w="-702" w:type="dxa"/>
        <w:tblLayout w:type="fixed"/>
        <w:tblLook w:val="04A0" w:firstRow="1" w:lastRow="0" w:firstColumn="1" w:lastColumn="0" w:noHBand="0" w:noVBand="1"/>
      </w:tblPr>
      <w:tblGrid>
        <w:gridCol w:w="2791"/>
        <w:gridCol w:w="990"/>
        <w:gridCol w:w="5309"/>
        <w:gridCol w:w="1979"/>
      </w:tblGrid>
      <w:tr w:rsidR="00D201F8" w:rsidRPr="00CA4A9F" w:rsidTr="00D201F8">
        <w:trPr>
          <w:trHeight w:val="503"/>
        </w:trPr>
        <w:tc>
          <w:tcPr>
            <w:tcW w:w="12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CA4A9F">
              <w:rPr>
                <w:rFonts w:ascii="Sylfaen" w:eastAsia="Times New Roman" w:hAnsi="Sylfaen" w:cs="Sylfaen"/>
                <w:b/>
                <w:color w:val="000000"/>
                <w:sz w:val="20"/>
                <w:szCs w:val="20"/>
              </w:rPr>
              <w:t>ქვეპროგრამის</w:t>
            </w:r>
            <w:r w:rsidRPr="00CA4A9F">
              <w:rPr>
                <w:rFonts w:eastAsia="Times New Roman"/>
                <w:b/>
                <w:color w:val="000000"/>
                <w:sz w:val="20"/>
                <w:szCs w:val="20"/>
              </w:rPr>
              <w:t xml:space="preserve"> </w:t>
            </w:r>
            <w:r w:rsidRPr="00CA4A9F">
              <w:rPr>
                <w:rFonts w:ascii="Sylfaen" w:eastAsia="Times New Roman" w:hAnsi="Sylfaen" w:cs="Sylfaen"/>
                <w:b/>
                <w:color w:val="000000"/>
                <w:sz w:val="20"/>
                <w:szCs w:val="20"/>
              </w:rPr>
              <w:t>დასახელება</w:t>
            </w:r>
            <w:r w:rsidRPr="00CA4A9F">
              <w:rPr>
                <w:rFonts w:eastAsia="Times New Roman"/>
                <w:b/>
                <w:color w:val="000000"/>
                <w:sz w:val="20"/>
                <w:szCs w:val="20"/>
              </w:rPr>
              <w:t xml:space="preserve"> </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color w:val="000000"/>
                <w:sz w:val="20"/>
                <w:szCs w:val="20"/>
              </w:rPr>
            </w:pPr>
            <w:r w:rsidRPr="00CA4A9F">
              <w:rPr>
                <w:rFonts w:ascii="Sylfaen" w:eastAsia="Times New Roman" w:hAnsi="Sylfaen" w:cs="Sylfaen"/>
                <w:color w:val="000000"/>
                <w:sz w:val="20"/>
                <w:szCs w:val="20"/>
              </w:rPr>
              <w:t>კოდი</w:t>
            </w:r>
          </w:p>
        </w:tc>
        <w:tc>
          <w:tcPr>
            <w:tcW w:w="2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b/>
                <w:bCs/>
                <w:color w:val="000000"/>
                <w:sz w:val="20"/>
                <w:szCs w:val="20"/>
              </w:rPr>
            </w:pPr>
            <w:r w:rsidRPr="00CA4A9F">
              <w:rPr>
                <w:rFonts w:ascii="Sylfaen" w:eastAsia="Times New Roman" w:hAnsi="Sylfaen" w:cs="Sylfaen"/>
                <w:b/>
                <w:bCs/>
                <w:color w:val="000000"/>
                <w:sz w:val="20"/>
                <w:szCs w:val="20"/>
              </w:rPr>
              <w:t>კულტურის</w:t>
            </w:r>
            <w:r w:rsidRPr="00CA4A9F">
              <w:rPr>
                <w:rFonts w:eastAsia="Times New Roman"/>
                <w:b/>
                <w:bCs/>
                <w:color w:val="000000"/>
                <w:sz w:val="20"/>
                <w:szCs w:val="20"/>
              </w:rPr>
              <w:t xml:space="preserve"> </w:t>
            </w:r>
            <w:r w:rsidRPr="00CA4A9F">
              <w:rPr>
                <w:rFonts w:ascii="Sylfaen" w:eastAsia="Times New Roman" w:hAnsi="Sylfaen" w:cs="Sylfaen"/>
                <w:b/>
                <w:bCs/>
                <w:color w:val="000000"/>
                <w:sz w:val="20"/>
                <w:szCs w:val="20"/>
              </w:rPr>
              <w:t>ღონისძიებები</w:t>
            </w:r>
          </w:p>
        </w:tc>
        <w:tc>
          <w:tcPr>
            <w:tcW w:w="894"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color w:val="000000"/>
                <w:sz w:val="20"/>
                <w:szCs w:val="20"/>
              </w:rPr>
            </w:pPr>
            <w:r w:rsidRPr="00CA4A9F">
              <w:rPr>
                <w:rFonts w:ascii="Sylfaen" w:eastAsia="Times New Roman" w:hAnsi="Sylfaen" w:cs="Sylfaen"/>
                <w:color w:val="000000"/>
                <w:sz w:val="20"/>
                <w:szCs w:val="20"/>
                <w:lang w:val="ka-GE"/>
              </w:rPr>
              <w:t xml:space="preserve"> 2023 წ. </w:t>
            </w:r>
            <w:r w:rsidRPr="00CA4A9F">
              <w:rPr>
                <w:rFonts w:ascii="Sylfaen" w:eastAsia="Times New Roman" w:hAnsi="Sylfaen" w:cs="Sylfaen"/>
                <w:color w:val="000000"/>
                <w:sz w:val="20"/>
                <w:szCs w:val="20"/>
              </w:rPr>
              <w:t>დაფინანსება</w:t>
            </w:r>
            <w:r w:rsidRPr="00CA4A9F">
              <w:rPr>
                <w:rFonts w:eastAsia="Times New Roman"/>
                <w:color w:val="000000"/>
                <w:sz w:val="20"/>
                <w:szCs w:val="20"/>
              </w:rPr>
              <w:br/>
              <w:t xml:space="preserve"> </w:t>
            </w:r>
            <w:r w:rsidRPr="00CA4A9F">
              <w:rPr>
                <w:rFonts w:ascii="Sylfaen" w:eastAsia="Times New Roman" w:hAnsi="Sylfaen" w:cs="Sylfaen"/>
                <w:color w:val="000000"/>
                <w:sz w:val="20"/>
                <w:szCs w:val="20"/>
              </w:rPr>
              <w:t>ათას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ლარში</w:t>
            </w:r>
          </w:p>
        </w:tc>
      </w:tr>
      <w:tr w:rsidR="00D201F8" w:rsidRPr="00CA4A9F" w:rsidTr="00D201F8">
        <w:trPr>
          <w:trHeight w:val="405"/>
        </w:trPr>
        <w:tc>
          <w:tcPr>
            <w:tcW w:w="1261"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color w:val="000000"/>
                <w:sz w:val="20"/>
                <w:szCs w:val="20"/>
              </w:rPr>
            </w:pPr>
          </w:p>
        </w:tc>
        <w:tc>
          <w:tcPr>
            <w:tcW w:w="447"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color w:val="000000"/>
                <w:sz w:val="20"/>
                <w:szCs w:val="20"/>
                <w:lang w:val="ka-GE"/>
              </w:rPr>
            </w:pPr>
            <w:r w:rsidRPr="00CA4A9F">
              <w:rPr>
                <w:rFonts w:eastAsia="Times New Roman"/>
                <w:color w:val="000000"/>
                <w:sz w:val="20"/>
                <w:szCs w:val="20"/>
              </w:rPr>
              <w:t>05 02 0</w:t>
            </w:r>
            <w:r w:rsidRPr="00CA4A9F">
              <w:rPr>
                <w:rFonts w:ascii="Sylfaen" w:eastAsia="Times New Roman" w:hAnsi="Sylfaen"/>
                <w:color w:val="000000"/>
                <w:sz w:val="20"/>
                <w:szCs w:val="20"/>
                <w:lang w:val="ka-GE"/>
              </w:rPr>
              <w:t>1</w:t>
            </w:r>
          </w:p>
        </w:tc>
        <w:tc>
          <w:tcPr>
            <w:tcW w:w="2398" w:type="pct"/>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bCs/>
                <w:color w:val="000000"/>
                <w:sz w:val="20"/>
                <w:szCs w:val="20"/>
              </w:rPr>
            </w:pPr>
          </w:p>
        </w:tc>
        <w:tc>
          <w:tcPr>
            <w:tcW w:w="894"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b/>
                <w:bCs/>
                <w:color w:val="000000"/>
                <w:sz w:val="20"/>
                <w:szCs w:val="20"/>
                <w:lang w:val="ka-GE"/>
              </w:rPr>
            </w:pPr>
            <w:r w:rsidRPr="00CA4A9F">
              <w:rPr>
                <w:rFonts w:ascii="Sylfaen" w:eastAsia="Times New Roman" w:hAnsi="Sylfaen"/>
                <w:b/>
                <w:bCs/>
                <w:color w:val="000000"/>
                <w:sz w:val="20"/>
                <w:szCs w:val="20"/>
                <w:lang w:val="ka-GE"/>
              </w:rPr>
              <w:t>3,0</w:t>
            </w:r>
          </w:p>
        </w:tc>
      </w:tr>
      <w:tr w:rsidR="00D201F8" w:rsidRPr="00CA4A9F" w:rsidTr="00D201F8">
        <w:trPr>
          <w:trHeight w:val="900"/>
        </w:trPr>
        <w:tc>
          <w:tcPr>
            <w:tcW w:w="1261"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CA4A9F">
              <w:rPr>
                <w:rFonts w:ascii="Sylfaen" w:eastAsia="Times New Roman" w:hAnsi="Sylfaen" w:cs="Sylfaen"/>
                <w:b/>
                <w:color w:val="000000"/>
                <w:sz w:val="20"/>
                <w:szCs w:val="20"/>
              </w:rPr>
              <w:t>ქვეპროგრამის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განმახორციელებელი</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სამსახური</w:t>
            </w:r>
          </w:p>
        </w:tc>
        <w:tc>
          <w:tcPr>
            <w:tcW w:w="3739"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ascii="Sylfaen" w:eastAsia="Times New Roman" w:hAnsi="Sylfaen"/>
                <w:b/>
                <w:color w:val="000000"/>
                <w:sz w:val="20"/>
                <w:szCs w:val="20"/>
                <w:lang w:val="ka-GE"/>
              </w:rPr>
            </w:pPr>
            <w:r w:rsidRPr="00CA4A9F">
              <w:rPr>
                <w:rFonts w:ascii="Sylfaen" w:eastAsia="Times New Roman" w:hAnsi="Sylfaen"/>
                <w:b/>
                <w:color w:val="000000"/>
                <w:sz w:val="20"/>
                <w:szCs w:val="20"/>
                <w:lang w:val="ka-GE"/>
              </w:rPr>
              <w:t>ყაზბეგის</w:t>
            </w:r>
            <w:r w:rsidRPr="00CA4A9F">
              <w:rPr>
                <w:rFonts w:ascii="Sylfaen" w:eastAsia="Times New Roman" w:hAnsi="Sylfaen"/>
                <w:b/>
                <w:color w:val="000000"/>
                <w:sz w:val="20"/>
                <w:szCs w:val="20"/>
              </w:rPr>
              <w:t xml:space="preserve"> მუნიციპალიტეტის მერიის, განათლების, კულტურის, სპორტის</w:t>
            </w:r>
            <w:r w:rsidRPr="00CA4A9F">
              <w:rPr>
                <w:rFonts w:ascii="Sylfaen" w:eastAsia="Times New Roman" w:hAnsi="Sylfaen"/>
                <w:b/>
                <w:color w:val="000000"/>
                <w:sz w:val="20"/>
                <w:szCs w:val="20"/>
                <w:lang w:val="ka-GE"/>
              </w:rPr>
              <w:t>,</w:t>
            </w:r>
            <w:r w:rsidRPr="00CA4A9F">
              <w:rPr>
                <w:rFonts w:ascii="Sylfaen" w:eastAsia="Times New Roman" w:hAnsi="Sylfaen"/>
                <w:b/>
                <w:color w:val="000000"/>
                <w:sz w:val="20"/>
                <w:szCs w:val="20"/>
              </w:rPr>
              <w:t xml:space="preserve"> ახალგაზრდ</w:t>
            </w:r>
            <w:r w:rsidRPr="00CA4A9F">
              <w:rPr>
                <w:rFonts w:ascii="Sylfaen" w:eastAsia="Times New Roman" w:hAnsi="Sylfaen"/>
                <w:b/>
                <w:color w:val="000000"/>
                <w:sz w:val="20"/>
                <w:szCs w:val="20"/>
                <w:lang w:val="ka-GE"/>
              </w:rPr>
              <w:t>ობის,ბავშვის უფლებებისა  და</w:t>
            </w:r>
            <w:r w:rsidRPr="00CA4A9F">
              <w:rPr>
                <w:rFonts w:ascii="Sylfaen" w:eastAsia="Times New Roman" w:hAnsi="Sylfaen"/>
                <w:b/>
                <w:color w:val="000000"/>
                <w:sz w:val="20"/>
                <w:szCs w:val="20"/>
              </w:rPr>
              <w:t xml:space="preserve"> </w:t>
            </w:r>
            <w:r w:rsidRPr="00CA4A9F">
              <w:rPr>
                <w:rFonts w:ascii="Sylfaen" w:eastAsia="Times New Roman" w:hAnsi="Sylfaen"/>
                <w:b/>
                <w:color w:val="000000"/>
                <w:sz w:val="20"/>
                <w:szCs w:val="20"/>
                <w:lang w:val="ka-GE"/>
              </w:rPr>
              <w:t>სოციალური დაცვის</w:t>
            </w:r>
            <w:r w:rsidRPr="00CA4A9F">
              <w:rPr>
                <w:rFonts w:ascii="Sylfaen" w:eastAsia="Times New Roman" w:hAnsi="Sylfaen"/>
                <w:b/>
                <w:color w:val="000000"/>
                <w:sz w:val="20"/>
                <w:szCs w:val="20"/>
              </w:rPr>
              <w:t xml:space="preserve"> სამსახური</w:t>
            </w:r>
          </w:p>
        </w:tc>
      </w:tr>
      <w:tr w:rsidR="00D201F8" w:rsidRPr="00CA4A9F" w:rsidTr="00D201F8">
        <w:trPr>
          <w:trHeight w:val="1971"/>
        </w:trPr>
        <w:tc>
          <w:tcPr>
            <w:tcW w:w="1261"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CA4A9F">
              <w:rPr>
                <w:rFonts w:ascii="Sylfaen" w:eastAsia="Times New Roman" w:hAnsi="Sylfaen" w:cs="Sylfaen"/>
                <w:b/>
                <w:color w:val="000000"/>
                <w:sz w:val="20"/>
                <w:szCs w:val="20"/>
              </w:rPr>
              <w:lastRenderedPageBreak/>
              <w:t>ქვეპროგრამის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აღწერა</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და</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მიზანი</w:t>
            </w:r>
          </w:p>
        </w:tc>
        <w:tc>
          <w:tcPr>
            <w:tcW w:w="3739"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ascii="Sylfaen" w:eastAsia="Times New Roman" w:hAnsi="Sylfaen" w:cs="Sylfaen"/>
                <w:color w:val="000000"/>
                <w:sz w:val="20"/>
                <w:szCs w:val="20"/>
                <w:lang w:val="ka-GE"/>
              </w:rPr>
            </w:pPr>
            <w:r w:rsidRPr="00CA4A9F">
              <w:rPr>
                <w:rFonts w:ascii="Sylfaen" w:eastAsia="Times New Roman" w:hAnsi="Sylfaen" w:cs="Sylfaen"/>
                <w:color w:val="000000"/>
                <w:sz w:val="20"/>
                <w:szCs w:val="20"/>
              </w:rPr>
              <w:t>ქვეპროგრამა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ითვალისწინებს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lang w:val="ka-GE"/>
              </w:rPr>
              <w:t>ყაზბეგის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მუნიციპალიტეტში</w:t>
            </w:r>
            <w:r w:rsidRPr="00CA4A9F">
              <w:rPr>
                <w:rFonts w:ascii="Sylfaen" w:eastAsia="Times New Roman" w:hAnsi="Sylfaen" w:cs="Sylfaen"/>
                <w:color w:val="000000"/>
                <w:sz w:val="20"/>
                <w:szCs w:val="20"/>
                <w:lang w:val="ka-GE"/>
              </w:rPr>
              <w:t xml:space="preserve"> კულტურული ტრადიციების დაცვის მიზნით </w:t>
            </w:r>
            <w:r w:rsidRPr="00CA4A9F">
              <w:rPr>
                <w:rFonts w:eastAsia="Times New Roman"/>
                <w:color w:val="000000"/>
                <w:sz w:val="20"/>
                <w:szCs w:val="20"/>
              </w:rPr>
              <w:t xml:space="preserve"> </w:t>
            </w:r>
            <w:r w:rsidRPr="00CA4A9F">
              <w:rPr>
                <w:rFonts w:ascii="Sylfaen" w:eastAsia="Times New Roman" w:hAnsi="Sylfaen"/>
                <w:color w:val="000000"/>
                <w:sz w:val="20"/>
                <w:szCs w:val="20"/>
                <w:lang w:val="ka-GE"/>
              </w:rPr>
              <w:t>ხალხური ხელოვნების ყველა დარგის განვითარების მხარდჭერას.</w:t>
            </w:r>
            <w:r w:rsidRPr="00CA4A9F">
              <w:rPr>
                <w:rFonts w:ascii="Sylfaen" w:eastAsia="Times New Roman" w:hAnsi="Sylfaen" w:cs="Sylfaen"/>
                <w:color w:val="000000"/>
                <w:sz w:val="20"/>
                <w:szCs w:val="20"/>
                <w:lang w:val="ka-GE"/>
              </w:rPr>
              <w:t>ყოველწლიურად</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იმართება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სახალხო</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დღესასწაული</w:t>
            </w:r>
            <w:r w:rsidRPr="00CA4A9F">
              <w:rPr>
                <w:rFonts w:eastAsia="Times New Roman"/>
                <w:color w:val="000000"/>
                <w:sz w:val="20"/>
                <w:szCs w:val="20"/>
                <w:lang w:val="ka-GE"/>
              </w:rPr>
              <w:t xml:space="preserve"> </w:t>
            </w:r>
            <w:r w:rsidRPr="00CA4A9F">
              <w:rPr>
                <w:rFonts w:eastAsia="Times New Roman" w:cs="Calibri"/>
                <w:color w:val="000000"/>
                <w:sz w:val="20"/>
                <w:szCs w:val="20"/>
                <w:lang w:val="ka-GE"/>
              </w:rPr>
              <w:t>”</w:t>
            </w:r>
            <w:r w:rsidRPr="00CA4A9F">
              <w:rPr>
                <w:rFonts w:ascii="Sylfaen" w:eastAsia="Times New Roman" w:hAnsi="Sylfaen" w:cs="Sylfaen"/>
                <w:color w:val="000000"/>
                <w:sz w:val="20"/>
                <w:szCs w:val="20"/>
                <w:lang w:val="ka-GE"/>
              </w:rPr>
              <w:t>ყაზბეგობა</w:t>
            </w:r>
            <w:r w:rsidRPr="00CA4A9F">
              <w:rPr>
                <w:rFonts w:eastAsia="Times New Roman" w:cs="Calibri"/>
                <w:color w:val="000000"/>
                <w:sz w:val="20"/>
                <w:szCs w:val="20"/>
                <w:lang w:val="ka-GE"/>
              </w:rPr>
              <w:t>”</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რომლის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მიზანია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ხევის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ტრადიციების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პოპულარიზაცია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დიდი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ქართველი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მწერლის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ალ</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ყაზბეგის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ხსოვნის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უკვდავყოფა</w:t>
            </w:r>
            <w:r w:rsidRPr="00CA4A9F">
              <w:rPr>
                <w:rFonts w:ascii="Sylfaen" w:eastAsia="Times New Roman" w:hAnsi="Sylfaen" w:cs="Sylfaen"/>
                <w:color w:val="000000"/>
                <w:sz w:val="20"/>
                <w:szCs w:val="20"/>
              </w:rPr>
              <w:t>,</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ქართული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ფოლკლორის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განვითარებისა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პოპულარიზაციისათვის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rPr>
              <w:t>კულტურული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მემკვიდრეობის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დაცვა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და</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შენარჩუნება</w:t>
            </w:r>
            <w:r w:rsidRPr="00CA4A9F">
              <w:rPr>
                <w:rFonts w:eastAsia="Times New Roman" w:cs="Calibri"/>
                <w:color w:val="000000"/>
                <w:sz w:val="20"/>
                <w:szCs w:val="20"/>
              </w:rPr>
              <w:t>;</w:t>
            </w:r>
            <w:r w:rsidRPr="00CA4A9F">
              <w:rPr>
                <w:rFonts w:eastAsia="Times New Roman"/>
                <w:color w:val="000000"/>
                <w:sz w:val="20"/>
                <w:szCs w:val="20"/>
              </w:rPr>
              <w:br/>
            </w:r>
            <w:r w:rsidRPr="00CA4A9F">
              <w:rPr>
                <w:rFonts w:ascii="Sylfaen" w:eastAsia="Times New Roman" w:hAnsi="Sylfaen" w:cs="Sylfaen"/>
                <w:color w:val="000000"/>
                <w:sz w:val="20"/>
                <w:szCs w:val="20"/>
                <w:lang w:val="ka-GE"/>
              </w:rPr>
              <w:t>ქვეპროგრამის ფარგლებში გათვალისწინებულია ეტალონის დაფინანსება.</w:t>
            </w:r>
          </w:p>
          <w:p w:rsidR="00D201F8" w:rsidRPr="00CA4A9F" w:rsidRDefault="00D201F8" w:rsidP="00D201F8">
            <w:pPr>
              <w:spacing w:after="0" w:line="240" w:lineRule="auto"/>
              <w:rPr>
                <w:rFonts w:ascii="Sylfaen" w:eastAsia="Times New Roman" w:hAnsi="Sylfaen" w:cs="Sylfaen"/>
                <w:color w:val="000000"/>
                <w:sz w:val="20"/>
                <w:szCs w:val="20"/>
                <w:lang w:val="ka-GE"/>
              </w:rPr>
            </w:pPr>
          </w:p>
        </w:tc>
      </w:tr>
      <w:tr w:rsidR="00D201F8" w:rsidRPr="00CA4A9F" w:rsidTr="00D201F8">
        <w:trPr>
          <w:trHeight w:val="1341"/>
        </w:trPr>
        <w:tc>
          <w:tcPr>
            <w:tcW w:w="1261"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color w:val="000000"/>
                <w:sz w:val="20"/>
                <w:szCs w:val="20"/>
              </w:rPr>
            </w:pPr>
            <w:r w:rsidRPr="00CA4A9F">
              <w:rPr>
                <w:rFonts w:ascii="Sylfaen" w:hAnsi="Sylfaen" w:cs="Calibri"/>
                <w:b/>
                <w:bCs/>
                <w:color w:val="000000"/>
                <w:sz w:val="20"/>
                <w:szCs w:val="20"/>
              </w:rPr>
              <w:t>მოსალოდნელი შედეგი</w:t>
            </w:r>
          </w:p>
        </w:tc>
        <w:tc>
          <w:tcPr>
            <w:tcW w:w="3739"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eastAsia="Times New Roman"/>
                <w:color w:val="000000"/>
                <w:sz w:val="20"/>
                <w:szCs w:val="20"/>
              </w:rPr>
            </w:pPr>
            <w:r w:rsidRPr="00CA4A9F">
              <w:rPr>
                <w:rFonts w:ascii="Sylfaen" w:eastAsia="Times New Roman" w:hAnsi="Sylfaen" w:cs="Sylfaen"/>
                <w:color w:val="000000"/>
                <w:sz w:val="20"/>
                <w:szCs w:val="20"/>
                <w:lang w:val="ka-GE"/>
              </w:rPr>
              <w:t>ქვე</w:t>
            </w:r>
            <w:r w:rsidRPr="00CA4A9F">
              <w:rPr>
                <w:rFonts w:ascii="Sylfaen" w:eastAsia="Times New Roman" w:hAnsi="Sylfaen" w:cs="Sylfaen"/>
                <w:color w:val="000000"/>
                <w:sz w:val="20"/>
                <w:szCs w:val="20"/>
              </w:rPr>
              <w:t>პროგრამის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განხორციელების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შედეგად</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შესაძლებელი</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იქნება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მასობრივი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ღონისძიებების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ორგანიზება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მუნიციპალიტეტის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ტურისტული</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პოტენციალის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ზრდა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ადგილობრივი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შემოქმედებითი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ჯგუფების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პოპულარიზაცია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და</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მოსახლეობის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კულტურულ</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ცხოვრებაში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ჩართულობის</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ზრდა</w:t>
            </w:r>
            <w:r w:rsidRPr="00CA4A9F">
              <w:rPr>
                <w:rFonts w:eastAsia="Times New Roman" w:cs="Calibri"/>
                <w:color w:val="000000"/>
                <w:sz w:val="20"/>
                <w:szCs w:val="20"/>
              </w:rPr>
              <w:t>;</w:t>
            </w:r>
            <w:r w:rsidRPr="00CA4A9F">
              <w:rPr>
                <w:rFonts w:eastAsia="Times New Roman"/>
                <w:color w:val="000000"/>
                <w:sz w:val="20"/>
                <w:szCs w:val="20"/>
              </w:rPr>
              <w:br/>
            </w:r>
          </w:p>
        </w:tc>
      </w:tr>
    </w:tbl>
    <w:p w:rsidR="00647EC1" w:rsidRPr="00CA4A9F" w:rsidRDefault="00647EC1" w:rsidP="00D201F8">
      <w:pPr>
        <w:spacing w:after="0" w:line="240" w:lineRule="auto"/>
        <w:ind w:right="283"/>
        <w:rPr>
          <w:rFonts w:ascii="Sylfaen" w:eastAsia="Times New Roman" w:hAnsi="Sylfaen" w:cs="Sylfaen"/>
          <w:b/>
          <w:sz w:val="20"/>
          <w:szCs w:val="20"/>
          <w:lang w:val="ka-GE" w:eastAsia="ru-RU"/>
        </w:rPr>
      </w:pPr>
    </w:p>
    <w:tbl>
      <w:tblPr>
        <w:tblW w:w="5552" w:type="pct"/>
        <w:tblInd w:w="-702" w:type="dxa"/>
        <w:tblLayout w:type="fixed"/>
        <w:tblLook w:val="04A0" w:firstRow="1" w:lastRow="0" w:firstColumn="1" w:lastColumn="0" w:noHBand="0" w:noVBand="1"/>
      </w:tblPr>
      <w:tblGrid>
        <w:gridCol w:w="2808"/>
        <w:gridCol w:w="1190"/>
        <w:gridCol w:w="5001"/>
        <w:gridCol w:w="2250"/>
      </w:tblGrid>
      <w:tr w:rsidR="00D201F8" w:rsidRPr="00CA4A9F" w:rsidTr="00D201F8">
        <w:trPr>
          <w:trHeight w:val="510"/>
        </w:trPr>
        <w:tc>
          <w:tcPr>
            <w:tcW w:w="12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rPr>
                <w:b/>
                <w:color w:val="000000"/>
                <w:sz w:val="20"/>
                <w:szCs w:val="20"/>
              </w:rPr>
            </w:pPr>
            <w:r w:rsidRPr="00A73173">
              <w:rPr>
                <w:rFonts w:ascii="Sylfaen" w:hAnsi="Sylfaen" w:cs="Sylfaen"/>
                <w:b/>
                <w:sz w:val="20"/>
                <w:szCs w:val="20"/>
                <w:lang w:val="ka-GE"/>
              </w:rPr>
              <w:t>ქვე</w:t>
            </w:r>
            <w:r w:rsidRPr="00CA4A9F">
              <w:rPr>
                <w:rFonts w:ascii="Sylfaen" w:hAnsi="Sylfaen" w:cs="Sylfaen"/>
                <w:b/>
                <w:color w:val="000000"/>
                <w:sz w:val="20"/>
                <w:szCs w:val="20"/>
              </w:rPr>
              <w:t>პროგრამის</w:t>
            </w:r>
            <w:r w:rsidRPr="00CA4A9F">
              <w:rPr>
                <w:b/>
                <w:color w:val="000000"/>
                <w:sz w:val="20"/>
                <w:szCs w:val="20"/>
              </w:rPr>
              <w:t xml:space="preserve"> </w:t>
            </w:r>
            <w:r w:rsidRPr="00CA4A9F">
              <w:rPr>
                <w:rFonts w:ascii="Sylfaen" w:hAnsi="Sylfaen" w:cs="Sylfaen"/>
                <w:b/>
                <w:color w:val="000000"/>
                <w:sz w:val="20"/>
                <w:szCs w:val="20"/>
              </w:rPr>
              <w:t>დასახელება</w:t>
            </w:r>
            <w:r w:rsidRPr="00CA4A9F">
              <w:rPr>
                <w:b/>
                <w:color w:val="000000"/>
                <w:sz w:val="20"/>
                <w:szCs w:val="20"/>
              </w:rPr>
              <w:t xml:space="preserve"> </w:t>
            </w:r>
          </w:p>
        </w:tc>
        <w:tc>
          <w:tcPr>
            <w:tcW w:w="529"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jc w:val="center"/>
              <w:rPr>
                <w:b/>
                <w:color w:val="000000"/>
                <w:sz w:val="20"/>
                <w:szCs w:val="20"/>
              </w:rPr>
            </w:pPr>
            <w:r w:rsidRPr="00CA4A9F">
              <w:rPr>
                <w:rFonts w:ascii="Sylfaen" w:hAnsi="Sylfaen" w:cs="Sylfaen"/>
                <w:b/>
                <w:color w:val="000000"/>
                <w:sz w:val="20"/>
                <w:szCs w:val="20"/>
              </w:rPr>
              <w:t>კოდი</w:t>
            </w:r>
          </w:p>
        </w:tc>
        <w:tc>
          <w:tcPr>
            <w:tcW w:w="22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jc w:val="center"/>
              <w:rPr>
                <w:b/>
                <w:bCs/>
                <w:color w:val="000000"/>
                <w:sz w:val="20"/>
                <w:szCs w:val="20"/>
                <w:lang w:val="ka-GE"/>
              </w:rPr>
            </w:pPr>
            <w:r w:rsidRPr="00CA4A9F">
              <w:rPr>
                <w:rFonts w:ascii="Sylfaen" w:hAnsi="Sylfaen" w:cs="Sylfaen"/>
                <w:b/>
                <w:bCs/>
                <w:color w:val="000000"/>
                <w:sz w:val="20"/>
                <w:szCs w:val="20"/>
                <w:lang w:val="ka-GE"/>
              </w:rPr>
              <w:t>ყაზბეგის მუნიციპალიტეტის განათლებისა და კულტურის განვითარების ცენტრი</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jc w:val="center"/>
              <w:rPr>
                <w:rFonts w:ascii="Sylfaen" w:hAnsi="Sylfaen" w:cs="Sylfaen"/>
                <w:b/>
                <w:color w:val="000000"/>
                <w:sz w:val="20"/>
                <w:szCs w:val="20"/>
                <w:lang w:val="ka-GE"/>
              </w:rPr>
            </w:pPr>
            <w:r w:rsidRPr="00CA4A9F">
              <w:rPr>
                <w:rFonts w:ascii="Sylfaen" w:hAnsi="Sylfaen" w:cs="Sylfaen"/>
                <w:b/>
                <w:color w:val="000000"/>
                <w:sz w:val="20"/>
                <w:szCs w:val="20"/>
                <w:lang w:val="ka-GE"/>
              </w:rPr>
              <w:t>2023 წლის</w:t>
            </w:r>
          </w:p>
          <w:p w:rsidR="00D201F8" w:rsidRPr="00CA4A9F" w:rsidRDefault="00D201F8" w:rsidP="00D201F8">
            <w:pPr>
              <w:jc w:val="center"/>
              <w:rPr>
                <w:b/>
                <w:color w:val="000000"/>
                <w:sz w:val="20"/>
                <w:szCs w:val="20"/>
              </w:rPr>
            </w:pPr>
            <w:r w:rsidRPr="00CA4A9F">
              <w:rPr>
                <w:rFonts w:ascii="Sylfaen" w:hAnsi="Sylfaen" w:cs="Sylfaen"/>
                <w:b/>
                <w:color w:val="000000"/>
                <w:sz w:val="20"/>
                <w:szCs w:val="20"/>
              </w:rPr>
              <w:t>დაფინანსება</w:t>
            </w:r>
            <w:r w:rsidRPr="00CA4A9F">
              <w:rPr>
                <w:rFonts w:cs="Calibri"/>
                <w:b/>
                <w:color w:val="000000"/>
                <w:sz w:val="20"/>
                <w:szCs w:val="20"/>
              </w:rPr>
              <w:t xml:space="preserve"> </w:t>
            </w:r>
            <w:r w:rsidRPr="00CA4A9F">
              <w:rPr>
                <w:rFonts w:ascii="Sylfaen" w:hAnsi="Sylfaen" w:cs="Sylfaen"/>
                <w:b/>
                <w:color w:val="000000"/>
                <w:sz w:val="20"/>
                <w:szCs w:val="20"/>
              </w:rPr>
              <w:t>ათას</w:t>
            </w:r>
            <w:r w:rsidRPr="00CA4A9F">
              <w:rPr>
                <w:b/>
                <w:color w:val="000000"/>
                <w:sz w:val="20"/>
                <w:szCs w:val="20"/>
              </w:rPr>
              <w:t xml:space="preserve"> </w:t>
            </w:r>
            <w:r w:rsidRPr="00CA4A9F">
              <w:rPr>
                <w:rFonts w:ascii="Sylfaen" w:hAnsi="Sylfaen" w:cs="Sylfaen"/>
                <w:b/>
                <w:color w:val="000000"/>
                <w:sz w:val="20"/>
                <w:szCs w:val="20"/>
              </w:rPr>
              <w:t>ლარში</w:t>
            </w:r>
          </w:p>
        </w:tc>
      </w:tr>
      <w:tr w:rsidR="00D201F8" w:rsidRPr="00CA4A9F" w:rsidTr="00D201F8">
        <w:trPr>
          <w:trHeight w:val="48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rPr>
                <w:b/>
                <w:color w:val="000000"/>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D201F8" w:rsidRPr="00A73173" w:rsidRDefault="00D201F8" w:rsidP="00D201F8">
            <w:pPr>
              <w:jc w:val="center"/>
              <w:rPr>
                <w:rFonts w:ascii="Sylfaen" w:hAnsi="Sylfaen"/>
                <w:b/>
                <w:sz w:val="20"/>
                <w:szCs w:val="20"/>
                <w:lang w:val="ka-GE"/>
              </w:rPr>
            </w:pPr>
            <w:r w:rsidRPr="00A73173">
              <w:rPr>
                <w:rFonts w:ascii="Sylfaen" w:hAnsi="Sylfaen"/>
                <w:b/>
                <w:sz w:val="20"/>
                <w:szCs w:val="20"/>
                <w:lang w:val="ka-GE"/>
              </w:rPr>
              <w:t>05 02 02</w:t>
            </w:r>
          </w:p>
        </w:tc>
        <w:tc>
          <w:tcPr>
            <w:tcW w:w="2223" w:type="pct"/>
            <w:vMerge/>
            <w:tcBorders>
              <w:top w:val="nil"/>
              <w:left w:val="nil"/>
              <w:bottom w:val="single" w:sz="4" w:space="0" w:color="auto"/>
              <w:right w:val="single" w:sz="4" w:space="0" w:color="auto"/>
            </w:tcBorders>
            <w:vAlign w:val="center"/>
            <w:hideMark/>
          </w:tcPr>
          <w:p w:rsidR="00D201F8" w:rsidRPr="00CA4A9F" w:rsidRDefault="00D201F8" w:rsidP="00D201F8">
            <w:pPr>
              <w:rPr>
                <w:b/>
                <w:bCs/>
                <w:color w:val="000000"/>
                <w:sz w:val="20"/>
                <w:szCs w:val="20"/>
              </w:rPr>
            </w:pPr>
          </w:p>
        </w:tc>
        <w:tc>
          <w:tcPr>
            <w:tcW w:w="1000"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jc w:val="center"/>
              <w:rPr>
                <w:rFonts w:ascii="Sylfaen" w:hAnsi="Sylfaen"/>
                <w:b/>
                <w:bCs/>
                <w:color w:val="000000"/>
                <w:sz w:val="20"/>
                <w:szCs w:val="20"/>
                <w:lang w:val="ka-GE"/>
              </w:rPr>
            </w:pPr>
            <w:r w:rsidRPr="00CA4A9F">
              <w:rPr>
                <w:rFonts w:ascii="Sylfaen" w:hAnsi="Sylfaen"/>
                <w:b/>
                <w:bCs/>
                <w:color w:val="000000"/>
                <w:sz w:val="20"/>
                <w:szCs w:val="20"/>
                <w:lang w:val="ka-GE"/>
              </w:rPr>
              <w:t>1170,0</w:t>
            </w:r>
          </w:p>
        </w:tc>
      </w:tr>
      <w:tr w:rsidR="00D201F8" w:rsidRPr="00CA4A9F" w:rsidTr="008236E9">
        <w:trPr>
          <w:trHeight w:val="891"/>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rPr>
                <w:b/>
                <w:color w:val="000000"/>
                <w:sz w:val="20"/>
                <w:szCs w:val="20"/>
              </w:rPr>
            </w:pPr>
            <w:r w:rsidRPr="00A73173">
              <w:rPr>
                <w:rFonts w:ascii="Sylfaen" w:hAnsi="Sylfaen" w:cs="Sylfaen"/>
                <w:b/>
                <w:sz w:val="20"/>
                <w:szCs w:val="20"/>
                <w:lang w:val="ka-GE"/>
              </w:rPr>
              <w:t>ქვე</w:t>
            </w: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განმახორციელებელი</w:t>
            </w:r>
            <w:r w:rsidRPr="00CA4A9F">
              <w:rPr>
                <w:b/>
                <w:color w:val="000000"/>
                <w:sz w:val="20"/>
                <w:szCs w:val="20"/>
              </w:rPr>
              <w:t xml:space="preserve"> </w:t>
            </w:r>
          </w:p>
        </w:tc>
        <w:tc>
          <w:tcPr>
            <w:tcW w:w="3752"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jc w:val="both"/>
              <w:rPr>
                <w:rFonts w:ascii="Sylfaen" w:hAnsi="Sylfaen"/>
                <w:b/>
                <w:color w:val="000000"/>
                <w:sz w:val="20"/>
                <w:szCs w:val="20"/>
              </w:rPr>
            </w:pPr>
            <w:r w:rsidRPr="00CA4A9F">
              <w:rPr>
                <w:rFonts w:ascii="Sylfaen" w:eastAsia="Times New Roman" w:hAnsi="Sylfaen"/>
                <w:b/>
                <w:color w:val="000000"/>
                <w:sz w:val="20"/>
                <w:szCs w:val="20"/>
                <w:lang w:val="ka-GE"/>
              </w:rPr>
              <w:t>ყაზბეგის</w:t>
            </w:r>
            <w:r w:rsidRPr="00CA4A9F">
              <w:rPr>
                <w:rFonts w:ascii="Sylfaen" w:eastAsia="Times New Roman" w:hAnsi="Sylfaen"/>
                <w:b/>
                <w:color w:val="000000"/>
                <w:sz w:val="20"/>
                <w:szCs w:val="20"/>
              </w:rPr>
              <w:t xml:space="preserve"> მუნიციპალიტეტის მერიის, განათლების, კულტურის, სპორტის</w:t>
            </w:r>
            <w:r w:rsidRPr="00CA4A9F">
              <w:rPr>
                <w:rFonts w:ascii="Sylfaen" w:eastAsia="Times New Roman" w:hAnsi="Sylfaen"/>
                <w:b/>
                <w:color w:val="000000"/>
                <w:sz w:val="20"/>
                <w:szCs w:val="20"/>
                <w:lang w:val="ka-GE"/>
              </w:rPr>
              <w:t>,</w:t>
            </w:r>
            <w:r w:rsidRPr="00CA4A9F">
              <w:rPr>
                <w:rFonts w:ascii="Sylfaen" w:eastAsia="Times New Roman" w:hAnsi="Sylfaen"/>
                <w:b/>
                <w:color w:val="000000"/>
                <w:sz w:val="20"/>
                <w:szCs w:val="20"/>
              </w:rPr>
              <w:t xml:space="preserve"> ახალგაზრდ</w:t>
            </w:r>
            <w:r w:rsidRPr="00CA4A9F">
              <w:rPr>
                <w:rFonts w:ascii="Sylfaen" w:eastAsia="Times New Roman" w:hAnsi="Sylfaen"/>
                <w:b/>
                <w:color w:val="000000"/>
                <w:sz w:val="20"/>
                <w:szCs w:val="20"/>
                <w:lang w:val="ka-GE"/>
              </w:rPr>
              <w:t>ობის,ჯანმრთელობის, ბავშვის უფლებებისა და</w:t>
            </w:r>
            <w:r w:rsidRPr="00CA4A9F">
              <w:rPr>
                <w:rFonts w:ascii="Sylfaen" w:eastAsia="Times New Roman" w:hAnsi="Sylfaen"/>
                <w:b/>
                <w:color w:val="000000"/>
                <w:sz w:val="20"/>
                <w:szCs w:val="20"/>
              </w:rPr>
              <w:t xml:space="preserve"> </w:t>
            </w:r>
            <w:r w:rsidRPr="00CA4A9F">
              <w:rPr>
                <w:rFonts w:ascii="Sylfaen" w:eastAsia="Times New Roman" w:hAnsi="Sylfaen"/>
                <w:b/>
                <w:color w:val="000000"/>
                <w:sz w:val="20"/>
                <w:szCs w:val="20"/>
                <w:lang w:val="ka-GE"/>
              </w:rPr>
              <w:t>სოციალური დაცვის</w:t>
            </w:r>
            <w:r w:rsidRPr="00CA4A9F">
              <w:rPr>
                <w:rFonts w:ascii="Sylfaen" w:eastAsia="Times New Roman" w:hAnsi="Sylfaen"/>
                <w:b/>
                <w:color w:val="000000"/>
                <w:sz w:val="20"/>
                <w:szCs w:val="20"/>
              </w:rPr>
              <w:t xml:space="preserve"> სამსახური</w:t>
            </w:r>
          </w:p>
        </w:tc>
      </w:tr>
      <w:tr w:rsidR="00D201F8" w:rsidRPr="00CA4A9F" w:rsidTr="00D201F8">
        <w:trPr>
          <w:trHeight w:val="261"/>
        </w:trPr>
        <w:tc>
          <w:tcPr>
            <w:tcW w:w="1248" w:type="pct"/>
            <w:tcBorders>
              <w:top w:val="nil"/>
              <w:left w:val="single" w:sz="4" w:space="0" w:color="auto"/>
              <w:bottom w:val="nil"/>
              <w:right w:val="single" w:sz="4" w:space="0" w:color="auto"/>
            </w:tcBorders>
            <w:shd w:val="clear" w:color="000000" w:fill="FFFFFF"/>
            <w:vAlign w:val="center"/>
            <w:hideMark/>
          </w:tcPr>
          <w:p w:rsidR="00D201F8" w:rsidRPr="00CA4A9F" w:rsidRDefault="00D201F8" w:rsidP="00D201F8">
            <w:pPr>
              <w:rPr>
                <w:b/>
                <w:color w:val="000000"/>
                <w:sz w:val="20"/>
                <w:szCs w:val="20"/>
              </w:rPr>
            </w:pPr>
            <w:r w:rsidRPr="00A73173">
              <w:rPr>
                <w:rFonts w:ascii="Sylfaen" w:hAnsi="Sylfaen" w:cs="Sylfaen"/>
                <w:b/>
                <w:sz w:val="20"/>
                <w:szCs w:val="20"/>
                <w:lang w:val="ka-GE"/>
              </w:rPr>
              <w:t>ქვე</w:t>
            </w: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აღწერა</w:t>
            </w:r>
            <w:r w:rsidRPr="00CA4A9F">
              <w:rPr>
                <w:rFonts w:cs="Calibri"/>
                <w:b/>
                <w:color w:val="000000"/>
                <w:sz w:val="20"/>
                <w:szCs w:val="20"/>
              </w:rPr>
              <w:t xml:space="preserve"> </w:t>
            </w:r>
            <w:r w:rsidRPr="00CA4A9F">
              <w:rPr>
                <w:rFonts w:ascii="Sylfaen" w:hAnsi="Sylfaen" w:cs="Sylfaen"/>
                <w:b/>
                <w:color w:val="000000"/>
                <w:sz w:val="20"/>
                <w:szCs w:val="20"/>
              </w:rPr>
              <w:t>და</w:t>
            </w:r>
            <w:r w:rsidRPr="00CA4A9F">
              <w:rPr>
                <w:rFonts w:cs="Calibri"/>
                <w:b/>
                <w:color w:val="000000"/>
                <w:sz w:val="20"/>
                <w:szCs w:val="20"/>
              </w:rPr>
              <w:t xml:space="preserve"> </w:t>
            </w:r>
            <w:r w:rsidRPr="00CA4A9F">
              <w:rPr>
                <w:rFonts w:ascii="Sylfaen" w:hAnsi="Sylfaen" w:cs="Sylfaen"/>
                <w:b/>
                <w:color w:val="000000"/>
                <w:sz w:val="20"/>
                <w:szCs w:val="20"/>
              </w:rPr>
              <w:t>მიზანი</w:t>
            </w:r>
          </w:p>
        </w:tc>
        <w:tc>
          <w:tcPr>
            <w:tcW w:w="3752" w:type="pct"/>
            <w:gridSpan w:val="3"/>
            <w:tcBorders>
              <w:top w:val="single" w:sz="4" w:space="0" w:color="auto"/>
              <w:left w:val="nil"/>
              <w:bottom w:val="nil"/>
              <w:right w:val="single" w:sz="4" w:space="0" w:color="000000"/>
            </w:tcBorders>
            <w:shd w:val="clear" w:color="000000" w:fill="FFFFFF"/>
            <w:vAlign w:val="center"/>
            <w:hideMark/>
          </w:tcPr>
          <w:p w:rsidR="00D201F8" w:rsidRPr="00CA4A9F" w:rsidRDefault="00D201F8" w:rsidP="00D201F8">
            <w:pPr>
              <w:rPr>
                <w:color w:val="000000"/>
                <w:sz w:val="20"/>
                <w:szCs w:val="20"/>
              </w:rPr>
            </w:pPr>
          </w:p>
          <w:tbl>
            <w:tblPr>
              <w:tblW w:w="9962" w:type="dxa"/>
              <w:tblInd w:w="10" w:type="dxa"/>
              <w:tblLayout w:type="fixed"/>
              <w:tblLook w:val="04A0" w:firstRow="1" w:lastRow="0" w:firstColumn="1" w:lastColumn="0" w:noHBand="0" w:noVBand="1"/>
            </w:tblPr>
            <w:tblGrid>
              <w:gridCol w:w="9962"/>
            </w:tblGrid>
            <w:tr w:rsidR="00D201F8" w:rsidRPr="00CA4A9F" w:rsidTr="00D201F8">
              <w:trPr>
                <w:trHeight w:val="2907"/>
              </w:trPr>
              <w:tc>
                <w:tcPr>
                  <w:tcW w:w="5000" w:type="pct"/>
                  <w:tcBorders>
                    <w:top w:val="nil"/>
                    <w:bottom w:val="nil"/>
                    <w:right w:val="single" w:sz="4" w:space="0" w:color="000000"/>
                  </w:tcBorders>
                  <w:shd w:val="clear" w:color="000000" w:fill="FFFFFF"/>
                  <w:vAlign w:val="center"/>
                  <w:hideMark/>
                </w:tcPr>
                <w:p w:rsidR="00D201F8" w:rsidRPr="00CA4A9F" w:rsidRDefault="00D201F8" w:rsidP="00D201F8">
                  <w:pPr>
                    <w:spacing w:after="0" w:line="240" w:lineRule="auto"/>
                    <w:rPr>
                      <w:rFonts w:ascii="Sylfaen" w:eastAsia="Times New Roman" w:hAnsi="Sylfaen" w:cs="Sylfaen"/>
                      <w:color w:val="000000"/>
                      <w:sz w:val="20"/>
                      <w:szCs w:val="20"/>
                      <w:lang w:val="ka-GE"/>
                    </w:rPr>
                  </w:pPr>
                  <w:r w:rsidRPr="00CA4A9F">
                    <w:rPr>
                      <w:rFonts w:ascii="Sylfaen" w:eastAsia="Times New Roman" w:hAnsi="Sylfaen" w:cs="Sylfaen"/>
                      <w:color w:val="000000"/>
                      <w:sz w:val="20"/>
                      <w:szCs w:val="20"/>
                      <w:lang w:val="ka-GE"/>
                    </w:rPr>
                    <w:t>სტეფანწმინდაში მდებარე</w:t>
                  </w:r>
                  <w:r w:rsidRPr="00CA4A9F">
                    <w:rPr>
                      <w:rFonts w:eastAsia="Times New Roman" w:cs="Calibri"/>
                      <w:color w:val="000000"/>
                      <w:sz w:val="20"/>
                      <w:szCs w:val="20"/>
                    </w:rPr>
                    <w:t xml:space="preserve"> </w:t>
                  </w:r>
                  <w:r w:rsidRPr="00CA4A9F">
                    <w:rPr>
                      <w:rFonts w:ascii="Sylfaen" w:eastAsia="Times New Roman" w:hAnsi="Sylfaen" w:cs="Calibri"/>
                      <w:sz w:val="20"/>
                      <w:szCs w:val="20"/>
                    </w:rPr>
                    <w:t>ცენტრი</w:t>
                  </w:r>
                  <w:r w:rsidRPr="00CA4A9F">
                    <w:rPr>
                      <w:rFonts w:ascii="Sylfaen" w:eastAsia="Times New Roman" w:hAnsi="Sylfaen" w:cs="Calibri"/>
                      <w:sz w:val="20"/>
                      <w:szCs w:val="20"/>
                      <w:lang w:val="ka-GE"/>
                    </w:rPr>
                    <w:t xml:space="preserve">ს მეშვეობით </w:t>
                  </w:r>
                  <w:r w:rsidRPr="00CA4A9F">
                    <w:rPr>
                      <w:rFonts w:ascii="Sylfaen" w:eastAsia="Times New Roman" w:hAnsi="Sylfaen" w:cs="Sylfaen"/>
                      <w:color w:val="000000"/>
                      <w:sz w:val="20"/>
                      <w:szCs w:val="20"/>
                      <w:lang w:val="ka-GE"/>
                    </w:rPr>
                    <w:t xml:space="preserve"> ქვეპროგრამის ფარგლებში ხორციელდება</w:t>
                  </w:r>
                </w:p>
                <w:p w:rsidR="00D201F8" w:rsidRPr="00CA4A9F" w:rsidRDefault="00D201F8" w:rsidP="00D201F8">
                  <w:pPr>
                    <w:spacing w:after="0" w:line="240" w:lineRule="auto"/>
                    <w:rPr>
                      <w:rFonts w:ascii="Sylfaen" w:eastAsia="Times New Roman" w:hAnsi="Sylfaen" w:cs="Sylfaen"/>
                      <w:color w:val="000000"/>
                      <w:sz w:val="20"/>
                      <w:szCs w:val="20"/>
                      <w:lang w:val="ka-GE"/>
                    </w:rPr>
                  </w:pPr>
                  <w:r w:rsidRPr="00CA4A9F">
                    <w:rPr>
                      <w:rFonts w:ascii="Sylfaen" w:eastAsia="Times New Roman" w:hAnsi="Sylfaen" w:cs="Sylfaen"/>
                      <w:color w:val="000000"/>
                      <w:sz w:val="20"/>
                      <w:szCs w:val="20"/>
                      <w:lang w:val="ka-GE"/>
                    </w:rPr>
                    <w:t>კულტურის სახლისა და ბიბლიოთეკების დაფინანსება.</w:t>
                  </w:r>
                </w:p>
                <w:p w:rsidR="00D201F8" w:rsidRPr="00CA4A9F" w:rsidRDefault="00D201F8" w:rsidP="00D201F8">
                  <w:pPr>
                    <w:spacing w:after="0" w:line="240" w:lineRule="auto"/>
                    <w:rPr>
                      <w:rFonts w:ascii="Sylfaen" w:eastAsia="Times New Roman" w:hAnsi="Sylfaen" w:cs="Calibri"/>
                      <w:sz w:val="20"/>
                      <w:szCs w:val="20"/>
                    </w:rPr>
                  </w:pPr>
                  <w:r w:rsidRPr="00CA4A9F">
                    <w:rPr>
                      <w:rFonts w:ascii="Sylfaen" w:eastAsia="Times New Roman" w:hAnsi="Sylfaen" w:cs="Calibri"/>
                      <w:sz w:val="20"/>
                      <w:szCs w:val="20"/>
                      <w:lang w:val="ka-GE"/>
                    </w:rPr>
                    <w:t xml:space="preserve">მისი </w:t>
                  </w:r>
                  <w:r w:rsidRPr="00CA4A9F">
                    <w:rPr>
                      <w:rFonts w:ascii="Sylfaen" w:eastAsia="Times New Roman" w:hAnsi="Sylfaen" w:cs="Calibri"/>
                      <w:sz w:val="20"/>
                      <w:szCs w:val="20"/>
                    </w:rPr>
                    <w:t>მიზანია მცირე მმართველი გუნდის მეშვეობით ეფექტურად განახორციოლოს ყველა</w:t>
                  </w:r>
                </w:p>
                <w:p w:rsidR="00D201F8" w:rsidRPr="00CA4A9F" w:rsidRDefault="00D201F8" w:rsidP="00D201F8">
                  <w:pPr>
                    <w:spacing w:after="0" w:line="240" w:lineRule="auto"/>
                    <w:rPr>
                      <w:rFonts w:ascii="Sylfaen" w:eastAsia="Times New Roman" w:hAnsi="Sylfaen" w:cs="Calibri"/>
                      <w:sz w:val="20"/>
                      <w:szCs w:val="20"/>
                    </w:rPr>
                  </w:pPr>
                  <w:r w:rsidRPr="00CA4A9F">
                    <w:rPr>
                      <w:rFonts w:ascii="Sylfaen" w:eastAsia="Times New Roman" w:hAnsi="Sylfaen" w:cs="Calibri"/>
                      <w:sz w:val="20"/>
                      <w:szCs w:val="20"/>
                    </w:rPr>
                    <w:t>დაგეგმილი აქტივობა და</w:t>
                  </w:r>
                  <w:r w:rsidRPr="00CA4A9F">
                    <w:rPr>
                      <w:rFonts w:ascii="Sylfaen" w:eastAsia="Times New Roman" w:hAnsi="Sylfaen" w:cs="Calibri"/>
                      <w:sz w:val="20"/>
                      <w:szCs w:val="20"/>
                      <w:lang w:val="ka-GE"/>
                    </w:rPr>
                    <w:t xml:space="preserve"> მ</w:t>
                  </w:r>
                  <w:r w:rsidRPr="00CA4A9F">
                    <w:rPr>
                      <w:rFonts w:ascii="Sylfaen" w:eastAsia="Times New Roman" w:hAnsi="Sylfaen" w:cs="Calibri"/>
                      <w:sz w:val="20"/>
                      <w:szCs w:val="20"/>
                    </w:rPr>
                    <w:t>დგრ</w:t>
                  </w:r>
                  <w:r w:rsidRPr="00CA4A9F">
                    <w:rPr>
                      <w:rFonts w:ascii="Sylfaen" w:eastAsia="Times New Roman" w:hAnsi="Sylfaen" w:cs="Calibri"/>
                      <w:sz w:val="20"/>
                      <w:szCs w:val="20"/>
                      <w:lang w:val="ka-GE"/>
                    </w:rPr>
                    <w:t>ა</w:t>
                  </w:r>
                  <w:r w:rsidRPr="00CA4A9F">
                    <w:rPr>
                      <w:rFonts w:ascii="Sylfaen" w:eastAsia="Times New Roman" w:hAnsi="Sylfaen" w:cs="Calibri"/>
                      <w:sz w:val="20"/>
                      <w:szCs w:val="20"/>
                    </w:rPr>
                    <w:t>დი ფუნქციონირებით ხელი შეუწ</w:t>
                  </w:r>
                  <w:r w:rsidRPr="00CA4A9F">
                    <w:rPr>
                      <w:rFonts w:ascii="Sylfaen" w:eastAsia="Times New Roman" w:hAnsi="Sylfaen" w:cs="Calibri"/>
                      <w:sz w:val="20"/>
                      <w:szCs w:val="20"/>
                      <w:lang w:val="ka-GE"/>
                    </w:rPr>
                    <w:t>ყ</w:t>
                  </w:r>
                  <w:r w:rsidRPr="00CA4A9F">
                    <w:rPr>
                      <w:rFonts w:ascii="Sylfaen" w:eastAsia="Times New Roman" w:hAnsi="Sylfaen" w:cs="Calibri"/>
                      <w:sz w:val="20"/>
                      <w:szCs w:val="20"/>
                    </w:rPr>
                    <w:t>ოს, ბიბლიოთეკების,</w:t>
                  </w:r>
                </w:p>
                <w:p w:rsidR="00D201F8" w:rsidRPr="00CA4A9F" w:rsidRDefault="00D201F8" w:rsidP="00D201F8">
                  <w:pPr>
                    <w:spacing w:after="0" w:line="240" w:lineRule="auto"/>
                    <w:rPr>
                      <w:rFonts w:ascii="Sylfaen" w:eastAsia="Times New Roman" w:hAnsi="Sylfaen" w:cs="Calibri"/>
                      <w:sz w:val="20"/>
                      <w:szCs w:val="20"/>
                    </w:rPr>
                  </w:pPr>
                  <w:r w:rsidRPr="00CA4A9F">
                    <w:rPr>
                      <w:rFonts w:ascii="Sylfaen" w:eastAsia="Times New Roman" w:hAnsi="Sylfaen" w:cs="Calibri"/>
                      <w:sz w:val="20"/>
                      <w:szCs w:val="20"/>
                      <w:lang w:val="ka-GE"/>
                    </w:rPr>
                    <w:t xml:space="preserve">განათლებისა და  </w:t>
                  </w:r>
                  <w:r w:rsidRPr="00CA4A9F">
                    <w:rPr>
                      <w:rFonts w:ascii="Sylfaen" w:eastAsia="Times New Roman" w:hAnsi="Sylfaen" w:cs="Calibri"/>
                      <w:sz w:val="20"/>
                      <w:szCs w:val="20"/>
                    </w:rPr>
                    <w:t xml:space="preserve"> კულტურის მიმართულებების წარმატებით</w:t>
                  </w:r>
                </w:p>
                <w:p w:rsidR="00D201F8" w:rsidRPr="00CA4A9F" w:rsidRDefault="00D201F8" w:rsidP="00D201F8">
                  <w:pPr>
                    <w:spacing w:after="0" w:line="240" w:lineRule="auto"/>
                    <w:rPr>
                      <w:rFonts w:ascii="Sylfaen" w:eastAsia="Times New Roman" w:hAnsi="Sylfaen" w:cs="Calibri"/>
                      <w:sz w:val="20"/>
                      <w:szCs w:val="20"/>
                    </w:rPr>
                  </w:pPr>
                  <w:r w:rsidRPr="00CA4A9F">
                    <w:rPr>
                      <w:rFonts w:ascii="Sylfaen" w:eastAsia="Times New Roman" w:hAnsi="Sylfaen" w:cs="Calibri"/>
                      <w:sz w:val="20"/>
                      <w:szCs w:val="20"/>
                      <w:lang w:val="ka-GE"/>
                    </w:rPr>
                    <w:t>ფუნქციონირებას</w:t>
                  </w:r>
                  <w:r w:rsidRPr="00CA4A9F">
                    <w:rPr>
                      <w:rFonts w:ascii="Sylfaen" w:eastAsia="Times New Roman" w:hAnsi="Sylfaen" w:cs="Calibri"/>
                      <w:sz w:val="20"/>
                      <w:szCs w:val="20"/>
                    </w:rPr>
                    <w:t>.</w:t>
                  </w:r>
                  <w:r w:rsidRPr="00CA4A9F">
                    <w:rPr>
                      <w:rFonts w:ascii="Sylfaen" w:eastAsia="Times New Roman" w:hAnsi="Sylfaen" w:cs="Calibri"/>
                      <w:sz w:val="20"/>
                      <w:szCs w:val="20"/>
                      <w:lang w:val="ka-GE"/>
                    </w:rPr>
                    <w:t xml:space="preserve"> დაბა სტეფანწმინდაში ფუნქციონირებს ერთი კულტურის სახლი.</w:t>
                  </w:r>
                </w:p>
                <w:p w:rsidR="00D201F8" w:rsidRPr="00CA4A9F" w:rsidRDefault="00D201F8" w:rsidP="00D201F8">
                  <w:pPr>
                    <w:spacing w:after="0" w:line="240" w:lineRule="auto"/>
                    <w:rPr>
                      <w:rFonts w:ascii="Sylfaen" w:eastAsia="Times New Roman" w:hAnsi="Sylfaen" w:cs="Calibri"/>
                      <w:color w:val="000000"/>
                      <w:sz w:val="20"/>
                      <w:szCs w:val="20"/>
                      <w:lang w:val="ka-GE"/>
                    </w:rPr>
                  </w:pPr>
                  <w:r w:rsidRPr="00CA4A9F">
                    <w:rPr>
                      <w:rFonts w:ascii="Sylfaen" w:eastAsia="Times New Roman" w:hAnsi="Sylfaen" w:cs="Sylfaen"/>
                      <w:color w:val="000000"/>
                      <w:sz w:val="20"/>
                      <w:szCs w:val="20"/>
                      <w:lang w:val="ka-GE"/>
                    </w:rPr>
                    <w:t xml:space="preserve">კულტურის </w:t>
                  </w:r>
                  <w:r w:rsidRPr="00CA4A9F">
                    <w:rPr>
                      <w:rFonts w:ascii="Sylfaen" w:eastAsia="Times New Roman" w:hAnsi="Sylfaen" w:cs="Sylfaen"/>
                      <w:color w:val="000000"/>
                      <w:sz w:val="20"/>
                      <w:szCs w:val="20"/>
                    </w:rPr>
                    <w:t>სახლში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გაერთიანებულია</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სხვადასხვა</w:t>
                  </w:r>
                  <w:r w:rsidRPr="00CA4A9F">
                    <w:rPr>
                      <w:rFonts w:eastAsia="Times New Roman"/>
                      <w:color w:val="000000"/>
                      <w:sz w:val="20"/>
                      <w:szCs w:val="20"/>
                    </w:rPr>
                    <w:t xml:space="preserve"> </w:t>
                  </w:r>
                  <w:r w:rsidRPr="00CA4A9F">
                    <w:rPr>
                      <w:rFonts w:ascii="Sylfaen" w:eastAsia="Times New Roman" w:hAnsi="Sylfaen" w:cs="Sylfaen"/>
                      <w:color w:val="000000"/>
                      <w:sz w:val="20"/>
                      <w:szCs w:val="20"/>
                    </w:rPr>
                    <w:t>მიმართულებები</w:t>
                  </w:r>
                  <w:r w:rsidRPr="00CA4A9F">
                    <w:rPr>
                      <w:rFonts w:ascii="Sylfaen" w:eastAsia="Times New Roman" w:hAnsi="Sylfaen" w:cs="Calibri"/>
                      <w:color w:val="000000"/>
                      <w:sz w:val="20"/>
                      <w:szCs w:val="20"/>
                      <w:lang w:val="ka-GE"/>
                    </w:rPr>
                    <w:t>.ფუნქციონირებს</w:t>
                  </w:r>
                </w:p>
                <w:p w:rsidR="00D201F8" w:rsidRPr="00CA4A9F" w:rsidRDefault="00D201F8" w:rsidP="00D201F8">
                  <w:pPr>
                    <w:spacing w:after="0" w:line="240" w:lineRule="auto"/>
                    <w:rPr>
                      <w:rFonts w:ascii="Sylfaen" w:eastAsia="Times New Roman" w:hAnsi="Sylfaen" w:cs="Sylfaen"/>
                      <w:color w:val="000000"/>
                      <w:sz w:val="20"/>
                      <w:szCs w:val="20"/>
                      <w:lang w:val="ka-GE"/>
                    </w:rPr>
                  </w:pPr>
                  <w:r w:rsidRPr="00CA4A9F">
                    <w:rPr>
                      <w:rFonts w:ascii="Sylfaen" w:eastAsia="Times New Roman" w:hAnsi="Sylfaen" w:cs="Calibri"/>
                      <w:color w:val="000000"/>
                      <w:sz w:val="20"/>
                      <w:szCs w:val="20"/>
                      <w:lang w:val="ka-GE"/>
                    </w:rPr>
                    <w:t>სახელოვნებო,</w:t>
                  </w:r>
                  <w:r w:rsidRPr="00CA4A9F">
                    <w:rPr>
                      <w:rFonts w:eastAsia="Times New Roman" w:cs="Calibri"/>
                      <w:color w:val="000000"/>
                      <w:sz w:val="20"/>
                      <w:szCs w:val="20"/>
                    </w:rPr>
                    <w:t xml:space="preserve"> </w:t>
                  </w:r>
                  <w:r w:rsidRPr="00CA4A9F">
                    <w:rPr>
                      <w:rFonts w:ascii="Sylfaen" w:eastAsia="Times New Roman" w:hAnsi="Sylfaen" w:cs="Calibri"/>
                      <w:color w:val="000000"/>
                      <w:sz w:val="20"/>
                      <w:szCs w:val="20"/>
                      <w:lang w:val="ka-GE"/>
                    </w:rPr>
                    <w:t xml:space="preserve">  </w:t>
                  </w:r>
                  <w:r w:rsidRPr="00CA4A9F">
                    <w:rPr>
                      <w:rFonts w:ascii="Sylfaen" w:eastAsia="Times New Roman" w:hAnsi="Sylfaen" w:cs="Sylfaen"/>
                      <w:color w:val="000000"/>
                      <w:sz w:val="20"/>
                      <w:szCs w:val="20"/>
                      <w:lang w:val="ka-GE"/>
                    </w:rPr>
                    <w:t xml:space="preserve">მუსიკალური და ქორეოგრაფიული </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ანსამბლები</w:t>
                  </w:r>
                  <w:r w:rsidRPr="00CA4A9F">
                    <w:rPr>
                      <w:rFonts w:ascii="Sylfaen" w:eastAsia="Times New Roman" w:hAnsi="Sylfaen" w:cs="Sylfaen"/>
                      <w:color w:val="000000"/>
                      <w:sz w:val="20"/>
                      <w:szCs w:val="20"/>
                      <w:lang w:val="ka-GE"/>
                    </w:rPr>
                    <w:t xml:space="preserve"> და წრეები: ხალხური საკრავების,ფოლკლორული სიმღერის,ხეზე კვეთის,ანტიფონური გალობის,მხატვრული.</w:t>
                  </w:r>
                </w:p>
                <w:p w:rsidR="00D201F8" w:rsidRPr="00CA4A9F" w:rsidRDefault="00D201F8" w:rsidP="00D201F8">
                  <w:pPr>
                    <w:spacing w:after="0" w:line="240" w:lineRule="auto"/>
                    <w:ind w:right="1628"/>
                    <w:rPr>
                      <w:rFonts w:ascii="Sylfaen" w:eastAsia="Times New Roman" w:hAnsi="Sylfaen"/>
                      <w:color w:val="000000"/>
                      <w:sz w:val="20"/>
                      <w:szCs w:val="20"/>
                      <w:lang w:val="ka-GE"/>
                    </w:rPr>
                  </w:pPr>
                  <w:r w:rsidRPr="00CA4A9F">
                    <w:rPr>
                      <w:rFonts w:ascii="Sylfaen" w:eastAsia="Times New Roman" w:hAnsi="Sylfaen" w:cs="Sylfaen"/>
                      <w:color w:val="000000"/>
                      <w:sz w:val="20"/>
                      <w:szCs w:val="20"/>
                      <w:lang w:val="ka-GE"/>
                    </w:rPr>
                    <w:t xml:space="preserve">იგეგმება </w:t>
                  </w:r>
                  <w:r w:rsidRPr="00CA4A9F">
                    <w:rPr>
                      <w:rFonts w:ascii="Sylfaen" w:eastAsia="Times New Roman" w:hAnsi="Sylfaen"/>
                      <w:color w:val="000000"/>
                      <w:sz w:val="20"/>
                      <w:szCs w:val="20"/>
                      <w:lang w:val="ka-GE"/>
                    </w:rPr>
                    <w:t xml:space="preserve">სხვადასხვა კონცერტების,ფესტივალების და კონკურსების ჩატარება. </w:t>
                  </w:r>
                  <w:r w:rsidRPr="00012635">
                    <w:rPr>
                      <w:rFonts w:ascii="Sylfaen" w:eastAsia="Times New Roman" w:hAnsi="Sylfaen"/>
                      <w:color w:val="000000" w:themeColor="text1"/>
                      <w:sz w:val="20"/>
                      <w:szCs w:val="20"/>
                      <w:lang w:val="ka-GE"/>
                    </w:rPr>
                    <w:t xml:space="preserve">დაგეგმილია </w:t>
                  </w:r>
                  <w:r w:rsidRPr="00012635">
                    <w:rPr>
                      <w:rFonts w:ascii="Sylfaen" w:hAnsi="Sylfaen" w:cs="Sylfaen"/>
                      <w:color w:val="000000" w:themeColor="text1"/>
                      <w:sz w:val="20"/>
                      <w:szCs w:val="20"/>
                      <w:lang w:val="ka-GE"/>
                    </w:rPr>
                    <w:t>გენდერული ასპექტების გათვალისწინებით მასობრივი</w:t>
                  </w:r>
                  <w:r w:rsidRPr="00012635">
                    <w:rPr>
                      <w:rFonts w:cs="Calibri"/>
                      <w:color w:val="000000" w:themeColor="text1"/>
                      <w:sz w:val="20"/>
                      <w:szCs w:val="20"/>
                      <w:lang w:val="ka-GE"/>
                    </w:rPr>
                    <w:t xml:space="preserve"> </w:t>
                  </w:r>
                  <w:r w:rsidRPr="00012635">
                    <w:rPr>
                      <w:rFonts w:ascii="Sylfaen" w:hAnsi="Sylfaen" w:cs="Sylfaen"/>
                      <w:color w:val="000000" w:themeColor="text1"/>
                      <w:sz w:val="20"/>
                      <w:szCs w:val="20"/>
                      <w:lang w:val="ka-GE"/>
                    </w:rPr>
                    <w:t>ღონისძიებების</w:t>
                  </w:r>
                  <w:r w:rsidRPr="00012635">
                    <w:rPr>
                      <w:rFonts w:cs="Calibri"/>
                      <w:color w:val="000000" w:themeColor="text1"/>
                      <w:sz w:val="20"/>
                      <w:szCs w:val="20"/>
                      <w:lang w:val="ka-GE"/>
                    </w:rPr>
                    <w:t xml:space="preserve"> </w:t>
                  </w:r>
                  <w:r w:rsidRPr="00012635">
                    <w:rPr>
                      <w:rFonts w:ascii="Sylfaen" w:hAnsi="Sylfaen" w:cs="Sylfaen"/>
                      <w:color w:val="000000" w:themeColor="text1"/>
                      <w:sz w:val="20"/>
                      <w:szCs w:val="20"/>
                      <w:lang w:val="ka-GE"/>
                    </w:rPr>
                    <w:t>ორგანიზება</w:t>
                  </w:r>
                  <w:r w:rsidRPr="00012635">
                    <w:rPr>
                      <w:rFonts w:cs="Calibri"/>
                      <w:color w:val="000000" w:themeColor="text1"/>
                      <w:sz w:val="20"/>
                      <w:szCs w:val="20"/>
                      <w:lang w:val="ka-GE"/>
                    </w:rPr>
                    <w:t xml:space="preserve">, </w:t>
                  </w:r>
                  <w:r w:rsidRPr="00012635">
                    <w:rPr>
                      <w:rFonts w:ascii="Sylfaen" w:hAnsi="Sylfaen" w:cs="Sylfaen"/>
                      <w:color w:val="000000" w:themeColor="text1"/>
                      <w:sz w:val="20"/>
                      <w:szCs w:val="20"/>
                      <w:lang w:val="ka-GE"/>
                    </w:rPr>
                    <w:t>ადგილობრივი</w:t>
                  </w:r>
                  <w:r w:rsidRPr="00012635">
                    <w:rPr>
                      <w:rFonts w:cs="Calibri"/>
                      <w:color w:val="000000" w:themeColor="text1"/>
                      <w:sz w:val="20"/>
                      <w:szCs w:val="20"/>
                      <w:lang w:val="ka-GE"/>
                    </w:rPr>
                    <w:t xml:space="preserve"> </w:t>
                  </w:r>
                  <w:r w:rsidRPr="00012635">
                    <w:rPr>
                      <w:rFonts w:ascii="Sylfaen" w:hAnsi="Sylfaen" w:cs="Sylfaen"/>
                      <w:color w:val="000000" w:themeColor="text1"/>
                      <w:sz w:val="20"/>
                      <w:szCs w:val="20"/>
                      <w:lang w:val="ka-GE"/>
                    </w:rPr>
                    <w:t>შემოქმედებითი</w:t>
                  </w:r>
                  <w:r w:rsidRPr="00012635">
                    <w:rPr>
                      <w:rFonts w:cs="Calibri"/>
                      <w:color w:val="000000" w:themeColor="text1"/>
                      <w:sz w:val="20"/>
                      <w:szCs w:val="20"/>
                      <w:lang w:val="ka-GE"/>
                    </w:rPr>
                    <w:t xml:space="preserve"> </w:t>
                  </w:r>
                  <w:r w:rsidRPr="00012635">
                    <w:rPr>
                      <w:rFonts w:ascii="Sylfaen" w:hAnsi="Sylfaen" w:cs="Sylfaen"/>
                      <w:color w:val="000000" w:themeColor="text1"/>
                      <w:sz w:val="20"/>
                      <w:szCs w:val="20"/>
                      <w:lang w:val="ka-GE"/>
                    </w:rPr>
                    <w:t>ჯგუფების</w:t>
                  </w:r>
                  <w:r w:rsidRPr="00012635">
                    <w:rPr>
                      <w:rFonts w:cs="Calibri"/>
                      <w:color w:val="000000" w:themeColor="text1"/>
                      <w:sz w:val="20"/>
                      <w:szCs w:val="20"/>
                      <w:lang w:val="ka-GE"/>
                    </w:rPr>
                    <w:t xml:space="preserve"> </w:t>
                  </w:r>
                  <w:r w:rsidRPr="00012635">
                    <w:rPr>
                      <w:rFonts w:ascii="Sylfaen" w:hAnsi="Sylfaen" w:cs="Sylfaen"/>
                      <w:color w:val="000000" w:themeColor="text1"/>
                      <w:sz w:val="20"/>
                      <w:szCs w:val="20"/>
                      <w:lang w:val="ka-GE"/>
                    </w:rPr>
                    <w:t>პოპულარიზაცია</w:t>
                  </w:r>
                  <w:r w:rsidRPr="00012635">
                    <w:rPr>
                      <w:rFonts w:cs="Calibri"/>
                      <w:color w:val="000000" w:themeColor="text1"/>
                      <w:sz w:val="20"/>
                      <w:szCs w:val="20"/>
                      <w:lang w:val="ka-GE"/>
                    </w:rPr>
                    <w:t xml:space="preserve"> </w:t>
                  </w:r>
                  <w:r w:rsidRPr="00012635">
                    <w:rPr>
                      <w:rFonts w:ascii="Sylfaen" w:hAnsi="Sylfaen" w:cs="Sylfaen"/>
                      <w:color w:val="000000" w:themeColor="text1"/>
                      <w:sz w:val="20"/>
                      <w:szCs w:val="20"/>
                      <w:lang w:val="ka-GE"/>
                    </w:rPr>
                    <w:t>და</w:t>
                  </w:r>
                  <w:r w:rsidRPr="00012635">
                    <w:rPr>
                      <w:rFonts w:cs="Calibri"/>
                      <w:color w:val="000000" w:themeColor="text1"/>
                      <w:sz w:val="20"/>
                      <w:szCs w:val="20"/>
                      <w:lang w:val="ka-GE"/>
                    </w:rPr>
                    <w:t xml:space="preserve">  </w:t>
                  </w:r>
                  <w:r w:rsidRPr="00012635">
                    <w:rPr>
                      <w:rFonts w:ascii="Sylfaen" w:hAnsi="Sylfaen" w:cs="Sylfaen"/>
                      <w:color w:val="000000" w:themeColor="text1"/>
                      <w:sz w:val="20"/>
                      <w:szCs w:val="20"/>
                      <w:lang w:val="ka-GE"/>
                    </w:rPr>
                    <w:t>საზოგადოების</w:t>
                  </w:r>
                  <w:r w:rsidRPr="00012635">
                    <w:rPr>
                      <w:rFonts w:cs="Calibri"/>
                      <w:color w:val="000000" w:themeColor="text1"/>
                      <w:sz w:val="20"/>
                      <w:szCs w:val="20"/>
                      <w:lang w:val="ka-GE"/>
                    </w:rPr>
                    <w:t xml:space="preserve"> </w:t>
                  </w:r>
                  <w:r w:rsidRPr="00012635">
                    <w:rPr>
                      <w:rFonts w:ascii="Sylfaen" w:hAnsi="Sylfaen" w:cs="Calibri"/>
                      <w:color w:val="000000" w:themeColor="text1"/>
                      <w:sz w:val="20"/>
                      <w:szCs w:val="20"/>
                      <w:lang w:val="ka-GE"/>
                    </w:rPr>
                    <w:t xml:space="preserve">ყველა ჯგუფის </w:t>
                  </w:r>
                  <w:r w:rsidRPr="00012635">
                    <w:rPr>
                      <w:rFonts w:ascii="Sylfaen" w:hAnsi="Sylfaen" w:cs="Sylfaen"/>
                      <w:color w:val="000000" w:themeColor="text1"/>
                      <w:sz w:val="20"/>
                      <w:szCs w:val="20"/>
                      <w:lang w:val="ka-GE"/>
                    </w:rPr>
                    <w:t>კულტურულ</w:t>
                  </w:r>
                  <w:r w:rsidRPr="00012635">
                    <w:rPr>
                      <w:rFonts w:cs="Calibri"/>
                      <w:color w:val="000000" w:themeColor="text1"/>
                      <w:sz w:val="20"/>
                      <w:szCs w:val="20"/>
                      <w:lang w:val="ka-GE"/>
                    </w:rPr>
                    <w:t xml:space="preserve"> </w:t>
                  </w:r>
                  <w:r w:rsidRPr="00012635">
                    <w:rPr>
                      <w:rFonts w:ascii="Sylfaen" w:hAnsi="Sylfaen" w:cs="Sylfaen"/>
                      <w:color w:val="000000" w:themeColor="text1"/>
                      <w:sz w:val="20"/>
                      <w:szCs w:val="20"/>
                      <w:lang w:val="ka-GE"/>
                    </w:rPr>
                    <w:t>ცხოვრებაში თანაბარი</w:t>
                  </w:r>
                  <w:r w:rsidRPr="00012635">
                    <w:rPr>
                      <w:rFonts w:cs="Calibri"/>
                      <w:color w:val="000000" w:themeColor="text1"/>
                      <w:sz w:val="20"/>
                      <w:szCs w:val="20"/>
                      <w:lang w:val="ka-GE"/>
                    </w:rPr>
                    <w:t xml:space="preserve"> </w:t>
                  </w:r>
                  <w:r w:rsidRPr="00012635">
                    <w:rPr>
                      <w:rFonts w:ascii="Sylfaen" w:hAnsi="Sylfaen" w:cs="Sylfaen"/>
                      <w:color w:val="000000" w:themeColor="text1"/>
                      <w:sz w:val="20"/>
                      <w:szCs w:val="20"/>
                      <w:lang w:val="ka-GE"/>
                    </w:rPr>
                    <w:t>ჩართულობის</w:t>
                  </w:r>
                  <w:r w:rsidRPr="00012635">
                    <w:rPr>
                      <w:rFonts w:cs="Calibri"/>
                      <w:color w:val="000000" w:themeColor="text1"/>
                      <w:sz w:val="20"/>
                      <w:szCs w:val="20"/>
                      <w:lang w:val="ka-GE"/>
                    </w:rPr>
                    <w:t xml:space="preserve"> </w:t>
                  </w:r>
                  <w:r w:rsidRPr="00012635">
                    <w:rPr>
                      <w:rFonts w:ascii="Sylfaen" w:hAnsi="Sylfaen" w:cs="Calibri"/>
                      <w:color w:val="000000" w:themeColor="text1"/>
                      <w:sz w:val="20"/>
                      <w:szCs w:val="20"/>
                      <w:lang w:val="ka-GE"/>
                    </w:rPr>
                    <w:t>ხელშეწყობა.</w:t>
                  </w:r>
                </w:p>
              </w:tc>
            </w:tr>
          </w:tbl>
          <w:p w:rsidR="00D201F8" w:rsidRPr="00CA4A9F" w:rsidRDefault="00D201F8" w:rsidP="00D201F8">
            <w:pPr>
              <w:rPr>
                <w:color w:val="000000"/>
                <w:sz w:val="20"/>
                <w:szCs w:val="20"/>
              </w:rPr>
            </w:pPr>
            <w:r w:rsidRPr="00CA4A9F">
              <w:rPr>
                <w:rFonts w:ascii="Sylfaen" w:hAnsi="Sylfaen" w:cs="Calibri"/>
                <w:color w:val="000000"/>
                <w:sz w:val="20"/>
                <w:szCs w:val="20"/>
                <w:lang w:val="ka-GE"/>
              </w:rPr>
              <w:t>ახალგაზრდა</w:t>
            </w:r>
            <w:r w:rsidRPr="00CA4A9F">
              <w:rPr>
                <w:rFonts w:ascii="Sylfaen" w:hAnsi="Sylfaen" w:cs="Calibri"/>
                <w:color w:val="000000"/>
                <w:sz w:val="20"/>
                <w:szCs w:val="20"/>
              </w:rPr>
              <w:t xml:space="preserve"> თაობის ინტელექტუალური, ზნეობრივი და კულტურული განვითარების მიზნით, ისევე როგორც გასულ წლებში, 2023 წელს გაგრძელდება ადგილობრივი ბიბლიოთეკების დაფინანსება. </w:t>
            </w:r>
            <w:r w:rsidRPr="00CA4A9F">
              <w:rPr>
                <w:rFonts w:ascii="Sylfaen" w:hAnsi="Sylfaen" w:cs="Calibri"/>
                <w:color w:val="000000"/>
                <w:sz w:val="20"/>
                <w:szCs w:val="20"/>
                <w:lang w:val="ka-GE"/>
              </w:rPr>
              <w:t>საჭიროა ჩატარდეს მოსახლეობაში პროპაგანდა,რათა მოსახლეობა დაინტერესდეს სერვისით.</w:t>
            </w:r>
            <w:r w:rsidRPr="00CA4A9F">
              <w:rPr>
                <w:rFonts w:ascii="Sylfaen" w:hAnsi="Sylfaen"/>
                <w:sz w:val="20"/>
                <w:szCs w:val="20"/>
                <w:lang w:val="ka-GE"/>
              </w:rPr>
              <w:t>ქვეპროგრამის ფარგლებში ფინანსდება  ერთი ცენტრალური და 5 სოფლის ბიბლიოთეკა. გათვალისწინებულია კულტურის მუშაკებისათვის  ხელფასის  10 %-იანი მატება..</w:t>
            </w:r>
          </w:p>
        </w:tc>
      </w:tr>
      <w:tr w:rsidR="00D201F8" w:rsidRPr="00CA4A9F" w:rsidTr="00D201F8">
        <w:trPr>
          <w:trHeight w:val="351"/>
        </w:trPr>
        <w:tc>
          <w:tcPr>
            <w:tcW w:w="12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647EC1" w:rsidP="00D201F8">
            <w:pPr>
              <w:rPr>
                <w:b/>
                <w:color w:val="000000"/>
                <w:sz w:val="20"/>
                <w:szCs w:val="20"/>
              </w:rPr>
            </w:pPr>
            <w:r>
              <w:rPr>
                <w:rFonts w:ascii="Sylfaen" w:hAnsi="Sylfaen" w:cs="Sylfaen"/>
                <w:b/>
                <w:color w:val="000000"/>
                <w:sz w:val="20"/>
                <w:szCs w:val="20"/>
              </w:rPr>
              <w:t>მოსალ</w:t>
            </w:r>
            <w:r w:rsidR="00D201F8" w:rsidRPr="00CA4A9F">
              <w:rPr>
                <w:rFonts w:ascii="Sylfaen" w:hAnsi="Sylfaen" w:cs="Sylfaen"/>
                <w:b/>
                <w:color w:val="000000"/>
                <w:sz w:val="20"/>
                <w:szCs w:val="20"/>
              </w:rPr>
              <w:t>ოდნელი</w:t>
            </w:r>
            <w:r w:rsidR="00D201F8" w:rsidRPr="00CA4A9F">
              <w:rPr>
                <w:b/>
                <w:color w:val="000000"/>
                <w:sz w:val="20"/>
                <w:szCs w:val="20"/>
              </w:rPr>
              <w:t xml:space="preserve"> </w:t>
            </w:r>
            <w:r w:rsidR="00D201F8" w:rsidRPr="00CA4A9F">
              <w:rPr>
                <w:rFonts w:ascii="Sylfaen" w:hAnsi="Sylfaen" w:cs="Sylfaen"/>
                <w:b/>
                <w:color w:val="000000"/>
                <w:sz w:val="20"/>
                <w:szCs w:val="20"/>
              </w:rPr>
              <w:t>შედეგი</w:t>
            </w:r>
          </w:p>
        </w:tc>
        <w:tc>
          <w:tcPr>
            <w:tcW w:w="3752"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647EC1">
            <w:pPr>
              <w:jc w:val="both"/>
              <w:rPr>
                <w:rFonts w:ascii="Sylfaen" w:hAnsi="Sylfaen"/>
                <w:color w:val="000000"/>
                <w:sz w:val="20"/>
                <w:szCs w:val="20"/>
                <w:lang w:val="ka-GE"/>
              </w:rPr>
            </w:pPr>
            <w:r w:rsidRPr="00CA4A9F">
              <w:rPr>
                <w:rFonts w:ascii="Sylfaen" w:eastAsia="Times New Roman" w:hAnsi="Sylfaen" w:cs="Calibri"/>
                <w:color w:val="000000"/>
                <w:sz w:val="20"/>
                <w:szCs w:val="20"/>
                <w:lang w:val="ka-GE"/>
              </w:rPr>
              <w:t xml:space="preserve">მუნიციპალიტეტში კულტურული </w:t>
            </w:r>
            <w:r w:rsidRPr="00CA4A9F">
              <w:rPr>
                <w:rFonts w:ascii="Sylfaen" w:eastAsia="Times New Roman" w:hAnsi="Sylfaen" w:cs="Calibri"/>
                <w:color w:val="000000"/>
                <w:sz w:val="20"/>
                <w:szCs w:val="20"/>
              </w:rPr>
              <w:t xml:space="preserve">ტრადიციების მხარდაჭერა, განვითარება და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w:t>
            </w:r>
          </w:p>
        </w:tc>
      </w:tr>
    </w:tbl>
    <w:p w:rsidR="00D201F8" w:rsidRPr="00CA4A9F" w:rsidRDefault="00D201F8" w:rsidP="00D201F8">
      <w:pPr>
        <w:spacing w:after="0" w:line="240" w:lineRule="auto"/>
        <w:ind w:right="283"/>
        <w:rPr>
          <w:rFonts w:ascii="Sylfaen" w:eastAsia="Times New Roman" w:hAnsi="Sylfaen" w:cs="Sylfaen"/>
          <w:b/>
          <w:sz w:val="20"/>
          <w:szCs w:val="20"/>
          <w:lang w:eastAsia="ru-RU"/>
        </w:rPr>
      </w:pPr>
    </w:p>
    <w:tbl>
      <w:tblPr>
        <w:tblW w:w="5463" w:type="pct"/>
        <w:tblInd w:w="-702" w:type="dxa"/>
        <w:tblLayout w:type="fixed"/>
        <w:tblLook w:val="04A0" w:firstRow="1" w:lastRow="0" w:firstColumn="1" w:lastColumn="0" w:noHBand="0" w:noVBand="1"/>
      </w:tblPr>
      <w:tblGrid>
        <w:gridCol w:w="2790"/>
        <w:gridCol w:w="1262"/>
        <w:gridCol w:w="5036"/>
        <w:gridCol w:w="1981"/>
      </w:tblGrid>
      <w:tr w:rsidR="00647EC1" w:rsidRPr="00AE609C" w:rsidTr="00F84268">
        <w:trPr>
          <w:trHeight w:val="503"/>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EC1" w:rsidRPr="00AE609C" w:rsidRDefault="00647EC1" w:rsidP="00F84268">
            <w:pPr>
              <w:spacing w:after="0" w:line="240" w:lineRule="auto"/>
              <w:ind w:right="283"/>
              <w:rPr>
                <w:rFonts w:ascii="Sylfaen" w:eastAsia="Times New Roman" w:hAnsi="Sylfaen" w:cs="Sylfaen"/>
                <w:b/>
                <w:sz w:val="20"/>
                <w:szCs w:val="20"/>
                <w:lang w:eastAsia="ru-RU"/>
              </w:rPr>
            </w:pPr>
            <w:r w:rsidRPr="00AE609C">
              <w:rPr>
                <w:rFonts w:ascii="Sylfaen" w:eastAsia="Times New Roman" w:hAnsi="Sylfaen" w:cs="Sylfaen"/>
                <w:b/>
                <w:sz w:val="20"/>
                <w:szCs w:val="20"/>
                <w:lang w:eastAsia="ru-RU"/>
              </w:rPr>
              <w:t xml:space="preserve">ქვეპროგრამის დასახელება </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647EC1" w:rsidRPr="00AE609C" w:rsidRDefault="00647EC1" w:rsidP="00F84268">
            <w:pPr>
              <w:spacing w:after="0" w:line="240" w:lineRule="auto"/>
              <w:ind w:right="283"/>
              <w:rPr>
                <w:rFonts w:ascii="Sylfaen" w:eastAsia="Times New Roman" w:hAnsi="Sylfaen" w:cs="Sylfaen"/>
                <w:sz w:val="20"/>
                <w:szCs w:val="20"/>
                <w:lang w:eastAsia="ru-RU"/>
              </w:rPr>
            </w:pPr>
            <w:r w:rsidRPr="00AE609C">
              <w:rPr>
                <w:rFonts w:ascii="Sylfaen" w:eastAsia="Times New Roman" w:hAnsi="Sylfaen" w:cs="Sylfaen"/>
                <w:sz w:val="20"/>
                <w:szCs w:val="20"/>
                <w:lang w:eastAsia="ru-RU"/>
              </w:rPr>
              <w:t>კოდი</w:t>
            </w:r>
          </w:p>
        </w:tc>
        <w:tc>
          <w:tcPr>
            <w:tcW w:w="2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EC1" w:rsidRPr="00AE609C" w:rsidRDefault="00647EC1" w:rsidP="00F84268">
            <w:pPr>
              <w:spacing w:after="0" w:line="240" w:lineRule="auto"/>
              <w:ind w:right="283"/>
              <w:rPr>
                <w:rFonts w:ascii="Sylfaen" w:eastAsia="Times New Roman" w:hAnsi="Sylfaen" w:cs="Sylfaen"/>
                <w:b/>
                <w:bCs/>
                <w:sz w:val="20"/>
                <w:szCs w:val="20"/>
                <w:lang w:val="ka-GE" w:eastAsia="ru-RU"/>
              </w:rPr>
            </w:pPr>
            <w:r w:rsidRPr="00AE609C">
              <w:rPr>
                <w:rFonts w:ascii="Sylfaen" w:eastAsia="Times New Roman" w:hAnsi="Sylfaen" w:cs="Sylfaen"/>
                <w:b/>
                <w:bCs/>
                <w:sz w:val="20"/>
                <w:szCs w:val="20"/>
                <w:lang w:val="ka-GE" w:eastAsia="ru-RU"/>
              </w:rPr>
              <w:t>რელიგიური და სხვა სახის საზოგადოებრივი საქმიანობა</w:t>
            </w:r>
          </w:p>
        </w:tc>
        <w:tc>
          <w:tcPr>
            <w:tcW w:w="895" w:type="pct"/>
            <w:tcBorders>
              <w:top w:val="single" w:sz="4" w:space="0" w:color="auto"/>
              <w:left w:val="nil"/>
              <w:bottom w:val="single" w:sz="4" w:space="0" w:color="auto"/>
              <w:right w:val="single" w:sz="4" w:space="0" w:color="auto"/>
            </w:tcBorders>
            <w:shd w:val="clear" w:color="000000" w:fill="FFFFFF"/>
            <w:vAlign w:val="center"/>
            <w:hideMark/>
          </w:tcPr>
          <w:p w:rsidR="00647EC1" w:rsidRPr="00AE609C" w:rsidRDefault="00647EC1" w:rsidP="00F84268">
            <w:pPr>
              <w:spacing w:after="0" w:line="240" w:lineRule="auto"/>
              <w:ind w:right="283"/>
              <w:rPr>
                <w:rFonts w:ascii="Sylfaen" w:eastAsia="Times New Roman" w:hAnsi="Sylfaen" w:cs="Sylfaen"/>
                <w:b/>
                <w:sz w:val="20"/>
                <w:szCs w:val="20"/>
                <w:lang w:eastAsia="ru-RU"/>
              </w:rPr>
            </w:pPr>
            <w:r w:rsidRPr="00AE609C">
              <w:rPr>
                <w:rFonts w:ascii="Sylfaen" w:eastAsia="Times New Roman" w:hAnsi="Sylfaen" w:cs="Sylfaen"/>
                <w:b/>
                <w:sz w:val="20"/>
                <w:szCs w:val="20"/>
                <w:lang w:eastAsia="ru-RU"/>
              </w:rPr>
              <w:t>დაფინანსება</w:t>
            </w:r>
            <w:r w:rsidRPr="00AE609C">
              <w:rPr>
                <w:rFonts w:ascii="Sylfaen" w:eastAsia="Times New Roman" w:hAnsi="Sylfaen" w:cs="Sylfaen"/>
                <w:b/>
                <w:sz w:val="20"/>
                <w:szCs w:val="20"/>
                <w:lang w:eastAsia="ru-RU"/>
              </w:rPr>
              <w:br/>
              <w:t xml:space="preserve"> ათას ლარში</w:t>
            </w:r>
          </w:p>
        </w:tc>
      </w:tr>
      <w:tr w:rsidR="00647EC1" w:rsidRPr="00AE609C" w:rsidTr="00F84268">
        <w:trPr>
          <w:trHeight w:val="405"/>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647EC1" w:rsidRPr="00AE609C" w:rsidRDefault="00647EC1" w:rsidP="00F84268">
            <w:pPr>
              <w:spacing w:after="0" w:line="240" w:lineRule="auto"/>
              <w:ind w:right="283"/>
              <w:rPr>
                <w:rFonts w:ascii="Sylfaen" w:eastAsia="Times New Roman" w:hAnsi="Sylfaen" w:cs="Sylfaen"/>
                <w:b/>
                <w:sz w:val="20"/>
                <w:szCs w:val="20"/>
                <w:lang w:eastAsia="ru-RU"/>
              </w:rPr>
            </w:pPr>
          </w:p>
        </w:tc>
        <w:tc>
          <w:tcPr>
            <w:tcW w:w="570" w:type="pct"/>
            <w:tcBorders>
              <w:top w:val="nil"/>
              <w:left w:val="nil"/>
              <w:bottom w:val="single" w:sz="4" w:space="0" w:color="auto"/>
              <w:right w:val="single" w:sz="4" w:space="0" w:color="auto"/>
            </w:tcBorders>
            <w:shd w:val="clear" w:color="000000" w:fill="FFFFFF"/>
            <w:vAlign w:val="center"/>
            <w:hideMark/>
          </w:tcPr>
          <w:p w:rsidR="00647EC1" w:rsidRPr="00AE609C" w:rsidRDefault="00647EC1" w:rsidP="00F84268">
            <w:pPr>
              <w:spacing w:after="0" w:line="240" w:lineRule="auto"/>
              <w:ind w:right="283"/>
              <w:rPr>
                <w:rFonts w:ascii="Sylfaen" w:eastAsia="Times New Roman" w:hAnsi="Sylfaen" w:cs="Sylfaen"/>
                <w:sz w:val="20"/>
                <w:szCs w:val="20"/>
                <w:lang w:val="ka-GE" w:eastAsia="ru-RU"/>
              </w:rPr>
            </w:pPr>
            <w:r w:rsidRPr="00AE609C">
              <w:rPr>
                <w:rFonts w:ascii="Sylfaen" w:eastAsia="Times New Roman" w:hAnsi="Sylfaen" w:cs="Sylfaen"/>
                <w:sz w:val="20"/>
                <w:szCs w:val="20"/>
                <w:lang w:eastAsia="ru-RU"/>
              </w:rPr>
              <w:t>05 02 0</w:t>
            </w:r>
            <w:r w:rsidRPr="00AE609C">
              <w:rPr>
                <w:rFonts w:ascii="Sylfaen" w:eastAsia="Times New Roman" w:hAnsi="Sylfaen" w:cs="Sylfaen"/>
                <w:sz w:val="20"/>
                <w:szCs w:val="20"/>
                <w:lang w:val="ka-GE" w:eastAsia="ru-RU"/>
              </w:rPr>
              <w:t>3</w:t>
            </w:r>
          </w:p>
        </w:tc>
        <w:tc>
          <w:tcPr>
            <w:tcW w:w="2275" w:type="pct"/>
            <w:vMerge/>
            <w:tcBorders>
              <w:top w:val="nil"/>
              <w:left w:val="nil"/>
              <w:bottom w:val="single" w:sz="4" w:space="0" w:color="auto"/>
              <w:right w:val="single" w:sz="4" w:space="0" w:color="auto"/>
            </w:tcBorders>
            <w:vAlign w:val="center"/>
            <w:hideMark/>
          </w:tcPr>
          <w:p w:rsidR="00647EC1" w:rsidRPr="00AE609C" w:rsidRDefault="00647EC1" w:rsidP="00F84268">
            <w:pPr>
              <w:spacing w:after="0" w:line="240" w:lineRule="auto"/>
              <w:ind w:right="283"/>
              <w:rPr>
                <w:rFonts w:ascii="Sylfaen" w:eastAsia="Times New Roman" w:hAnsi="Sylfaen" w:cs="Sylfaen"/>
                <w:bCs/>
                <w:sz w:val="20"/>
                <w:szCs w:val="20"/>
                <w:lang w:eastAsia="ru-RU"/>
              </w:rPr>
            </w:pPr>
          </w:p>
        </w:tc>
        <w:tc>
          <w:tcPr>
            <w:tcW w:w="895" w:type="pct"/>
            <w:tcBorders>
              <w:top w:val="nil"/>
              <w:left w:val="nil"/>
              <w:bottom w:val="single" w:sz="4" w:space="0" w:color="auto"/>
              <w:right w:val="single" w:sz="4" w:space="0" w:color="auto"/>
            </w:tcBorders>
            <w:shd w:val="clear" w:color="000000" w:fill="FFFFFF"/>
            <w:vAlign w:val="center"/>
            <w:hideMark/>
          </w:tcPr>
          <w:p w:rsidR="00647EC1" w:rsidRPr="00AE609C" w:rsidRDefault="00647EC1" w:rsidP="00F84268">
            <w:pPr>
              <w:spacing w:after="0" w:line="240" w:lineRule="auto"/>
              <w:ind w:right="283"/>
              <w:rPr>
                <w:rFonts w:ascii="Sylfaen" w:eastAsia="Times New Roman" w:hAnsi="Sylfaen" w:cs="Sylfaen"/>
                <w:b/>
                <w:bCs/>
                <w:sz w:val="20"/>
                <w:szCs w:val="20"/>
                <w:lang w:val="ka-GE" w:eastAsia="ru-RU"/>
              </w:rPr>
            </w:pPr>
            <w:r>
              <w:rPr>
                <w:rFonts w:ascii="Sylfaen" w:eastAsia="Times New Roman" w:hAnsi="Sylfaen" w:cs="Sylfaen"/>
                <w:b/>
                <w:bCs/>
                <w:sz w:val="20"/>
                <w:szCs w:val="20"/>
                <w:lang w:val="ka-GE" w:eastAsia="ru-RU"/>
              </w:rPr>
              <w:t>50,0</w:t>
            </w:r>
          </w:p>
        </w:tc>
      </w:tr>
      <w:tr w:rsidR="00647EC1" w:rsidRPr="00AE609C" w:rsidTr="00F84268">
        <w:trPr>
          <w:trHeight w:val="90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647EC1" w:rsidRPr="00AE609C" w:rsidRDefault="00647EC1" w:rsidP="00F84268">
            <w:pPr>
              <w:spacing w:after="0" w:line="240" w:lineRule="auto"/>
              <w:ind w:right="283"/>
              <w:rPr>
                <w:rFonts w:ascii="Sylfaen" w:eastAsia="Times New Roman" w:hAnsi="Sylfaen" w:cs="Sylfaen"/>
                <w:b/>
                <w:sz w:val="20"/>
                <w:szCs w:val="20"/>
                <w:lang w:eastAsia="ru-RU"/>
              </w:rPr>
            </w:pPr>
            <w:r w:rsidRPr="00AE609C">
              <w:rPr>
                <w:rFonts w:ascii="Sylfaen" w:eastAsia="Times New Roman" w:hAnsi="Sylfaen" w:cs="Sylfaen"/>
                <w:b/>
                <w:sz w:val="20"/>
                <w:szCs w:val="20"/>
                <w:lang w:eastAsia="ru-RU"/>
              </w:rPr>
              <w:t>ქვეპროგრამის განმახორციელებელი 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647EC1" w:rsidRPr="00647EC1" w:rsidRDefault="00647EC1" w:rsidP="00F84268">
            <w:pPr>
              <w:spacing w:after="0" w:line="240" w:lineRule="auto"/>
              <w:ind w:right="283"/>
              <w:rPr>
                <w:rFonts w:ascii="Sylfaen" w:eastAsia="Times New Roman" w:hAnsi="Sylfaen" w:cs="Sylfaen"/>
                <w:b/>
                <w:sz w:val="20"/>
                <w:szCs w:val="20"/>
                <w:lang w:val="ka-GE" w:eastAsia="ru-RU"/>
              </w:rPr>
            </w:pPr>
            <w:r w:rsidRPr="00647EC1">
              <w:rPr>
                <w:rFonts w:ascii="Sylfaen" w:eastAsia="Times New Roman" w:hAnsi="Sylfaen" w:cs="Sylfaen"/>
                <w:b/>
                <w:sz w:val="20"/>
                <w:szCs w:val="20"/>
                <w:lang w:val="ka-GE" w:eastAsia="ru-RU"/>
              </w:rPr>
              <w:t>ყაზბეგის</w:t>
            </w:r>
            <w:r w:rsidRPr="00647EC1">
              <w:rPr>
                <w:rFonts w:ascii="Sylfaen" w:eastAsia="Times New Roman" w:hAnsi="Sylfaen" w:cs="Sylfaen"/>
                <w:b/>
                <w:sz w:val="20"/>
                <w:szCs w:val="20"/>
                <w:lang w:eastAsia="ru-RU"/>
              </w:rPr>
              <w:t xml:space="preserve"> მუნიციპალიტეტის მერიის, განათლების, კულტურის, სპორტის</w:t>
            </w:r>
            <w:r w:rsidRPr="00647EC1">
              <w:rPr>
                <w:rFonts w:ascii="Sylfaen" w:eastAsia="Times New Roman" w:hAnsi="Sylfaen" w:cs="Sylfaen"/>
                <w:b/>
                <w:sz w:val="20"/>
                <w:szCs w:val="20"/>
                <w:lang w:val="ka-GE" w:eastAsia="ru-RU"/>
              </w:rPr>
              <w:t>,</w:t>
            </w:r>
            <w:r w:rsidRPr="00647EC1">
              <w:rPr>
                <w:rFonts w:ascii="Sylfaen" w:eastAsia="Times New Roman" w:hAnsi="Sylfaen" w:cs="Sylfaen"/>
                <w:b/>
                <w:sz w:val="20"/>
                <w:szCs w:val="20"/>
                <w:lang w:eastAsia="ru-RU"/>
              </w:rPr>
              <w:t xml:space="preserve"> ახალგაზრდ</w:t>
            </w:r>
            <w:r w:rsidRPr="00647EC1">
              <w:rPr>
                <w:rFonts w:ascii="Sylfaen" w:eastAsia="Times New Roman" w:hAnsi="Sylfaen" w:cs="Sylfaen"/>
                <w:b/>
                <w:sz w:val="20"/>
                <w:szCs w:val="20"/>
                <w:lang w:val="ka-GE" w:eastAsia="ru-RU"/>
              </w:rPr>
              <w:t>ობის და</w:t>
            </w:r>
            <w:r w:rsidRPr="00647EC1">
              <w:rPr>
                <w:rFonts w:ascii="Sylfaen" w:eastAsia="Times New Roman" w:hAnsi="Sylfaen" w:cs="Sylfaen"/>
                <w:b/>
                <w:sz w:val="20"/>
                <w:szCs w:val="20"/>
                <w:lang w:eastAsia="ru-RU"/>
              </w:rPr>
              <w:t xml:space="preserve"> </w:t>
            </w:r>
            <w:r w:rsidRPr="00647EC1">
              <w:rPr>
                <w:rFonts w:ascii="Sylfaen" w:eastAsia="Times New Roman" w:hAnsi="Sylfaen" w:cs="Sylfaen"/>
                <w:b/>
                <w:sz w:val="20"/>
                <w:szCs w:val="20"/>
                <w:lang w:val="ka-GE" w:eastAsia="ru-RU"/>
              </w:rPr>
              <w:t>სოციალური დაცვის</w:t>
            </w:r>
            <w:r w:rsidRPr="00647EC1">
              <w:rPr>
                <w:rFonts w:ascii="Sylfaen" w:eastAsia="Times New Roman" w:hAnsi="Sylfaen" w:cs="Sylfaen"/>
                <w:b/>
                <w:sz w:val="20"/>
                <w:szCs w:val="20"/>
                <w:lang w:eastAsia="ru-RU"/>
              </w:rPr>
              <w:t xml:space="preserve"> სამსახური</w:t>
            </w:r>
          </w:p>
        </w:tc>
      </w:tr>
      <w:tr w:rsidR="00647EC1" w:rsidRPr="00AE609C" w:rsidTr="00F84268">
        <w:trPr>
          <w:trHeight w:val="1017"/>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647EC1" w:rsidRPr="00AE609C" w:rsidRDefault="00647EC1" w:rsidP="00F84268">
            <w:pPr>
              <w:spacing w:after="0" w:line="240" w:lineRule="auto"/>
              <w:ind w:right="283"/>
              <w:rPr>
                <w:rFonts w:ascii="Sylfaen" w:eastAsia="Times New Roman" w:hAnsi="Sylfaen" w:cs="Sylfaen"/>
                <w:b/>
                <w:sz w:val="20"/>
                <w:szCs w:val="20"/>
                <w:lang w:eastAsia="ru-RU"/>
              </w:rPr>
            </w:pPr>
            <w:r w:rsidRPr="00AE609C">
              <w:rPr>
                <w:rFonts w:ascii="Sylfaen" w:eastAsia="Times New Roman" w:hAnsi="Sylfaen" w:cs="Sylfaen"/>
                <w:b/>
                <w:sz w:val="20"/>
                <w:szCs w:val="20"/>
                <w:lang w:eastAsia="ru-RU"/>
              </w:rPr>
              <w:t>ქვეპროგრამის აღწერა და მიზანი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647EC1" w:rsidRPr="00647EC1" w:rsidRDefault="00C93A61" w:rsidP="00C93A61">
            <w:pPr>
              <w:spacing w:after="0" w:line="240" w:lineRule="auto"/>
              <w:ind w:right="283"/>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ქვეპროგრამის </w:t>
            </w:r>
            <w:r w:rsidR="00647EC1" w:rsidRPr="00AE609C">
              <w:rPr>
                <w:rFonts w:ascii="Sylfaen" w:eastAsia="Times New Roman" w:hAnsi="Sylfaen" w:cs="Sylfaen"/>
                <w:sz w:val="20"/>
                <w:szCs w:val="20"/>
                <w:lang w:eastAsia="ru-RU"/>
              </w:rPr>
              <w:t xml:space="preserve">ფარგლებში განხორციელდება  </w:t>
            </w:r>
            <w:r w:rsidR="00647EC1" w:rsidRPr="00AE609C">
              <w:rPr>
                <w:rFonts w:ascii="Sylfaen" w:eastAsia="Times New Roman" w:hAnsi="Sylfaen" w:cs="Sylfaen"/>
                <w:sz w:val="20"/>
                <w:szCs w:val="20"/>
                <w:lang w:val="ka-GE" w:eastAsia="ru-RU"/>
              </w:rPr>
              <w:t>საქართველოს საპატრიარქო</w:t>
            </w:r>
            <w:r>
              <w:rPr>
                <w:rFonts w:ascii="Sylfaen" w:eastAsia="Times New Roman" w:hAnsi="Sylfaen" w:cs="Sylfaen"/>
                <w:sz w:val="20"/>
                <w:szCs w:val="20"/>
                <w:lang w:val="ka-GE" w:eastAsia="ru-RU"/>
              </w:rPr>
              <w:t>ს,</w:t>
            </w:r>
            <w:r w:rsidR="00647EC1" w:rsidRPr="00AE609C">
              <w:rPr>
                <w:rFonts w:ascii="Sylfaen" w:eastAsia="Times New Roman" w:hAnsi="Sylfaen" w:cs="Sylfaen"/>
                <w:sz w:val="20"/>
                <w:szCs w:val="20"/>
                <w:lang w:val="ka-GE" w:eastAsia="ru-RU"/>
              </w:rPr>
              <w:t xml:space="preserve"> სტეფანწმინდისა და ხევის ეპარქიის </w:t>
            </w:r>
            <w:r w:rsidR="00647EC1" w:rsidRPr="00AE609C">
              <w:rPr>
                <w:rFonts w:ascii="Sylfaen" w:eastAsia="Times New Roman" w:hAnsi="Sylfaen" w:cs="Sylfaen"/>
                <w:sz w:val="20"/>
                <w:szCs w:val="20"/>
                <w:lang w:eastAsia="ru-RU"/>
              </w:rPr>
              <w:t xml:space="preserve"> ფინანსური </w:t>
            </w:r>
            <w:r w:rsidR="00647EC1">
              <w:rPr>
                <w:rFonts w:ascii="Sylfaen" w:eastAsia="Times New Roman" w:hAnsi="Sylfaen" w:cs="Sylfaen"/>
                <w:sz w:val="20"/>
                <w:szCs w:val="20"/>
                <w:lang w:val="ka-GE" w:eastAsia="ru-RU"/>
              </w:rPr>
              <w:t xml:space="preserve">დახმარება </w:t>
            </w:r>
            <w:r w:rsidR="00647EC1" w:rsidRPr="00AE609C">
              <w:rPr>
                <w:rFonts w:ascii="Sylfaen" w:eastAsia="Times New Roman" w:hAnsi="Sylfaen" w:cs="Sylfaen"/>
                <w:sz w:val="20"/>
                <w:szCs w:val="20"/>
                <w:lang w:eastAsia="ru-RU"/>
              </w:rPr>
              <w:t xml:space="preserve"> </w:t>
            </w:r>
            <w:r w:rsidR="00647EC1">
              <w:rPr>
                <w:rFonts w:ascii="Sylfaen" w:eastAsia="Times New Roman" w:hAnsi="Sylfaen" w:cs="Sylfaen"/>
                <w:sz w:val="20"/>
                <w:szCs w:val="20"/>
                <w:lang w:val="ka-GE" w:eastAsia="ru-RU"/>
              </w:rPr>
              <w:t>თრუსოს ხეობ</w:t>
            </w:r>
            <w:r>
              <w:rPr>
                <w:rFonts w:ascii="Sylfaen" w:eastAsia="Times New Roman" w:hAnsi="Sylfaen" w:cs="Sylfaen"/>
                <w:sz w:val="20"/>
                <w:szCs w:val="20"/>
                <w:lang w:val="ka-GE" w:eastAsia="ru-RU"/>
              </w:rPr>
              <w:t>აში სასულიერო კერის დაარსების მიზნით</w:t>
            </w:r>
            <w:r w:rsidR="00647EC1">
              <w:rPr>
                <w:rFonts w:ascii="Sylfaen" w:eastAsia="Times New Roman" w:hAnsi="Sylfaen" w:cs="Sylfaen"/>
                <w:sz w:val="20"/>
                <w:szCs w:val="20"/>
                <w:lang w:val="ka-GE" w:eastAsia="ru-RU"/>
              </w:rPr>
              <w:t xml:space="preserve"> </w:t>
            </w:r>
            <w:r>
              <w:rPr>
                <w:rFonts w:ascii="Sylfaen" w:eastAsia="Times New Roman" w:hAnsi="Sylfaen" w:cs="Sylfaen"/>
                <w:sz w:val="20"/>
                <w:szCs w:val="20"/>
                <w:lang w:val="ka-GE" w:eastAsia="ru-RU"/>
              </w:rPr>
              <w:t>.</w:t>
            </w:r>
          </w:p>
        </w:tc>
      </w:tr>
      <w:tr w:rsidR="00647EC1" w:rsidRPr="00AE609C" w:rsidTr="00F84268">
        <w:trPr>
          <w:trHeight w:val="7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647EC1" w:rsidRPr="00AE609C" w:rsidRDefault="00647EC1" w:rsidP="00F84268">
            <w:pPr>
              <w:spacing w:after="0" w:line="240" w:lineRule="auto"/>
              <w:ind w:right="283"/>
              <w:rPr>
                <w:rFonts w:ascii="Sylfaen" w:eastAsia="Times New Roman" w:hAnsi="Sylfaen" w:cs="Sylfaen"/>
                <w:b/>
                <w:sz w:val="20"/>
                <w:szCs w:val="20"/>
                <w:lang w:eastAsia="ru-RU"/>
              </w:rPr>
            </w:pPr>
            <w:r w:rsidRPr="00AE609C">
              <w:rPr>
                <w:rFonts w:ascii="Sylfaen" w:eastAsia="Times New Roman" w:hAnsi="Sylfaen" w:cs="Sylfaen"/>
                <w:b/>
                <w:sz w:val="20"/>
                <w:szCs w:val="20"/>
                <w:lang w:eastAsia="ru-RU"/>
              </w:rPr>
              <w:t>მოსალოდნელი  შედეგი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647EC1" w:rsidRPr="00C93A61" w:rsidRDefault="00647EC1" w:rsidP="00F84268">
            <w:pPr>
              <w:spacing w:after="0" w:line="240" w:lineRule="auto"/>
              <w:ind w:right="283"/>
              <w:rPr>
                <w:rFonts w:ascii="Sylfaen" w:eastAsia="Times New Roman" w:hAnsi="Sylfaen" w:cs="Sylfaen"/>
                <w:sz w:val="20"/>
                <w:szCs w:val="20"/>
                <w:lang w:val="ka-GE" w:eastAsia="ru-RU"/>
              </w:rPr>
            </w:pPr>
            <w:r w:rsidRPr="00AE609C">
              <w:rPr>
                <w:rFonts w:ascii="Sylfaen" w:eastAsia="Times New Roman" w:hAnsi="Sylfaen" w:cs="Sylfaen"/>
                <w:sz w:val="20"/>
                <w:szCs w:val="20"/>
                <w:lang w:eastAsia="ru-RU"/>
              </w:rPr>
              <w:t>რელიგიური შემწყნარებლობის პროპაგანდა და მოსახლეობის სულიერების ამაღლება;</w:t>
            </w:r>
            <w:r w:rsidR="00C93A61">
              <w:rPr>
                <w:rFonts w:ascii="Sylfaen" w:eastAsia="Times New Roman" w:hAnsi="Sylfaen" w:cs="Sylfaen"/>
                <w:sz w:val="20"/>
                <w:szCs w:val="20"/>
                <w:lang w:val="ka-GE" w:eastAsia="ru-RU"/>
              </w:rPr>
              <w:t>თრუსოს ხეობის აღორძინება გა განვითარება</w:t>
            </w:r>
          </w:p>
        </w:tc>
      </w:tr>
    </w:tbl>
    <w:p w:rsidR="008C60C7" w:rsidRDefault="008C60C7" w:rsidP="00647EC1">
      <w:pPr>
        <w:spacing w:after="0" w:line="240" w:lineRule="auto"/>
        <w:ind w:right="283"/>
        <w:rPr>
          <w:rFonts w:ascii="Sylfaen" w:eastAsia="Times New Roman" w:hAnsi="Sylfaen" w:cs="Sylfaen"/>
          <w:b/>
          <w:sz w:val="24"/>
          <w:szCs w:val="24"/>
          <w:lang w:eastAsia="ru-RU"/>
        </w:rPr>
      </w:pPr>
    </w:p>
    <w:p w:rsidR="00D201F8" w:rsidRPr="00CA4A9F" w:rsidRDefault="00D201F8" w:rsidP="00D201F8">
      <w:pPr>
        <w:spacing w:after="0" w:line="240" w:lineRule="auto"/>
        <w:ind w:right="283"/>
        <w:rPr>
          <w:rFonts w:ascii="Sylfaen" w:eastAsia="Times New Roman" w:hAnsi="Sylfaen" w:cs="Sylfaen"/>
          <w:b/>
          <w:sz w:val="20"/>
          <w:szCs w:val="20"/>
          <w:lang w:eastAsia="ru-RU"/>
        </w:rPr>
      </w:pPr>
      <w:r w:rsidRPr="00CA4A9F">
        <w:rPr>
          <w:rFonts w:ascii="Sylfaen" w:eastAsia="Times New Roman" w:hAnsi="Sylfaen" w:cs="Sylfaen"/>
          <w:b/>
          <w:sz w:val="20"/>
          <w:szCs w:val="20"/>
          <w:lang w:eastAsia="ru-RU"/>
        </w:rPr>
        <w:t xml:space="preserve"> </w:t>
      </w:r>
      <w:r w:rsidRPr="00CA4A9F">
        <w:rPr>
          <w:rFonts w:ascii="Sylfaen" w:eastAsia="Times New Roman" w:hAnsi="Sylfaen" w:cs="Sylfaen"/>
          <w:b/>
          <w:sz w:val="20"/>
          <w:szCs w:val="20"/>
          <w:lang w:val="ka-GE" w:eastAsia="ru-RU"/>
        </w:rPr>
        <w:t xml:space="preserve">მუხლი 17. </w:t>
      </w:r>
      <w:r w:rsidRPr="00CA4A9F">
        <w:rPr>
          <w:rFonts w:ascii="Sylfaen" w:eastAsia="Times New Roman" w:hAnsi="Sylfaen" w:cs="Sylfaen"/>
          <w:b/>
          <w:bCs/>
          <w:sz w:val="20"/>
          <w:szCs w:val="20"/>
          <w:lang w:val="ru-RU" w:eastAsia="ru-RU"/>
        </w:rPr>
        <w:t>ჯანმრთელობის</w:t>
      </w:r>
      <w:r w:rsidRPr="00CA4A9F">
        <w:rPr>
          <w:rFonts w:ascii="Arial CYR" w:eastAsia="Times New Roman" w:hAnsi="Arial CYR" w:cs="Arial CYR"/>
          <w:b/>
          <w:bCs/>
          <w:sz w:val="20"/>
          <w:szCs w:val="20"/>
          <w:lang w:val="ru-RU" w:eastAsia="ru-RU"/>
        </w:rPr>
        <w:t xml:space="preserve"> </w:t>
      </w:r>
      <w:r w:rsidRPr="00CA4A9F">
        <w:rPr>
          <w:rFonts w:ascii="Sylfaen" w:eastAsia="Times New Roman" w:hAnsi="Sylfaen" w:cs="Sylfaen"/>
          <w:b/>
          <w:bCs/>
          <w:sz w:val="20"/>
          <w:szCs w:val="20"/>
          <w:lang w:val="ru-RU" w:eastAsia="ru-RU"/>
        </w:rPr>
        <w:t>დაცვა</w:t>
      </w:r>
      <w:r w:rsidRPr="00CA4A9F">
        <w:rPr>
          <w:rFonts w:ascii="Arial CYR" w:eastAsia="Times New Roman" w:hAnsi="Arial CYR" w:cs="Arial CYR"/>
          <w:b/>
          <w:bCs/>
          <w:sz w:val="20"/>
          <w:szCs w:val="20"/>
          <w:lang w:val="ru-RU" w:eastAsia="ru-RU"/>
        </w:rPr>
        <w:t xml:space="preserve"> </w:t>
      </w:r>
      <w:r w:rsidRPr="00CA4A9F">
        <w:rPr>
          <w:rFonts w:ascii="Sylfaen" w:eastAsia="Times New Roman" w:hAnsi="Sylfaen" w:cs="Sylfaen"/>
          <w:b/>
          <w:bCs/>
          <w:sz w:val="20"/>
          <w:szCs w:val="20"/>
          <w:lang w:val="ru-RU" w:eastAsia="ru-RU"/>
        </w:rPr>
        <w:t>და</w:t>
      </w:r>
      <w:r w:rsidRPr="00CA4A9F">
        <w:rPr>
          <w:rFonts w:ascii="Arial CYR" w:eastAsia="Times New Roman" w:hAnsi="Arial CYR" w:cs="Arial CYR"/>
          <w:b/>
          <w:bCs/>
          <w:sz w:val="20"/>
          <w:szCs w:val="20"/>
          <w:lang w:val="ru-RU" w:eastAsia="ru-RU"/>
        </w:rPr>
        <w:t xml:space="preserve"> </w:t>
      </w:r>
      <w:r w:rsidRPr="00CA4A9F">
        <w:rPr>
          <w:rFonts w:ascii="Sylfaen" w:eastAsia="Times New Roman" w:hAnsi="Sylfaen" w:cs="Sylfaen"/>
          <w:b/>
          <w:bCs/>
          <w:sz w:val="20"/>
          <w:szCs w:val="20"/>
          <w:lang w:val="ru-RU" w:eastAsia="ru-RU"/>
        </w:rPr>
        <w:t>სოციალური</w:t>
      </w:r>
      <w:r w:rsidRPr="00CA4A9F">
        <w:rPr>
          <w:rFonts w:ascii="Arial CYR" w:eastAsia="Times New Roman" w:hAnsi="Arial CYR" w:cs="Arial CYR"/>
          <w:b/>
          <w:bCs/>
          <w:sz w:val="20"/>
          <w:szCs w:val="20"/>
          <w:lang w:val="ru-RU" w:eastAsia="ru-RU"/>
        </w:rPr>
        <w:t xml:space="preserve"> </w:t>
      </w:r>
      <w:r w:rsidRPr="00CA4A9F">
        <w:rPr>
          <w:rFonts w:ascii="Sylfaen" w:eastAsia="Times New Roman" w:hAnsi="Sylfaen" w:cs="Sylfaen"/>
          <w:b/>
          <w:bCs/>
          <w:sz w:val="20"/>
          <w:szCs w:val="20"/>
          <w:lang w:val="ru-RU" w:eastAsia="ru-RU"/>
        </w:rPr>
        <w:t>უზრუნველყოფა</w:t>
      </w:r>
      <w:r w:rsidRPr="00CA4A9F">
        <w:rPr>
          <w:rFonts w:ascii="Sylfaen" w:eastAsia="Times New Roman" w:hAnsi="Sylfaen" w:cs="Sylfaen"/>
          <w:b/>
          <w:bCs/>
          <w:sz w:val="20"/>
          <w:szCs w:val="20"/>
          <w:lang w:eastAsia="ru-RU"/>
        </w:rPr>
        <w:t xml:space="preserve"> (</w:t>
      </w:r>
      <w:r w:rsidRPr="00CA4A9F">
        <w:rPr>
          <w:rFonts w:ascii="Sylfaen" w:eastAsia="Times New Roman" w:hAnsi="Sylfaen" w:cs="Sylfaen"/>
          <w:b/>
          <w:bCs/>
          <w:sz w:val="20"/>
          <w:szCs w:val="20"/>
          <w:lang w:val="ka-GE" w:eastAsia="ru-RU"/>
        </w:rPr>
        <w:t>როგრამული კოდი 06 00)</w:t>
      </w:r>
    </w:p>
    <w:p w:rsidR="00D201F8" w:rsidRPr="00CA4A9F" w:rsidRDefault="00D201F8" w:rsidP="00D201F8">
      <w:pPr>
        <w:spacing w:after="0" w:line="240" w:lineRule="auto"/>
        <w:ind w:right="283"/>
        <w:jc w:val="both"/>
        <w:rPr>
          <w:rFonts w:ascii="Sylfaen" w:eastAsia="Times New Roman" w:hAnsi="Sylfaen" w:cs="Sylfaen"/>
          <w:sz w:val="20"/>
          <w:szCs w:val="20"/>
          <w:lang w:val="ka-GE" w:eastAsia="ru-RU"/>
        </w:rPr>
      </w:pPr>
      <w:r w:rsidRPr="00CA4A9F">
        <w:rPr>
          <w:rFonts w:ascii="Sylfaen" w:eastAsia="Times New Roman" w:hAnsi="Sylfaen" w:cs="Sylfaen"/>
          <w:bCs/>
          <w:sz w:val="20"/>
          <w:szCs w:val="20"/>
          <w:lang w:val="ru-RU" w:eastAsia="ru-RU"/>
        </w:rPr>
        <w:t>ჯანმრთელობის</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დაცვა</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და</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სოციალური</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უზრუნველყოფ</w:t>
      </w:r>
      <w:r w:rsidRPr="00CA4A9F">
        <w:rPr>
          <w:rFonts w:ascii="Sylfaen" w:eastAsia="Times New Roman" w:hAnsi="Sylfaen" w:cs="Sylfaen"/>
          <w:bCs/>
          <w:sz w:val="20"/>
          <w:szCs w:val="20"/>
          <w:lang w:val="ka-GE" w:eastAsia="ru-RU"/>
        </w:rPr>
        <w:t>ის</w:t>
      </w:r>
      <w:r w:rsidRPr="00CA4A9F">
        <w:rPr>
          <w:rFonts w:ascii="Sylfaen" w:eastAsia="Times New Roman" w:hAnsi="Sylfaen" w:cs="Sylfaen"/>
          <w:sz w:val="20"/>
          <w:szCs w:val="20"/>
          <w:lang w:val="ka-GE" w:eastAsia="ru-RU"/>
        </w:rPr>
        <w:t xml:space="preserve"> პრიორიტეტის დაფინანსებისათვის განისაზღვროს </w:t>
      </w:r>
      <w:r w:rsidRPr="00CA4A9F">
        <w:rPr>
          <w:rFonts w:ascii="Sylfaen" w:eastAsia="Times New Roman" w:hAnsi="Sylfaen" w:cs="Sylfaen"/>
          <w:b/>
          <w:sz w:val="20"/>
          <w:szCs w:val="20"/>
          <w:lang w:val="ka-GE" w:eastAsia="ru-RU"/>
        </w:rPr>
        <w:t>8</w:t>
      </w:r>
      <w:r w:rsidR="007B592B">
        <w:rPr>
          <w:rFonts w:ascii="Sylfaen" w:eastAsia="Times New Roman" w:hAnsi="Sylfaen" w:cs="Sylfaen"/>
          <w:b/>
          <w:sz w:val="20"/>
          <w:szCs w:val="20"/>
          <w:lang w:val="ka-GE" w:eastAsia="ru-RU"/>
        </w:rPr>
        <w:t>5</w:t>
      </w:r>
      <w:r w:rsidRPr="00CA4A9F">
        <w:rPr>
          <w:rFonts w:ascii="Sylfaen" w:eastAsia="Times New Roman" w:hAnsi="Sylfaen" w:cs="Sylfaen"/>
          <w:b/>
          <w:sz w:val="20"/>
          <w:szCs w:val="20"/>
          <w:lang w:val="ka-GE" w:eastAsia="ru-RU"/>
        </w:rPr>
        <w:t xml:space="preserve">9,6 </w:t>
      </w:r>
      <w:r w:rsidRPr="00CA4A9F">
        <w:rPr>
          <w:rFonts w:ascii="Sylfaen" w:eastAsia="Times New Roman" w:hAnsi="Sylfaen" w:cs="Sylfaen"/>
          <w:sz w:val="20"/>
          <w:szCs w:val="20"/>
          <w:lang w:val="ka-GE" w:eastAsia="ru-RU"/>
        </w:rPr>
        <w:t xml:space="preserve">ათასი ლარი. </w:t>
      </w:r>
      <w:r w:rsidRPr="00CA4A9F">
        <w:rPr>
          <w:rFonts w:ascii="Sylfaen" w:eastAsia="Times New Roman" w:hAnsi="Sylfaen" w:cs="Sylfaen"/>
          <w:bCs/>
          <w:sz w:val="20"/>
          <w:szCs w:val="20"/>
          <w:lang w:val="ru-RU" w:eastAsia="ru-RU"/>
        </w:rPr>
        <w:t>ჯანმრთელობის</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დაცვა</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და</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სოციალური</w:t>
      </w:r>
      <w:r w:rsidRPr="00CA4A9F">
        <w:rPr>
          <w:rFonts w:ascii="Arial CYR" w:eastAsia="Times New Roman" w:hAnsi="Arial CYR" w:cs="Arial CYR"/>
          <w:bCs/>
          <w:sz w:val="20"/>
          <w:szCs w:val="20"/>
          <w:lang w:val="ru-RU" w:eastAsia="ru-RU"/>
        </w:rPr>
        <w:t xml:space="preserve"> </w:t>
      </w:r>
      <w:r w:rsidRPr="00CA4A9F">
        <w:rPr>
          <w:rFonts w:ascii="Sylfaen" w:eastAsia="Times New Roman" w:hAnsi="Sylfaen" w:cs="Sylfaen"/>
          <w:bCs/>
          <w:sz w:val="20"/>
          <w:szCs w:val="20"/>
          <w:lang w:val="ru-RU" w:eastAsia="ru-RU"/>
        </w:rPr>
        <w:t>უზრუნველყოფ</w:t>
      </w:r>
      <w:r w:rsidRPr="00CA4A9F">
        <w:rPr>
          <w:rFonts w:ascii="Sylfaen" w:eastAsia="Times New Roman" w:hAnsi="Sylfaen" w:cs="Sylfaen"/>
          <w:bCs/>
          <w:sz w:val="20"/>
          <w:szCs w:val="20"/>
          <w:lang w:val="ka-GE" w:eastAsia="ru-RU"/>
        </w:rPr>
        <w:t>ის</w:t>
      </w:r>
      <w:r w:rsidRPr="00CA4A9F">
        <w:rPr>
          <w:rFonts w:ascii="Sylfaen" w:eastAsia="Times New Roman" w:hAnsi="Sylfaen" w:cs="Sylfaen"/>
          <w:sz w:val="20"/>
          <w:szCs w:val="20"/>
          <w:lang w:val="ka-GE" w:eastAsia="ru-RU"/>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D201F8" w:rsidRPr="00CA4A9F" w:rsidRDefault="00D201F8" w:rsidP="00D201F8">
      <w:pPr>
        <w:tabs>
          <w:tab w:val="left" w:pos="900"/>
        </w:tabs>
        <w:rPr>
          <w:rFonts w:ascii="Sylfaen" w:eastAsia="Sylfaen" w:hAnsi="Sylfaen"/>
          <w:b/>
          <w:sz w:val="20"/>
          <w:szCs w:val="20"/>
          <w:lang w:val="ka-GE"/>
        </w:rPr>
      </w:pPr>
      <w:r w:rsidRPr="00CA4A9F">
        <w:rPr>
          <w:rFonts w:ascii="Sylfaen" w:eastAsia="Sylfaen" w:hAnsi="Sylfaen"/>
          <w:b/>
          <w:sz w:val="20"/>
          <w:szCs w:val="20"/>
          <w:lang w:val="ka-GE"/>
        </w:rPr>
        <w:t xml:space="preserve">                                                                                                                                                                               ათას ლარში</w:t>
      </w:r>
    </w:p>
    <w:tbl>
      <w:tblPr>
        <w:tblW w:w="12006" w:type="dxa"/>
        <w:tblInd w:w="-702" w:type="dxa"/>
        <w:tblLayout w:type="fixed"/>
        <w:tblLook w:val="04A0" w:firstRow="1" w:lastRow="0" w:firstColumn="1" w:lastColumn="0" w:noHBand="0" w:noVBand="1"/>
      </w:tblPr>
      <w:tblGrid>
        <w:gridCol w:w="990"/>
        <w:gridCol w:w="2250"/>
        <w:gridCol w:w="1170"/>
        <w:gridCol w:w="900"/>
        <w:gridCol w:w="1080"/>
        <w:gridCol w:w="900"/>
        <w:gridCol w:w="990"/>
        <w:gridCol w:w="900"/>
        <w:gridCol w:w="990"/>
        <w:gridCol w:w="900"/>
        <w:gridCol w:w="936"/>
      </w:tblGrid>
      <w:tr w:rsidR="00D201F8" w:rsidRPr="00CA4A9F" w:rsidTr="00D201F8">
        <w:trPr>
          <w:trHeight w:val="314"/>
        </w:trPr>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ascii="Sylfaen" w:eastAsia="Times New Roman" w:hAnsi="Sylfaen" w:cs="Sylfaen"/>
                <w:b/>
                <w:bCs/>
                <w:color w:val="000000"/>
                <w:sz w:val="20"/>
                <w:szCs w:val="20"/>
              </w:rPr>
              <w:t>პროგრამული</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კოდი</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ascii="Sylfaen" w:eastAsia="Times New Roman" w:hAnsi="Sylfaen" w:cs="Sylfaen"/>
                <w:b/>
                <w:bCs/>
                <w:color w:val="000000"/>
                <w:sz w:val="20"/>
                <w:szCs w:val="20"/>
              </w:rPr>
              <w:t>დასახელება</w:t>
            </w:r>
          </w:p>
        </w:tc>
        <w:tc>
          <w:tcPr>
            <w:tcW w:w="2070" w:type="dxa"/>
            <w:gridSpan w:val="2"/>
            <w:tcBorders>
              <w:top w:val="single" w:sz="4" w:space="0" w:color="auto"/>
              <w:left w:val="nil"/>
              <w:bottom w:val="single" w:sz="4" w:space="0" w:color="auto"/>
              <w:right w:val="single" w:sz="4" w:space="0" w:color="000000"/>
            </w:tcBorders>
            <w:shd w:val="clear" w:color="auto" w:fill="auto"/>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eastAsia="Times New Roman" w:cs="Calibri"/>
                <w:b/>
                <w:bCs/>
                <w:color w:val="000000"/>
                <w:sz w:val="20"/>
                <w:szCs w:val="20"/>
              </w:rPr>
              <w:t>202</w:t>
            </w:r>
            <w:r w:rsidRPr="00CA4A9F">
              <w:rPr>
                <w:rFonts w:ascii="Sylfaen" w:eastAsia="Times New Roman" w:hAnsi="Sylfaen" w:cs="Calibri"/>
                <w:b/>
                <w:bCs/>
                <w:color w:val="000000"/>
                <w:sz w:val="20"/>
                <w:szCs w:val="20"/>
                <w:lang w:val="ka-GE"/>
              </w:rPr>
              <w:t xml:space="preserve">3 </w:t>
            </w:r>
            <w:r w:rsidRPr="00CA4A9F">
              <w:rPr>
                <w:rFonts w:ascii="Sylfaen" w:eastAsia="Times New Roman" w:hAnsi="Sylfaen" w:cs="Sylfaen"/>
                <w:b/>
                <w:bCs/>
                <w:color w:val="000000"/>
                <w:sz w:val="20"/>
                <w:szCs w:val="20"/>
              </w:rPr>
              <w:t>წელი</w:t>
            </w:r>
          </w:p>
        </w:tc>
        <w:tc>
          <w:tcPr>
            <w:tcW w:w="1980" w:type="dxa"/>
            <w:gridSpan w:val="2"/>
            <w:tcBorders>
              <w:top w:val="single" w:sz="4" w:space="0" w:color="auto"/>
              <w:left w:val="nil"/>
              <w:bottom w:val="single" w:sz="4" w:space="0" w:color="auto"/>
              <w:right w:val="single" w:sz="4" w:space="0" w:color="000000"/>
            </w:tcBorders>
            <w:shd w:val="clear" w:color="auto" w:fill="auto"/>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eastAsia="Times New Roman" w:cs="Calibri"/>
                <w:b/>
                <w:bCs/>
                <w:color w:val="000000"/>
                <w:sz w:val="20"/>
                <w:szCs w:val="20"/>
              </w:rPr>
              <w:t>202</w:t>
            </w:r>
            <w:r w:rsidRPr="00CA4A9F">
              <w:rPr>
                <w:rFonts w:ascii="Sylfaen" w:eastAsia="Times New Roman" w:hAnsi="Sylfaen" w:cs="Calibri"/>
                <w:b/>
                <w:bCs/>
                <w:color w:val="000000"/>
                <w:sz w:val="20"/>
                <w:szCs w:val="20"/>
                <w:lang w:val="ka-GE"/>
              </w:rPr>
              <w:t xml:space="preserve">4 </w:t>
            </w:r>
            <w:r w:rsidRPr="00CA4A9F">
              <w:rPr>
                <w:rFonts w:ascii="Sylfaen" w:eastAsia="Times New Roman" w:hAnsi="Sylfaen" w:cs="Sylfaen"/>
                <w:b/>
                <w:bCs/>
                <w:color w:val="000000"/>
                <w:sz w:val="20"/>
                <w:szCs w:val="20"/>
              </w:rPr>
              <w:t>წელი</w:t>
            </w:r>
          </w:p>
        </w:tc>
        <w:tc>
          <w:tcPr>
            <w:tcW w:w="1890" w:type="dxa"/>
            <w:gridSpan w:val="2"/>
            <w:tcBorders>
              <w:top w:val="single" w:sz="4" w:space="0" w:color="auto"/>
              <w:left w:val="nil"/>
              <w:bottom w:val="single" w:sz="4" w:space="0" w:color="auto"/>
              <w:right w:val="single" w:sz="4" w:space="0" w:color="000000"/>
            </w:tcBorders>
            <w:shd w:val="clear" w:color="auto" w:fill="auto"/>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eastAsia="Times New Roman" w:cs="Calibri"/>
                <w:b/>
                <w:bCs/>
                <w:color w:val="000000"/>
                <w:sz w:val="20"/>
                <w:szCs w:val="20"/>
              </w:rPr>
              <w:t>202</w:t>
            </w:r>
            <w:r w:rsidRPr="00CA4A9F">
              <w:rPr>
                <w:rFonts w:ascii="Sylfaen" w:eastAsia="Times New Roman" w:hAnsi="Sylfaen" w:cs="Calibri"/>
                <w:b/>
                <w:bCs/>
                <w:color w:val="000000"/>
                <w:sz w:val="20"/>
                <w:szCs w:val="20"/>
                <w:lang w:val="ka-GE"/>
              </w:rPr>
              <w:t xml:space="preserve">5 </w:t>
            </w:r>
            <w:r w:rsidRPr="00CA4A9F">
              <w:rPr>
                <w:rFonts w:ascii="Sylfaen" w:eastAsia="Times New Roman" w:hAnsi="Sylfaen" w:cs="Sylfaen"/>
                <w:b/>
                <w:bCs/>
                <w:color w:val="000000"/>
                <w:sz w:val="20"/>
                <w:szCs w:val="20"/>
              </w:rPr>
              <w:t>წელი</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eastAsia="Times New Roman" w:cs="Calibri"/>
                <w:b/>
                <w:bCs/>
                <w:color w:val="000000"/>
                <w:sz w:val="20"/>
                <w:szCs w:val="20"/>
              </w:rPr>
              <w:t>202</w:t>
            </w:r>
            <w:r w:rsidRPr="00CA4A9F">
              <w:rPr>
                <w:rFonts w:ascii="Sylfaen" w:eastAsia="Times New Roman" w:hAnsi="Sylfaen" w:cs="Calibri"/>
                <w:b/>
                <w:bCs/>
                <w:color w:val="000000"/>
                <w:sz w:val="20"/>
                <w:szCs w:val="20"/>
                <w:lang w:val="ka-GE"/>
              </w:rPr>
              <w:t xml:space="preserve">6 </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წელი</w:t>
            </w:r>
          </w:p>
        </w:tc>
        <w:tc>
          <w:tcPr>
            <w:tcW w:w="936" w:type="dxa"/>
            <w:vMerge w:val="restart"/>
            <w:tcBorders>
              <w:top w:val="nil"/>
              <w:left w:val="single" w:sz="4" w:space="0" w:color="auto"/>
              <w:right w:val="single" w:sz="4" w:space="0" w:color="000000"/>
            </w:tcBorders>
            <w:shd w:val="clear" w:color="auto" w:fill="auto"/>
            <w:vAlign w:val="center"/>
          </w:tcPr>
          <w:p w:rsidR="00D201F8" w:rsidRPr="00CA4A9F" w:rsidRDefault="00D201F8" w:rsidP="00D201F8">
            <w:pPr>
              <w:spacing w:after="0" w:line="240" w:lineRule="auto"/>
              <w:rPr>
                <w:rFonts w:ascii="Sylfaen" w:eastAsia="Times New Roman" w:hAnsi="Sylfaen" w:cs="Calibri"/>
                <w:color w:val="000000"/>
                <w:sz w:val="20"/>
                <w:szCs w:val="20"/>
                <w:lang w:val="ka-GE"/>
              </w:rPr>
            </w:pPr>
          </w:p>
          <w:p w:rsidR="00D201F8" w:rsidRPr="00CA4A9F" w:rsidRDefault="00D201F8" w:rsidP="00D201F8">
            <w:pPr>
              <w:spacing w:after="0" w:line="240" w:lineRule="auto"/>
              <w:rPr>
                <w:rFonts w:eastAsia="Times New Roman" w:cs="Calibri"/>
                <w:b/>
                <w:bCs/>
                <w:color w:val="000000"/>
                <w:sz w:val="20"/>
                <w:szCs w:val="20"/>
              </w:rPr>
            </w:pPr>
          </w:p>
        </w:tc>
      </w:tr>
      <w:tr w:rsidR="00D201F8" w:rsidRPr="00CA4A9F" w:rsidTr="00D201F8">
        <w:trPr>
          <w:trHeight w:val="413"/>
        </w:trPr>
        <w:tc>
          <w:tcPr>
            <w:tcW w:w="990" w:type="dxa"/>
            <w:vMerge/>
            <w:tcBorders>
              <w:top w:val="single" w:sz="4" w:space="0" w:color="auto"/>
              <w:left w:val="single" w:sz="4" w:space="0" w:color="auto"/>
              <w:bottom w:val="single" w:sz="4" w:space="0" w:color="000000"/>
              <w:right w:val="single" w:sz="4" w:space="0" w:color="auto"/>
            </w:tcBorders>
            <w:vAlign w:val="center"/>
            <w:hideMark/>
          </w:tcPr>
          <w:p w:rsidR="00D201F8" w:rsidRPr="00CA4A9F" w:rsidRDefault="00D201F8" w:rsidP="00D201F8">
            <w:pPr>
              <w:spacing w:after="0" w:line="240" w:lineRule="auto"/>
              <w:rPr>
                <w:rFonts w:eastAsia="Times New Roman" w:cs="Calibri"/>
                <w:b/>
                <w:bCs/>
                <w:color w:val="000000"/>
                <w:sz w:val="20"/>
                <w:szCs w:val="20"/>
              </w:rPr>
            </w:pP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D201F8" w:rsidRPr="00CA4A9F" w:rsidRDefault="00D201F8" w:rsidP="00D201F8">
            <w:pPr>
              <w:spacing w:after="0" w:line="240" w:lineRule="auto"/>
              <w:rPr>
                <w:rFonts w:eastAsia="Times New Roman" w:cs="Calibri"/>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ადგილობრივი ბიუჯეტი</w:t>
            </w:r>
          </w:p>
        </w:tc>
        <w:tc>
          <w:tcPr>
            <w:tcW w:w="90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სახელმწიფო ტრანსფერი</w:t>
            </w:r>
          </w:p>
        </w:tc>
        <w:tc>
          <w:tcPr>
            <w:tcW w:w="108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ადგილობრივი ბიუჯეტი</w:t>
            </w:r>
          </w:p>
        </w:tc>
        <w:tc>
          <w:tcPr>
            <w:tcW w:w="90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სახელმწიფო ტრანსფერი</w:t>
            </w:r>
          </w:p>
        </w:tc>
        <w:tc>
          <w:tcPr>
            <w:tcW w:w="99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ადგილობრივი ბიუჯეტი</w:t>
            </w:r>
          </w:p>
        </w:tc>
        <w:tc>
          <w:tcPr>
            <w:tcW w:w="90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სახელმწიფო ტრანსფერი</w:t>
            </w:r>
          </w:p>
        </w:tc>
        <w:tc>
          <w:tcPr>
            <w:tcW w:w="99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ადგილობრივი ბიუჯეტი</w:t>
            </w:r>
          </w:p>
        </w:tc>
        <w:tc>
          <w:tcPr>
            <w:tcW w:w="90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სახელმწიფო ტრანსფერი</w:t>
            </w:r>
          </w:p>
        </w:tc>
        <w:tc>
          <w:tcPr>
            <w:tcW w:w="936" w:type="dxa"/>
            <w:vMerge/>
            <w:tcBorders>
              <w:left w:val="single" w:sz="4" w:space="0" w:color="auto"/>
              <w:right w:val="single" w:sz="4" w:space="0" w:color="000000"/>
            </w:tcBorders>
            <w:shd w:val="clear" w:color="auto" w:fill="auto"/>
            <w:vAlign w:val="center"/>
          </w:tcPr>
          <w:p w:rsidR="00D201F8" w:rsidRPr="00CA4A9F" w:rsidRDefault="00D201F8" w:rsidP="00D201F8">
            <w:pPr>
              <w:spacing w:after="0" w:line="240" w:lineRule="auto"/>
              <w:rPr>
                <w:rFonts w:ascii="Sylfaen" w:eastAsia="Times New Roman" w:hAnsi="Sylfaen" w:cs="Calibri"/>
                <w:color w:val="000000"/>
                <w:sz w:val="20"/>
                <w:szCs w:val="20"/>
                <w:lang w:val="ka-GE"/>
              </w:rPr>
            </w:pPr>
          </w:p>
        </w:tc>
      </w:tr>
      <w:tr w:rsidR="00D201F8" w:rsidRPr="00CA4A9F" w:rsidTr="00D201F8">
        <w:trPr>
          <w:trHeight w:val="42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Arial" w:eastAsia="Times New Roman" w:hAnsi="Arial" w:cs="Arial"/>
                <w:b/>
                <w:bCs/>
                <w:sz w:val="20"/>
                <w:szCs w:val="20"/>
              </w:rPr>
            </w:pPr>
            <w:r w:rsidRPr="00CA4A9F">
              <w:rPr>
                <w:rFonts w:ascii="Arial" w:eastAsia="Times New Roman" w:hAnsi="Arial" w:cs="Arial"/>
                <w:b/>
                <w:bCs/>
                <w:sz w:val="20"/>
                <w:szCs w:val="20"/>
              </w:rPr>
              <w:t>06 01</w:t>
            </w:r>
          </w:p>
        </w:tc>
        <w:tc>
          <w:tcPr>
            <w:tcW w:w="225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b/>
                <w:bCs/>
                <w:sz w:val="20"/>
                <w:szCs w:val="20"/>
                <w:lang w:val="ka-GE"/>
              </w:rPr>
            </w:pPr>
            <w:r w:rsidRPr="00CA4A9F">
              <w:rPr>
                <w:rFonts w:ascii="Sylfaen" w:eastAsia="Times New Roman" w:hAnsi="Sylfaen" w:cs="Calibri"/>
                <w:b/>
                <w:bCs/>
                <w:sz w:val="20"/>
                <w:szCs w:val="20"/>
                <w:lang w:val="ka-GE"/>
              </w:rPr>
              <w:t>საზოგადოებრივი ჯანდაცვა</w:t>
            </w:r>
          </w:p>
        </w:tc>
        <w:tc>
          <w:tcPr>
            <w:tcW w:w="117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0,0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102,3</w:t>
            </w:r>
          </w:p>
        </w:tc>
        <w:tc>
          <w:tcPr>
            <w:tcW w:w="108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55,3</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46,0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55,3</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46,0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55,3</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46,0</w:t>
            </w:r>
          </w:p>
        </w:tc>
        <w:tc>
          <w:tcPr>
            <w:tcW w:w="936" w:type="dxa"/>
            <w:vMerge/>
            <w:tcBorders>
              <w:left w:val="single" w:sz="4" w:space="0" w:color="auto"/>
              <w:right w:val="single" w:sz="4" w:space="0" w:color="000000"/>
            </w:tcBorders>
            <w:shd w:val="clear" w:color="auto" w:fill="auto"/>
            <w:vAlign w:val="center"/>
          </w:tcPr>
          <w:p w:rsidR="00D201F8" w:rsidRPr="00CA4A9F" w:rsidRDefault="00D201F8" w:rsidP="00D201F8">
            <w:pPr>
              <w:spacing w:after="0" w:line="240" w:lineRule="auto"/>
              <w:jc w:val="center"/>
              <w:rPr>
                <w:rFonts w:eastAsia="Times New Roman" w:cs="Calibri"/>
                <w:b/>
                <w:color w:val="000000"/>
                <w:sz w:val="20"/>
                <w:szCs w:val="20"/>
              </w:rPr>
            </w:pPr>
          </w:p>
        </w:tc>
      </w:tr>
      <w:tr w:rsidR="00D201F8" w:rsidRPr="00CA4A9F" w:rsidTr="00D201F8">
        <w:trPr>
          <w:trHeight w:val="440"/>
        </w:trPr>
        <w:tc>
          <w:tcPr>
            <w:tcW w:w="990" w:type="dxa"/>
            <w:tcBorders>
              <w:top w:val="nil"/>
              <w:left w:val="single" w:sz="4" w:space="0" w:color="auto"/>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Arial"/>
                <w:b/>
                <w:sz w:val="20"/>
                <w:szCs w:val="20"/>
                <w:lang w:val="ka-GE"/>
              </w:rPr>
            </w:pPr>
            <w:r w:rsidRPr="00CA4A9F">
              <w:rPr>
                <w:rFonts w:ascii="Sylfaen" w:eastAsia="Times New Roman" w:hAnsi="Sylfaen" w:cs="Arial"/>
                <w:b/>
                <w:sz w:val="20"/>
                <w:szCs w:val="20"/>
                <w:lang w:val="ka-GE"/>
              </w:rPr>
              <w:t>06 02</w:t>
            </w:r>
          </w:p>
        </w:tc>
        <w:tc>
          <w:tcPr>
            <w:tcW w:w="2250" w:type="dxa"/>
            <w:tcBorders>
              <w:top w:val="nil"/>
              <w:left w:val="nil"/>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Calibri"/>
                <w:b/>
                <w:sz w:val="20"/>
                <w:szCs w:val="20"/>
                <w:lang w:val="ka-GE"/>
              </w:rPr>
            </w:pPr>
            <w:r w:rsidRPr="00CA4A9F">
              <w:rPr>
                <w:rFonts w:ascii="Sylfaen" w:eastAsia="Times New Roman" w:hAnsi="Sylfaen" w:cs="Calibri"/>
                <w:b/>
                <w:sz w:val="20"/>
                <w:szCs w:val="20"/>
                <w:lang w:val="ka-GE"/>
              </w:rPr>
              <w:t>სოციალური დაცვა</w:t>
            </w:r>
          </w:p>
        </w:tc>
        <w:tc>
          <w:tcPr>
            <w:tcW w:w="1170" w:type="dxa"/>
            <w:tcBorders>
              <w:top w:val="nil"/>
              <w:left w:val="nil"/>
              <w:bottom w:val="single" w:sz="4" w:space="0" w:color="auto"/>
              <w:right w:val="single" w:sz="4" w:space="0" w:color="auto"/>
            </w:tcBorders>
            <w:shd w:val="clear" w:color="auto" w:fill="auto"/>
            <w:noWrap/>
            <w:vAlign w:val="center"/>
          </w:tcPr>
          <w:p w:rsidR="00D201F8" w:rsidRPr="00CA4A9F" w:rsidRDefault="00D201F8" w:rsidP="007B592B">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7</w:t>
            </w:r>
            <w:r w:rsidR="007B592B">
              <w:rPr>
                <w:rFonts w:ascii="Sylfaen" w:eastAsia="Times New Roman" w:hAnsi="Sylfaen" w:cs="Calibri"/>
                <w:b/>
                <w:color w:val="000000"/>
                <w:sz w:val="20"/>
                <w:szCs w:val="20"/>
                <w:lang w:val="ka-GE"/>
              </w:rPr>
              <w:t>5</w:t>
            </w:r>
            <w:r w:rsidRPr="00CA4A9F">
              <w:rPr>
                <w:rFonts w:ascii="Sylfaen" w:eastAsia="Times New Roman" w:hAnsi="Sylfaen" w:cs="Calibri"/>
                <w:b/>
                <w:color w:val="000000"/>
                <w:sz w:val="20"/>
                <w:szCs w:val="20"/>
                <w:lang w:val="ka-GE"/>
              </w:rPr>
              <w:t>7,3</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0,0</w:t>
            </w:r>
          </w:p>
        </w:tc>
        <w:tc>
          <w:tcPr>
            <w:tcW w:w="108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706,0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725,0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733,0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color w:val="000000"/>
                <w:sz w:val="20"/>
                <w:szCs w:val="20"/>
                <w:lang w:val="ka-GE"/>
              </w:rPr>
            </w:pPr>
            <w:r w:rsidRPr="00CA4A9F">
              <w:rPr>
                <w:rFonts w:ascii="Sylfaen" w:eastAsia="Times New Roman" w:hAnsi="Sylfaen" w:cs="Calibri"/>
                <w:b/>
                <w:color w:val="000000"/>
                <w:sz w:val="20"/>
                <w:szCs w:val="20"/>
                <w:lang w:val="ka-GE"/>
              </w:rPr>
              <w:t>0,0</w:t>
            </w:r>
          </w:p>
        </w:tc>
        <w:tc>
          <w:tcPr>
            <w:tcW w:w="936" w:type="dxa"/>
            <w:vMerge/>
            <w:tcBorders>
              <w:left w:val="single" w:sz="4" w:space="0" w:color="auto"/>
              <w:right w:val="single" w:sz="4" w:space="0" w:color="000000"/>
            </w:tcBorders>
            <w:shd w:val="clear" w:color="auto" w:fill="auto"/>
            <w:vAlign w:val="center"/>
          </w:tcPr>
          <w:p w:rsidR="00D201F8" w:rsidRPr="00CA4A9F" w:rsidRDefault="00D201F8" w:rsidP="00D201F8">
            <w:pPr>
              <w:spacing w:after="0" w:line="240" w:lineRule="auto"/>
              <w:jc w:val="center"/>
              <w:rPr>
                <w:rFonts w:eastAsia="Times New Roman" w:cs="Calibri"/>
                <w:color w:val="000000"/>
                <w:sz w:val="20"/>
                <w:szCs w:val="20"/>
              </w:rPr>
            </w:pPr>
          </w:p>
        </w:tc>
      </w:tr>
      <w:tr w:rsidR="00D201F8" w:rsidRPr="00CA4A9F" w:rsidTr="00D201F8">
        <w:trPr>
          <w:trHeight w:val="350"/>
        </w:trPr>
        <w:tc>
          <w:tcPr>
            <w:tcW w:w="990" w:type="dxa"/>
            <w:tcBorders>
              <w:top w:val="nil"/>
              <w:left w:val="single" w:sz="4" w:space="0" w:color="auto"/>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Arial"/>
                <w:b/>
                <w:bCs/>
                <w:sz w:val="20"/>
                <w:szCs w:val="20"/>
                <w:lang w:val="ka-GE"/>
              </w:rPr>
            </w:pPr>
            <w:r w:rsidRPr="00CA4A9F">
              <w:rPr>
                <w:rFonts w:ascii="Sylfaen" w:eastAsia="Times New Roman" w:hAnsi="Sylfaen" w:cs="Arial"/>
                <w:b/>
                <w:bCs/>
                <w:sz w:val="20"/>
                <w:szCs w:val="20"/>
                <w:lang w:val="ka-GE"/>
              </w:rPr>
              <w:t>06 02 01</w:t>
            </w:r>
          </w:p>
        </w:tc>
        <w:tc>
          <w:tcPr>
            <w:tcW w:w="2250" w:type="dxa"/>
            <w:tcBorders>
              <w:top w:val="nil"/>
              <w:left w:val="nil"/>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Calibri"/>
                <w:b/>
                <w:bCs/>
                <w:sz w:val="20"/>
                <w:szCs w:val="20"/>
              </w:rPr>
            </w:pPr>
            <w:r w:rsidRPr="00CA4A9F">
              <w:rPr>
                <w:rFonts w:ascii="Sylfaen" w:eastAsia="Times New Roman" w:hAnsi="Sylfaen" w:cs="Calibri"/>
                <w:sz w:val="20"/>
                <w:szCs w:val="20"/>
              </w:rPr>
              <w:t>ავადმყოფთა სოციალური დაცვა</w:t>
            </w:r>
          </w:p>
        </w:tc>
        <w:tc>
          <w:tcPr>
            <w:tcW w:w="117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Cs/>
                <w:color w:val="000000"/>
                <w:sz w:val="20"/>
                <w:szCs w:val="20"/>
                <w:lang w:val="ka-GE"/>
              </w:rPr>
            </w:pPr>
            <w:r w:rsidRPr="00CA4A9F">
              <w:rPr>
                <w:rFonts w:ascii="Sylfaen" w:eastAsia="Times New Roman" w:hAnsi="Sylfaen" w:cs="Calibri"/>
                <w:bCs/>
                <w:color w:val="000000"/>
                <w:sz w:val="20"/>
                <w:szCs w:val="20"/>
                <w:lang w:val="ka-GE"/>
              </w:rPr>
              <w:t>425,0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Cs/>
                <w:color w:val="000000"/>
                <w:sz w:val="20"/>
                <w:szCs w:val="20"/>
                <w:lang w:val="ka-GE"/>
              </w:rPr>
            </w:pPr>
            <w:r w:rsidRPr="00CA4A9F">
              <w:rPr>
                <w:rFonts w:ascii="Sylfaen" w:eastAsia="Times New Roman" w:hAnsi="Sylfaen" w:cs="Calibri"/>
                <w:bCs/>
                <w:color w:val="000000"/>
                <w:sz w:val="20"/>
                <w:szCs w:val="20"/>
                <w:lang w:val="ka-GE"/>
              </w:rPr>
              <w:t>0,0</w:t>
            </w:r>
          </w:p>
        </w:tc>
        <w:tc>
          <w:tcPr>
            <w:tcW w:w="108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Cs/>
                <w:color w:val="000000"/>
                <w:sz w:val="20"/>
                <w:szCs w:val="20"/>
                <w:lang w:val="ka-GE"/>
              </w:rPr>
            </w:pPr>
            <w:r w:rsidRPr="00CA4A9F">
              <w:rPr>
                <w:rFonts w:ascii="Sylfaen" w:eastAsia="Times New Roman" w:hAnsi="Sylfaen" w:cs="Calibri"/>
                <w:bCs/>
                <w:color w:val="000000"/>
                <w:sz w:val="20"/>
                <w:szCs w:val="20"/>
                <w:lang w:val="ka-GE"/>
              </w:rPr>
              <w:t>432,0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Cs/>
                <w:color w:val="000000"/>
                <w:sz w:val="20"/>
                <w:szCs w:val="20"/>
                <w:lang w:val="ka-GE"/>
              </w:rPr>
            </w:pPr>
            <w:r w:rsidRPr="00CA4A9F">
              <w:rPr>
                <w:rFonts w:ascii="Sylfaen" w:eastAsia="Times New Roman" w:hAnsi="Sylfaen" w:cs="Calibri"/>
                <w:bCs/>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Cs/>
                <w:color w:val="000000"/>
                <w:sz w:val="20"/>
                <w:szCs w:val="20"/>
                <w:lang w:val="ka-GE"/>
              </w:rPr>
            </w:pPr>
            <w:r w:rsidRPr="00CA4A9F">
              <w:rPr>
                <w:rFonts w:ascii="Sylfaen" w:eastAsia="Times New Roman" w:hAnsi="Sylfaen" w:cs="Calibri"/>
                <w:bCs/>
                <w:color w:val="000000"/>
                <w:sz w:val="20"/>
                <w:szCs w:val="20"/>
                <w:lang w:val="ka-GE"/>
              </w:rPr>
              <w:t>435,0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Cs/>
                <w:color w:val="000000"/>
                <w:sz w:val="20"/>
                <w:szCs w:val="20"/>
                <w:lang w:val="ka-GE"/>
              </w:rPr>
            </w:pPr>
            <w:r w:rsidRPr="00CA4A9F">
              <w:rPr>
                <w:rFonts w:ascii="Sylfaen" w:eastAsia="Times New Roman" w:hAnsi="Sylfaen" w:cs="Calibri"/>
                <w:bCs/>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Cs/>
                <w:color w:val="000000"/>
                <w:sz w:val="20"/>
                <w:szCs w:val="20"/>
                <w:lang w:val="ka-GE"/>
              </w:rPr>
            </w:pPr>
            <w:r w:rsidRPr="00CA4A9F">
              <w:rPr>
                <w:rFonts w:ascii="Sylfaen" w:eastAsia="Times New Roman" w:hAnsi="Sylfaen" w:cs="Calibri"/>
                <w:bCs/>
                <w:color w:val="000000"/>
                <w:sz w:val="20"/>
                <w:szCs w:val="20"/>
                <w:lang w:val="ka-GE"/>
              </w:rPr>
              <w:t>438,0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Cs/>
                <w:color w:val="000000"/>
                <w:sz w:val="20"/>
                <w:szCs w:val="20"/>
                <w:lang w:val="ka-GE"/>
              </w:rPr>
            </w:pPr>
            <w:r w:rsidRPr="00CA4A9F">
              <w:rPr>
                <w:rFonts w:ascii="Sylfaen" w:eastAsia="Times New Roman" w:hAnsi="Sylfaen" w:cs="Calibri"/>
                <w:bCs/>
                <w:color w:val="000000"/>
                <w:sz w:val="20"/>
                <w:szCs w:val="20"/>
                <w:lang w:val="ka-GE"/>
              </w:rPr>
              <w:t>0,0</w:t>
            </w:r>
          </w:p>
        </w:tc>
        <w:tc>
          <w:tcPr>
            <w:tcW w:w="936" w:type="dxa"/>
            <w:vMerge/>
            <w:tcBorders>
              <w:left w:val="single" w:sz="4" w:space="0" w:color="auto"/>
              <w:right w:val="single" w:sz="4" w:space="0" w:color="000000"/>
            </w:tcBorders>
            <w:shd w:val="clear" w:color="auto" w:fill="auto"/>
            <w:vAlign w:val="center"/>
          </w:tcPr>
          <w:p w:rsidR="00D201F8" w:rsidRPr="00CA4A9F" w:rsidRDefault="00D201F8" w:rsidP="00D201F8">
            <w:pPr>
              <w:spacing w:after="0" w:line="240" w:lineRule="auto"/>
              <w:jc w:val="center"/>
              <w:rPr>
                <w:rFonts w:eastAsia="Times New Roman" w:cs="Calibri"/>
                <w:b/>
                <w:bCs/>
                <w:color w:val="000000"/>
                <w:sz w:val="20"/>
                <w:szCs w:val="20"/>
              </w:rPr>
            </w:pPr>
          </w:p>
        </w:tc>
      </w:tr>
      <w:tr w:rsidR="00D201F8" w:rsidRPr="00CA4A9F" w:rsidTr="00D201F8">
        <w:trPr>
          <w:trHeight w:val="35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Arial" w:eastAsia="Times New Roman" w:hAnsi="Arial" w:cs="Arial"/>
                <w:sz w:val="20"/>
                <w:szCs w:val="20"/>
              </w:rPr>
              <w:t>06 02 0</w:t>
            </w:r>
            <w:r w:rsidRPr="00CA4A9F">
              <w:rPr>
                <w:rFonts w:ascii="Sylfaen" w:eastAsia="Times New Roman" w:hAnsi="Sylfaen" w:cs="Arial"/>
                <w:sz w:val="20"/>
                <w:szCs w:val="20"/>
                <w:lang w:val="ka-GE"/>
              </w:rPr>
              <w:t>2</w:t>
            </w:r>
          </w:p>
        </w:tc>
        <w:tc>
          <w:tcPr>
            <w:tcW w:w="225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sz w:val="20"/>
                <w:szCs w:val="20"/>
              </w:rPr>
            </w:pPr>
            <w:r w:rsidRPr="00CA4A9F">
              <w:rPr>
                <w:rFonts w:ascii="Sylfaen" w:eastAsia="Times New Roman" w:hAnsi="Sylfaen" w:cs="Calibri"/>
                <w:sz w:val="20"/>
                <w:szCs w:val="20"/>
                <w:lang w:val="ka-GE"/>
              </w:rPr>
              <w:t>შეზღუდული შესაძლებლობის მქონე პირთა სოც. დაცვა</w:t>
            </w:r>
            <w:r w:rsidRPr="00CA4A9F">
              <w:rPr>
                <w:rFonts w:ascii="Sylfaen" w:eastAsia="Times New Roman" w:hAnsi="Sylfaen" w:cs="Calibri"/>
                <w:sz w:val="20"/>
                <w:szCs w:val="20"/>
              </w:rPr>
              <w:t>სოციალური დაცვა</w:t>
            </w:r>
          </w:p>
        </w:tc>
        <w:tc>
          <w:tcPr>
            <w:tcW w:w="1170" w:type="dxa"/>
            <w:tcBorders>
              <w:top w:val="nil"/>
              <w:left w:val="nil"/>
              <w:bottom w:val="single" w:sz="4" w:space="0" w:color="auto"/>
              <w:right w:val="single" w:sz="4" w:space="0" w:color="auto"/>
            </w:tcBorders>
            <w:shd w:val="clear" w:color="auto" w:fill="auto"/>
            <w:noWrap/>
            <w:vAlign w:val="center"/>
          </w:tcPr>
          <w:p w:rsidR="00D201F8" w:rsidRPr="00CA4A9F" w:rsidRDefault="00DA45F4" w:rsidP="00D201F8">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20</w:t>
            </w:r>
            <w:r w:rsidR="00D201F8" w:rsidRPr="00CA4A9F">
              <w:rPr>
                <w:rFonts w:ascii="Sylfaen" w:eastAsia="Times New Roman" w:hAnsi="Sylfaen" w:cs="Calibri"/>
                <w:color w:val="000000"/>
                <w:sz w:val="20"/>
                <w:szCs w:val="20"/>
                <w:lang w:val="ka-GE"/>
              </w:rPr>
              <w:t>,0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108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6,0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6,0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6,0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936" w:type="dxa"/>
            <w:vMerge/>
            <w:tcBorders>
              <w:left w:val="single" w:sz="4" w:space="0" w:color="auto"/>
              <w:right w:val="single" w:sz="4" w:space="0" w:color="000000"/>
            </w:tcBorders>
            <w:shd w:val="clear" w:color="auto" w:fill="auto"/>
            <w:vAlign w:val="center"/>
          </w:tcPr>
          <w:p w:rsidR="00D201F8" w:rsidRPr="00CA4A9F" w:rsidRDefault="00D201F8" w:rsidP="00D201F8">
            <w:pPr>
              <w:spacing w:after="0" w:line="240" w:lineRule="auto"/>
              <w:jc w:val="center"/>
              <w:rPr>
                <w:rFonts w:eastAsia="Times New Roman" w:cs="Calibri"/>
                <w:color w:val="000000"/>
                <w:sz w:val="20"/>
                <w:szCs w:val="20"/>
              </w:rPr>
            </w:pPr>
          </w:p>
        </w:tc>
      </w:tr>
      <w:tr w:rsidR="00D201F8" w:rsidRPr="00CA4A9F" w:rsidTr="00D201F8">
        <w:trPr>
          <w:trHeight w:val="35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Arial" w:eastAsia="Times New Roman" w:hAnsi="Arial" w:cs="Arial"/>
                <w:sz w:val="20"/>
                <w:szCs w:val="20"/>
              </w:rPr>
              <w:t>06 02 0</w:t>
            </w:r>
            <w:r w:rsidRPr="00CA4A9F">
              <w:rPr>
                <w:rFonts w:ascii="Sylfaen" w:eastAsia="Times New Roman" w:hAnsi="Sylfaen" w:cs="Arial"/>
                <w:sz w:val="20"/>
                <w:szCs w:val="20"/>
                <w:lang w:val="ka-GE"/>
              </w:rPr>
              <w:t>3</w:t>
            </w:r>
          </w:p>
        </w:tc>
        <w:tc>
          <w:tcPr>
            <w:tcW w:w="225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sz w:val="20"/>
                <w:szCs w:val="20"/>
              </w:rPr>
            </w:pPr>
            <w:r w:rsidRPr="00CA4A9F">
              <w:rPr>
                <w:rFonts w:ascii="Sylfaen" w:eastAsia="Times New Roman" w:hAnsi="Sylfaen" w:cs="Calibri"/>
                <w:sz w:val="20"/>
                <w:szCs w:val="20"/>
              </w:rPr>
              <w:t>ოჯახებისა და ბავშვების სოციალური დაცვა</w:t>
            </w:r>
          </w:p>
        </w:tc>
        <w:tc>
          <w:tcPr>
            <w:tcW w:w="1170" w:type="dxa"/>
            <w:tcBorders>
              <w:top w:val="nil"/>
              <w:left w:val="nil"/>
              <w:bottom w:val="single" w:sz="4" w:space="0" w:color="auto"/>
              <w:right w:val="single" w:sz="4" w:space="0" w:color="auto"/>
            </w:tcBorders>
            <w:shd w:val="clear" w:color="auto" w:fill="auto"/>
            <w:noWrap/>
            <w:vAlign w:val="center"/>
          </w:tcPr>
          <w:p w:rsidR="00D201F8" w:rsidRPr="00CA4A9F" w:rsidRDefault="00D201F8" w:rsidP="001C2817">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25</w:t>
            </w:r>
            <w:r w:rsidR="001C2817">
              <w:rPr>
                <w:rFonts w:ascii="Sylfaen" w:eastAsia="Times New Roman" w:hAnsi="Sylfaen" w:cs="Calibri"/>
                <w:color w:val="000000"/>
                <w:sz w:val="20"/>
                <w:szCs w:val="20"/>
                <w:lang w:val="ka-GE"/>
              </w:rPr>
              <w:t>0</w:t>
            </w:r>
            <w:r w:rsidRPr="00CA4A9F">
              <w:rPr>
                <w:rFonts w:ascii="Sylfaen" w:eastAsia="Times New Roman" w:hAnsi="Sylfaen" w:cs="Calibri"/>
                <w:color w:val="000000"/>
                <w:sz w:val="20"/>
                <w:szCs w:val="20"/>
                <w:lang w:val="ka-GE"/>
              </w:rPr>
              <w:t>,3</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108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207,0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215,0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217,0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936" w:type="dxa"/>
            <w:vMerge/>
            <w:tcBorders>
              <w:left w:val="single" w:sz="4" w:space="0" w:color="auto"/>
              <w:right w:val="single" w:sz="4" w:space="0" w:color="000000"/>
            </w:tcBorders>
            <w:shd w:val="clear" w:color="auto" w:fill="auto"/>
            <w:vAlign w:val="center"/>
          </w:tcPr>
          <w:p w:rsidR="00D201F8" w:rsidRPr="00CA4A9F" w:rsidRDefault="00D201F8" w:rsidP="00D201F8">
            <w:pPr>
              <w:spacing w:after="0" w:line="240" w:lineRule="auto"/>
              <w:jc w:val="center"/>
              <w:rPr>
                <w:rFonts w:eastAsia="Times New Roman" w:cs="Calibri"/>
                <w:color w:val="000000"/>
                <w:sz w:val="20"/>
                <w:szCs w:val="20"/>
              </w:rPr>
            </w:pPr>
          </w:p>
        </w:tc>
      </w:tr>
      <w:tr w:rsidR="00D201F8" w:rsidRPr="00CA4A9F" w:rsidTr="00D201F8">
        <w:trPr>
          <w:trHeight w:val="35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Arial" w:eastAsia="Times New Roman" w:hAnsi="Arial" w:cs="Arial"/>
                <w:sz w:val="20"/>
                <w:szCs w:val="20"/>
              </w:rPr>
              <w:t>06 02 0</w:t>
            </w:r>
            <w:r w:rsidRPr="00CA4A9F">
              <w:rPr>
                <w:rFonts w:ascii="Sylfaen" w:eastAsia="Times New Roman" w:hAnsi="Sylfaen" w:cs="Arial"/>
                <w:sz w:val="20"/>
                <w:szCs w:val="20"/>
                <w:lang w:val="ka-GE"/>
              </w:rPr>
              <w:t>4</w:t>
            </w:r>
          </w:p>
        </w:tc>
        <w:tc>
          <w:tcPr>
            <w:tcW w:w="2250" w:type="dxa"/>
            <w:tcBorders>
              <w:top w:val="nil"/>
              <w:left w:val="nil"/>
              <w:bottom w:val="single" w:sz="4" w:space="0" w:color="auto"/>
              <w:right w:val="single" w:sz="4" w:space="0" w:color="auto"/>
            </w:tcBorders>
            <w:shd w:val="clear" w:color="auto" w:fill="auto"/>
            <w:vAlign w:val="center"/>
            <w:hideMark/>
          </w:tcPr>
          <w:p w:rsidR="00D201F8" w:rsidRPr="00CA4A9F" w:rsidRDefault="00D201F8" w:rsidP="00D201F8">
            <w:pPr>
              <w:spacing w:after="0" w:line="240" w:lineRule="auto"/>
              <w:jc w:val="center"/>
              <w:rPr>
                <w:rFonts w:ascii="Sylfaen" w:eastAsia="Times New Roman" w:hAnsi="Sylfaen" w:cs="Calibri"/>
                <w:sz w:val="20"/>
                <w:szCs w:val="20"/>
              </w:rPr>
            </w:pPr>
            <w:r w:rsidRPr="00CA4A9F">
              <w:rPr>
                <w:rFonts w:ascii="Sylfaen" w:eastAsia="Times New Roman" w:hAnsi="Sylfaen" w:cs="Calibri"/>
                <w:sz w:val="20"/>
                <w:szCs w:val="20"/>
                <w:lang w:val="ka-GE"/>
              </w:rPr>
              <w:t xml:space="preserve"> უპატრონო მიცვალებულებისა და ომის ვეტერანთა </w:t>
            </w:r>
            <w:r w:rsidRPr="00CA4A9F">
              <w:rPr>
                <w:rFonts w:ascii="Sylfaen" w:eastAsia="Times New Roman" w:hAnsi="Sylfaen" w:cs="Calibri"/>
                <w:sz w:val="20"/>
                <w:szCs w:val="20"/>
              </w:rPr>
              <w:t>სარიტუალო მომსახურება</w:t>
            </w:r>
          </w:p>
        </w:tc>
        <w:tc>
          <w:tcPr>
            <w:tcW w:w="117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7,0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108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7,0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7,0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7,0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936" w:type="dxa"/>
            <w:vMerge/>
            <w:tcBorders>
              <w:left w:val="single" w:sz="4" w:space="0" w:color="auto"/>
              <w:right w:val="single" w:sz="4" w:space="0" w:color="000000"/>
            </w:tcBorders>
            <w:shd w:val="clear" w:color="auto" w:fill="auto"/>
            <w:vAlign w:val="center"/>
          </w:tcPr>
          <w:p w:rsidR="00D201F8" w:rsidRPr="00CA4A9F" w:rsidRDefault="00D201F8" w:rsidP="00D201F8">
            <w:pPr>
              <w:spacing w:after="0" w:line="240" w:lineRule="auto"/>
              <w:jc w:val="center"/>
              <w:rPr>
                <w:rFonts w:eastAsia="Times New Roman" w:cs="Calibri"/>
                <w:color w:val="000000"/>
                <w:sz w:val="20"/>
                <w:szCs w:val="20"/>
              </w:rPr>
            </w:pPr>
          </w:p>
        </w:tc>
      </w:tr>
      <w:tr w:rsidR="00D201F8" w:rsidRPr="00CA4A9F" w:rsidTr="00D201F8">
        <w:trPr>
          <w:trHeight w:val="350"/>
        </w:trPr>
        <w:tc>
          <w:tcPr>
            <w:tcW w:w="990" w:type="dxa"/>
            <w:tcBorders>
              <w:top w:val="nil"/>
              <w:left w:val="single" w:sz="4" w:space="0" w:color="auto"/>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Arial"/>
                <w:sz w:val="20"/>
                <w:szCs w:val="20"/>
                <w:lang w:val="ka-GE"/>
              </w:rPr>
            </w:pPr>
            <w:r w:rsidRPr="00CA4A9F">
              <w:rPr>
                <w:rFonts w:ascii="Sylfaen" w:eastAsia="Times New Roman" w:hAnsi="Sylfaen" w:cs="Arial"/>
                <w:sz w:val="20"/>
                <w:szCs w:val="20"/>
                <w:lang w:val="ka-GE"/>
              </w:rPr>
              <w:t>06 02 05</w:t>
            </w:r>
          </w:p>
        </w:tc>
        <w:tc>
          <w:tcPr>
            <w:tcW w:w="2250" w:type="dxa"/>
            <w:tcBorders>
              <w:top w:val="nil"/>
              <w:left w:val="nil"/>
              <w:bottom w:val="single" w:sz="4" w:space="0" w:color="auto"/>
              <w:right w:val="single" w:sz="4" w:space="0" w:color="auto"/>
            </w:tcBorders>
            <w:shd w:val="clear" w:color="auto" w:fill="auto"/>
            <w:vAlign w:val="center"/>
          </w:tcPr>
          <w:p w:rsidR="00D201F8" w:rsidRPr="00CA4A9F" w:rsidRDefault="00D201F8" w:rsidP="00D201F8">
            <w:pPr>
              <w:spacing w:after="0" w:line="240" w:lineRule="auto"/>
              <w:jc w:val="center"/>
              <w:rPr>
                <w:rFonts w:ascii="Sylfaen" w:eastAsia="Times New Roman" w:hAnsi="Sylfaen" w:cs="Calibri"/>
                <w:sz w:val="20"/>
                <w:szCs w:val="20"/>
                <w:lang w:val="ka-GE"/>
              </w:rPr>
            </w:pPr>
            <w:r w:rsidRPr="00CA4A9F">
              <w:rPr>
                <w:rFonts w:ascii="Sylfaen" w:eastAsia="Times New Roman" w:hAnsi="Sylfaen" w:cs="Calibri"/>
                <w:sz w:val="20"/>
                <w:szCs w:val="20"/>
                <w:lang w:val="ka-GE"/>
              </w:rPr>
              <w:t>უბედური შემთხვევის და სტიქიის დროს დაზარალებულების დახმარება</w:t>
            </w:r>
          </w:p>
        </w:tc>
        <w:tc>
          <w:tcPr>
            <w:tcW w:w="117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55,0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108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60,0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62,0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65,0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color w:val="000000"/>
                <w:sz w:val="20"/>
                <w:szCs w:val="20"/>
                <w:lang w:val="ka-GE"/>
              </w:rPr>
            </w:pPr>
            <w:r w:rsidRPr="00CA4A9F">
              <w:rPr>
                <w:rFonts w:ascii="Sylfaen" w:eastAsia="Times New Roman" w:hAnsi="Sylfaen" w:cs="Calibri"/>
                <w:color w:val="000000"/>
                <w:sz w:val="20"/>
                <w:szCs w:val="20"/>
                <w:lang w:val="ka-GE"/>
              </w:rPr>
              <w:t>0,0</w:t>
            </w:r>
          </w:p>
        </w:tc>
        <w:tc>
          <w:tcPr>
            <w:tcW w:w="936" w:type="dxa"/>
            <w:vMerge/>
            <w:tcBorders>
              <w:left w:val="single" w:sz="4" w:space="0" w:color="auto"/>
              <w:right w:val="single" w:sz="4" w:space="0" w:color="000000"/>
            </w:tcBorders>
            <w:shd w:val="clear" w:color="auto" w:fill="auto"/>
            <w:vAlign w:val="center"/>
          </w:tcPr>
          <w:p w:rsidR="00D201F8" w:rsidRPr="00CA4A9F" w:rsidRDefault="00D201F8" w:rsidP="00D201F8">
            <w:pPr>
              <w:spacing w:after="0" w:line="240" w:lineRule="auto"/>
              <w:jc w:val="center"/>
              <w:rPr>
                <w:rFonts w:eastAsia="Times New Roman" w:cs="Calibri"/>
                <w:color w:val="000000"/>
                <w:sz w:val="20"/>
                <w:szCs w:val="20"/>
              </w:rPr>
            </w:pPr>
          </w:p>
        </w:tc>
      </w:tr>
      <w:tr w:rsidR="00D201F8" w:rsidRPr="00CA4A9F" w:rsidTr="00D201F8">
        <w:trPr>
          <w:trHeight w:val="35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D201F8" w:rsidRPr="00CA4A9F" w:rsidRDefault="00D201F8" w:rsidP="00D201F8">
            <w:pPr>
              <w:spacing w:after="0" w:line="240" w:lineRule="auto"/>
              <w:rPr>
                <w:rFonts w:eastAsia="Times New Roman" w:cs="Calibri"/>
                <w:color w:val="000000"/>
                <w:sz w:val="20"/>
                <w:szCs w:val="20"/>
              </w:rPr>
            </w:pPr>
            <w:r w:rsidRPr="00CA4A9F">
              <w:rPr>
                <w:rFonts w:eastAsia="Times New Roman" w:cs="Calibri"/>
                <w:color w:val="000000"/>
                <w:sz w:val="20"/>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rsidR="00D201F8" w:rsidRPr="00CA4A9F" w:rsidRDefault="00D201F8" w:rsidP="00D201F8">
            <w:pPr>
              <w:spacing w:after="0" w:line="240" w:lineRule="auto"/>
              <w:jc w:val="center"/>
              <w:rPr>
                <w:rFonts w:eastAsia="Times New Roman" w:cs="Calibri"/>
                <w:b/>
                <w:bCs/>
                <w:color w:val="000000"/>
                <w:sz w:val="20"/>
                <w:szCs w:val="20"/>
              </w:rPr>
            </w:pPr>
            <w:r w:rsidRPr="00CA4A9F">
              <w:rPr>
                <w:rFonts w:ascii="Sylfaen" w:eastAsia="Times New Roman" w:hAnsi="Sylfaen" w:cs="Sylfaen"/>
                <w:b/>
                <w:bCs/>
                <w:color w:val="000000"/>
                <w:sz w:val="20"/>
                <w:szCs w:val="20"/>
              </w:rPr>
              <w:t>სულ</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პრიორიტეტი</w:t>
            </w:r>
          </w:p>
        </w:tc>
        <w:tc>
          <w:tcPr>
            <w:tcW w:w="117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A45F4">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7</w:t>
            </w:r>
            <w:r w:rsidR="00DA45F4">
              <w:rPr>
                <w:rFonts w:ascii="Sylfaen" w:eastAsia="Times New Roman" w:hAnsi="Sylfaen" w:cs="Calibri"/>
                <w:b/>
                <w:bCs/>
                <w:color w:val="000000"/>
                <w:sz w:val="20"/>
                <w:szCs w:val="20"/>
                <w:lang w:val="ka-GE"/>
              </w:rPr>
              <w:t>5</w:t>
            </w:r>
            <w:r w:rsidRPr="00CA4A9F">
              <w:rPr>
                <w:rFonts w:ascii="Sylfaen" w:eastAsia="Times New Roman" w:hAnsi="Sylfaen" w:cs="Calibri"/>
                <w:b/>
                <w:bCs/>
                <w:color w:val="000000"/>
                <w:sz w:val="20"/>
                <w:szCs w:val="20"/>
                <w:lang w:val="ka-GE"/>
              </w:rPr>
              <w:t>7,3</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102,3</w:t>
            </w:r>
          </w:p>
        </w:tc>
        <w:tc>
          <w:tcPr>
            <w:tcW w:w="108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761,0</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46,0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780,3</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46,0</w:t>
            </w:r>
          </w:p>
        </w:tc>
        <w:tc>
          <w:tcPr>
            <w:tcW w:w="99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788,3</w:t>
            </w:r>
          </w:p>
        </w:tc>
        <w:tc>
          <w:tcPr>
            <w:tcW w:w="900" w:type="dxa"/>
            <w:tcBorders>
              <w:top w:val="nil"/>
              <w:left w:val="nil"/>
              <w:bottom w:val="single" w:sz="4" w:space="0" w:color="auto"/>
              <w:right w:val="single" w:sz="4" w:space="0" w:color="auto"/>
            </w:tcBorders>
            <w:shd w:val="clear" w:color="auto" w:fill="auto"/>
            <w:noWrap/>
            <w:vAlign w:val="center"/>
          </w:tcPr>
          <w:p w:rsidR="00D201F8" w:rsidRPr="00CA4A9F" w:rsidRDefault="00D201F8" w:rsidP="00D201F8">
            <w:pPr>
              <w:spacing w:after="0" w:line="240" w:lineRule="auto"/>
              <w:jc w:val="center"/>
              <w:rPr>
                <w:rFonts w:ascii="Sylfaen" w:eastAsia="Times New Roman" w:hAnsi="Sylfaen" w:cs="Calibri"/>
                <w:b/>
                <w:bCs/>
                <w:color w:val="000000"/>
                <w:sz w:val="20"/>
                <w:szCs w:val="20"/>
                <w:lang w:val="ka-GE"/>
              </w:rPr>
            </w:pPr>
            <w:r w:rsidRPr="00CA4A9F">
              <w:rPr>
                <w:rFonts w:ascii="Sylfaen" w:eastAsia="Times New Roman" w:hAnsi="Sylfaen" w:cs="Calibri"/>
                <w:b/>
                <w:bCs/>
                <w:color w:val="000000"/>
                <w:sz w:val="20"/>
                <w:szCs w:val="20"/>
                <w:lang w:val="ka-GE"/>
              </w:rPr>
              <w:t>46,0</w:t>
            </w:r>
          </w:p>
        </w:tc>
        <w:tc>
          <w:tcPr>
            <w:tcW w:w="936" w:type="dxa"/>
            <w:vMerge/>
            <w:tcBorders>
              <w:left w:val="single" w:sz="4" w:space="0" w:color="auto"/>
              <w:bottom w:val="nil"/>
              <w:right w:val="single" w:sz="4" w:space="0" w:color="000000"/>
            </w:tcBorders>
            <w:shd w:val="clear" w:color="auto" w:fill="auto"/>
            <w:vAlign w:val="center"/>
          </w:tcPr>
          <w:p w:rsidR="00D201F8" w:rsidRPr="00CA4A9F" w:rsidRDefault="00D201F8" w:rsidP="00D201F8">
            <w:pPr>
              <w:spacing w:after="0" w:line="240" w:lineRule="auto"/>
              <w:jc w:val="center"/>
              <w:rPr>
                <w:rFonts w:eastAsia="Times New Roman" w:cs="Calibri"/>
                <w:b/>
                <w:bCs/>
                <w:color w:val="000000"/>
                <w:sz w:val="20"/>
                <w:szCs w:val="20"/>
              </w:rPr>
            </w:pPr>
          </w:p>
        </w:tc>
      </w:tr>
    </w:tbl>
    <w:p w:rsidR="009D3743" w:rsidRPr="00CA4A9F" w:rsidRDefault="009D3743" w:rsidP="00D201F8">
      <w:pPr>
        <w:tabs>
          <w:tab w:val="left" w:pos="900"/>
        </w:tabs>
        <w:rPr>
          <w:rFonts w:ascii="Sylfaen" w:eastAsia="Sylfaen" w:hAnsi="Sylfaen"/>
          <w:b/>
          <w:sz w:val="20"/>
          <w:szCs w:val="20"/>
          <w:lang w:val="ka-GE"/>
        </w:rPr>
      </w:pPr>
    </w:p>
    <w:tbl>
      <w:tblPr>
        <w:tblW w:w="5463" w:type="pct"/>
        <w:tblInd w:w="-702" w:type="dxa"/>
        <w:tblLayout w:type="fixed"/>
        <w:tblLook w:val="04A0" w:firstRow="1" w:lastRow="0" w:firstColumn="1" w:lastColumn="0" w:noHBand="0" w:noVBand="1"/>
      </w:tblPr>
      <w:tblGrid>
        <w:gridCol w:w="2789"/>
        <w:gridCol w:w="1262"/>
        <w:gridCol w:w="1497"/>
        <w:gridCol w:w="2761"/>
        <w:gridCol w:w="779"/>
        <w:gridCol w:w="1981"/>
      </w:tblGrid>
      <w:tr w:rsidR="00D201F8" w:rsidRPr="00CA4A9F" w:rsidTr="00D201F8">
        <w:trPr>
          <w:trHeight w:val="837"/>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AA4AC0" w:rsidRDefault="00D201F8" w:rsidP="00D201F8">
            <w:pPr>
              <w:tabs>
                <w:tab w:val="left" w:pos="900"/>
              </w:tabs>
              <w:rPr>
                <w:rFonts w:ascii="Sylfaen" w:eastAsia="Sylfaen" w:hAnsi="Sylfaen"/>
                <w:b/>
                <w:sz w:val="20"/>
                <w:szCs w:val="20"/>
              </w:rPr>
            </w:pPr>
            <w:r w:rsidRPr="00AA4AC0">
              <w:rPr>
                <w:rFonts w:ascii="Sylfaen" w:eastAsia="Sylfaen" w:hAnsi="Sylfaen"/>
                <w:b/>
                <w:sz w:val="20"/>
                <w:szCs w:val="20"/>
              </w:rPr>
              <w:t xml:space="preserve">პროგრამის დასახელება </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sz w:val="20"/>
                <w:szCs w:val="20"/>
              </w:rPr>
            </w:pPr>
            <w:r w:rsidRPr="00CA4A9F">
              <w:rPr>
                <w:rFonts w:ascii="Sylfaen" w:eastAsia="Sylfaen" w:hAnsi="Sylfaen"/>
                <w:b/>
                <w:sz w:val="20"/>
                <w:szCs w:val="20"/>
              </w:rPr>
              <w:t>კოდი</w:t>
            </w:r>
          </w:p>
        </w:tc>
        <w:tc>
          <w:tcPr>
            <w:tcW w:w="227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bCs/>
                <w:sz w:val="20"/>
                <w:szCs w:val="20"/>
                <w:lang w:val="ka-GE"/>
              </w:rPr>
            </w:pPr>
            <w:r w:rsidRPr="00CA4A9F">
              <w:rPr>
                <w:rFonts w:ascii="Sylfaen" w:eastAsia="Sylfaen" w:hAnsi="Sylfaen"/>
                <w:b/>
                <w:bCs/>
                <w:sz w:val="20"/>
                <w:szCs w:val="20"/>
                <w:lang w:val="ka-GE"/>
              </w:rPr>
              <w:t>საზოგადოებრივი ჯანდაცვა</w:t>
            </w:r>
          </w:p>
        </w:tc>
        <w:tc>
          <w:tcPr>
            <w:tcW w:w="895"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sz w:val="20"/>
                <w:szCs w:val="20"/>
                <w:lang w:val="ka-GE"/>
              </w:rPr>
            </w:pPr>
            <w:r w:rsidRPr="00CA4A9F">
              <w:rPr>
                <w:rFonts w:ascii="Sylfaen" w:eastAsia="Sylfaen" w:hAnsi="Sylfaen"/>
                <w:b/>
                <w:sz w:val="20"/>
                <w:szCs w:val="20"/>
                <w:lang w:val="ka-GE"/>
              </w:rPr>
              <w:t xml:space="preserve"> 2023 წლის </w:t>
            </w:r>
            <w:r w:rsidRPr="00CA4A9F">
              <w:rPr>
                <w:rFonts w:ascii="Sylfaen" w:eastAsia="Sylfaen" w:hAnsi="Sylfaen"/>
                <w:b/>
                <w:sz w:val="20"/>
                <w:szCs w:val="20"/>
              </w:rPr>
              <w:t>დაფინანსება</w:t>
            </w:r>
            <w:r w:rsidRPr="00CA4A9F">
              <w:rPr>
                <w:rFonts w:ascii="Sylfaen" w:eastAsia="Sylfaen" w:hAnsi="Sylfaen"/>
                <w:b/>
                <w:sz w:val="20"/>
                <w:szCs w:val="20"/>
              </w:rPr>
              <w:br/>
              <w:t xml:space="preserve"> ათას ლარში</w:t>
            </w:r>
          </w:p>
        </w:tc>
      </w:tr>
      <w:tr w:rsidR="00D201F8" w:rsidRPr="00CA4A9F" w:rsidTr="00D201F8">
        <w:trPr>
          <w:trHeight w:val="405"/>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tabs>
                <w:tab w:val="left" w:pos="900"/>
              </w:tabs>
              <w:rPr>
                <w:rFonts w:ascii="Sylfaen" w:eastAsia="Sylfaen" w:hAnsi="Sylfaen"/>
                <w:b/>
                <w:sz w:val="20"/>
                <w:szCs w:val="20"/>
              </w:rPr>
            </w:pPr>
          </w:p>
        </w:tc>
        <w:tc>
          <w:tcPr>
            <w:tcW w:w="570"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sz w:val="20"/>
                <w:szCs w:val="20"/>
                <w:lang w:val="ka-GE"/>
              </w:rPr>
            </w:pPr>
            <w:r w:rsidRPr="00CA4A9F">
              <w:rPr>
                <w:rFonts w:ascii="Sylfaen" w:eastAsia="Sylfaen" w:hAnsi="Sylfaen"/>
                <w:b/>
                <w:sz w:val="20"/>
                <w:szCs w:val="20"/>
                <w:lang w:val="ka-GE"/>
              </w:rPr>
              <w:t>06 01</w:t>
            </w:r>
          </w:p>
        </w:tc>
        <w:tc>
          <w:tcPr>
            <w:tcW w:w="2275" w:type="pct"/>
            <w:gridSpan w:val="3"/>
            <w:vMerge/>
            <w:tcBorders>
              <w:top w:val="nil"/>
              <w:left w:val="nil"/>
              <w:bottom w:val="single" w:sz="4" w:space="0" w:color="auto"/>
              <w:right w:val="single" w:sz="4" w:space="0" w:color="auto"/>
            </w:tcBorders>
            <w:vAlign w:val="center"/>
            <w:hideMark/>
          </w:tcPr>
          <w:p w:rsidR="00D201F8" w:rsidRPr="00CA4A9F" w:rsidRDefault="00D201F8" w:rsidP="00D201F8">
            <w:pPr>
              <w:tabs>
                <w:tab w:val="left" w:pos="900"/>
              </w:tabs>
              <w:rPr>
                <w:rFonts w:ascii="Sylfaen" w:eastAsia="Sylfaen" w:hAnsi="Sylfaen"/>
                <w:b/>
                <w:bCs/>
                <w:sz w:val="20"/>
                <w:szCs w:val="20"/>
              </w:rPr>
            </w:pPr>
          </w:p>
        </w:tc>
        <w:tc>
          <w:tcPr>
            <w:tcW w:w="895"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bCs/>
                <w:sz w:val="20"/>
                <w:szCs w:val="20"/>
                <w:lang w:val="ka-GE"/>
              </w:rPr>
            </w:pPr>
            <w:r w:rsidRPr="00CA4A9F">
              <w:rPr>
                <w:rFonts w:ascii="Sylfaen" w:eastAsia="Sylfaen" w:hAnsi="Sylfaen"/>
                <w:b/>
                <w:bCs/>
                <w:sz w:val="20"/>
                <w:szCs w:val="20"/>
                <w:lang w:val="ka-GE"/>
              </w:rPr>
              <w:t>102,3</w:t>
            </w:r>
          </w:p>
        </w:tc>
      </w:tr>
      <w:tr w:rsidR="00D201F8" w:rsidRPr="00CA4A9F" w:rsidTr="00D201F8">
        <w:trPr>
          <w:trHeight w:val="88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sz w:val="20"/>
                <w:szCs w:val="20"/>
              </w:rPr>
            </w:pPr>
            <w:r w:rsidRPr="00A73173">
              <w:rPr>
                <w:rFonts w:ascii="Sylfaen" w:eastAsia="Sylfaen" w:hAnsi="Sylfaen"/>
                <w:b/>
                <w:sz w:val="20"/>
                <w:szCs w:val="20"/>
              </w:rPr>
              <w:t xml:space="preserve">პროგრამის </w:t>
            </w:r>
            <w:r w:rsidRPr="00CA4A9F">
              <w:rPr>
                <w:rFonts w:ascii="Sylfaen" w:eastAsia="Sylfaen" w:hAnsi="Sylfaen"/>
                <w:b/>
                <w:sz w:val="20"/>
                <w:szCs w:val="20"/>
              </w:rPr>
              <w:t xml:space="preserve">განმახორციელებელი </w:t>
            </w:r>
          </w:p>
        </w:tc>
        <w:tc>
          <w:tcPr>
            <w:tcW w:w="3740" w:type="pct"/>
            <w:gridSpan w:val="5"/>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tabs>
                <w:tab w:val="left" w:pos="900"/>
              </w:tabs>
              <w:rPr>
                <w:rFonts w:ascii="Sylfaen" w:eastAsia="Sylfaen" w:hAnsi="Sylfaen"/>
                <w:b/>
                <w:sz w:val="20"/>
                <w:szCs w:val="20"/>
                <w:lang w:val="ka-GE"/>
              </w:rPr>
            </w:pPr>
            <w:r w:rsidRPr="00CA4A9F">
              <w:rPr>
                <w:rFonts w:ascii="Sylfaen" w:eastAsia="Sylfaen" w:hAnsi="Sylfaen"/>
                <w:b/>
                <w:sz w:val="20"/>
                <w:szCs w:val="20"/>
                <w:lang w:val="ka-GE"/>
              </w:rPr>
              <w:t>ა(ა)იპ საზოგადოებრივი ჯანდაცვის ცენტრი</w:t>
            </w:r>
          </w:p>
        </w:tc>
      </w:tr>
      <w:tr w:rsidR="00D201F8" w:rsidRPr="00CA4A9F" w:rsidTr="00D201F8">
        <w:trPr>
          <w:trHeight w:val="4851"/>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sz w:val="20"/>
                <w:szCs w:val="20"/>
              </w:rPr>
            </w:pPr>
            <w:r w:rsidRPr="00CA4A9F">
              <w:rPr>
                <w:rFonts w:ascii="Sylfaen" w:eastAsia="Sylfaen" w:hAnsi="Sylfaen"/>
                <w:b/>
                <w:sz w:val="20"/>
                <w:szCs w:val="20"/>
              </w:rPr>
              <w:t>პროგრამის აღწერა და მიზანი</w:t>
            </w:r>
          </w:p>
        </w:tc>
        <w:tc>
          <w:tcPr>
            <w:tcW w:w="3740" w:type="pct"/>
            <w:gridSpan w:val="5"/>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tabs>
                <w:tab w:val="left" w:pos="900"/>
              </w:tabs>
              <w:rPr>
                <w:rFonts w:ascii="Sylfaen" w:eastAsia="Sylfaen" w:hAnsi="Sylfaen"/>
                <w:sz w:val="20"/>
                <w:szCs w:val="20"/>
                <w:lang w:val="ru-RU"/>
              </w:rPr>
            </w:pPr>
            <w:r w:rsidRPr="00CA4A9F">
              <w:rPr>
                <w:rFonts w:ascii="Sylfaen" w:eastAsia="Sylfaen" w:hAnsi="Sylfaen"/>
                <w:sz w:val="20"/>
                <w:szCs w:val="20"/>
                <w:lang w:val="ru-RU"/>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კერძოდ:გადამდებ დაავადებათა ეპიდზედამხედველობა და კონტროლის ღონისძიებები;იმუნოპროფილაქტიკის დაგეგმვა, განხორციელების ხელშეწყობა, საინფორმაციო სისტემის უზრუნველყოფა;იმუნოპროფილაქტიკის ლოჯისტიკის უზრუნველყოფა;•პარაზიტული დავადებების ეპიდკვლევა, დიაგნოსტიკა, პროფილაქტიკური მკურნალობა;•საგანმანათლებლო, სააღმზრდელო და საგანმანათლებლო–სააღმზრდელო დაწესებულებებში სანიტარული და ჰიგიენური ნორმების დაცვის ზედამხედველობა, პრევენციული ღონისძიებების ხელშეწყობა;•მუნიციპალიტეტის მოსახლეობის ჯამრთელობის მდგომარეობაზე ზედამხედველობა და ხელშეწყობა.</w:t>
            </w:r>
            <w:r w:rsidRPr="00CA4A9F">
              <w:rPr>
                <w:rFonts w:ascii="Sylfaen" w:eastAsia="Sylfaen" w:hAnsi="Sylfaen"/>
                <w:sz w:val="20"/>
                <w:szCs w:val="20"/>
                <w:lang w:val="ka-GE"/>
              </w:rPr>
              <w:t xml:space="preserve">პროგრამის ფარგლებში განხორციელდება, </w:t>
            </w:r>
            <w:r w:rsidRPr="00CA4A9F">
              <w:rPr>
                <w:rFonts w:ascii="Sylfaen" w:eastAsia="Sylfaen" w:hAnsi="Sylfaen"/>
                <w:sz w:val="20"/>
                <w:szCs w:val="20"/>
              </w:rPr>
              <w:t xml:space="preserve">C </w:t>
            </w:r>
            <w:r w:rsidRPr="00CA4A9F">
              <w:rPr>
                <w:rFonts w:ascii="Sylfaen" w:eastAsia="Sylfaen" w:hAnsi="Sylfaen"/>
                <w:sz w:val="20"/>
                <w:szCs w:val="20"/>
                <w:lang w:val="ka-GE"/>
              </w:rPr>
              <w:t xml:space="preserve">ჰეპატიტზე, აივ-ინფექცია/შიდსზე და ტუბერკულოზზე გამოკვლევები, რომლის მიზანია ტუბერკულოზის, აივ ინფექციისა და </w:t>
            </w:r>
            <w:r w:rsidRPr="00CA4A9F">
              <w:rPr>
                <w:rFonts w:ascii="Sylfaen" w:eastAsia="Sylfaen" w:hAnsi="Sylfaen"/>
                <w:sz w:val="20"/>
                <w:szCs w:val="20"/>
              </w:rPr>
              <w:t xml:space="preserve">C </w:t>
            </w:r>
            <w:r w:rsidRPr="00CA4A9F">
              <w:rPr>
                <w:rFonts w:ascii="Sylfaen" w:eastAsia="Sylfaen" w:hAnsi="Sylfaen"/>
                <w:sz w:val="20"/>
                <w:szCs w:val="20"/>
                <w:lang w:val="ka-GE"/>
              </w:rPr>
              <w:t>ჰეპატიტის ადრეული გამოვლენის ხელშეწყობა და საზოგადოებაში მისი გავრცელების პრევენცია. პროგრამის მოსარგებლეები არიან ყაზბეგის მუნიციპალიტეტში მცხოვრები 18 წელს ზემოთ ასაკის მოქალაქეები</w:t>
            </w:r>
          </w:p>
        </w:tc>
      </w:tr>
      <w:tr w:rsidR="00D201F8" w:rsidRPr="00CA4A9F" w:rsidTr="00D201F8">
        <w:trPr>
          <w:trHeight w:val="702"/>
        </w:trPr>
        <w:tc>
          <w:tcPr>
            <w:tcW w:w="1260" w:type="pct"/>
            <w:tcBorders>
              <w:top w:val="nil"/>
              <w:left w:val="single" w:sz="4" w:space="0" w:color="auto"/>
              <w:bottom w:val="single" w:sz="4" w:space="0" w:color="auto"/>
              <w:right w:val="single" w:sz="4" w:space="0" w:color="auto"/>
            </w:tcBorders>
            <w:shd w:val="clear" w:color="000000" w:fill="FFFFFF"/>
            <w:vAlign w:val="center"/>
          </w:tcPr>
          <w:p w:rsidR="00D201F8" w:rsidRPr="00152067" w:rsidRDefault="00D201F8" w:rsidP="00D201F8">
            <w:pPr>
              <w:rPr>
                <w:rFonts w:cs="Calibri"/>
                <w:b/>
                <w:bCs/>
                <w:color w:val="000000" w:themeColor="text1"/>
                <w:sz w:val="20"/>
                <w:szCs w:val="20"/>
              </w:rPr>
            </w:pPr>
            <w:r w:rsidRPr="00152067">
              <w:rPr>
                <w:rFonts w:ascii="Sylfaen" w:hAnsi="Sylfaen" w:cs="Sylfaen"/>
                <w:b/>
                <w:bCs/>
                <w:color w:val="000000" w:themeColor="text1"/>
                <w:sz w:val="20"/>
                <w:szCs w:val="20"/>
              </w:rPr>
              <w:t>გაეროს</w:t>
            </w:r>
            <w:r w:rsidRPr="00152067">
              <w:rPr>
                <w:rFonts w:cs="Calibri"/>
                <w:b/>
                <w:bCs/>
                <w:color w:val="000000" w:themeColor="text1"/>
                <w:sz w:val="20"/>
                <w:szCs w:val="20"/>
              </w:rPr>
              <w:t xml:space="preserve"> </w:t>
            </w:r>
            <w:r w:rsidRPr="00152067">
              <w:rPr>
                <w:rFonts w:ascii="Sylfaen" w:hAnsi="Sylfaen" w:cs="Sylfaen"/>
                <w:b/>
                <w:bCs/>
                <w:color w:val="000000" w:themeColor="text1"/>
                <w:sz w:val="20"/>
                <w:szCs w:val="20"/>
              </w:rPr>
              <w:t>მდგრადი</w:t>
            </w:r>
            <w:r w:rsidRPr="00152067">
              <w:rPr>
                <w:rFonts w:cs="Calibri"/>
                <w:b/>
                <w:bCs/>
                <w:color w:val="000000" w:themeColor="text1"/>
                <w:sz w:val="20"/>
                <w:szCs w:val="20"/>
              </w:rPr>
              <w:t xml:space="preserve"> </w:t>
            </w:r>
            <w:r w:rsidRPr="00152067">
              <w:rPr>
                <w:rFonts w:ascii="Sylfaen" w:hAnsi="Sylfaen" w:cs="Sylfaen"/>
                <w:b/>
                <w:bCs/>
                <w:color w:val="000000" w:themeColor="text1"/>
                <w:sz w:val="20"/>
                <w:szCs w:val="20"/>
              </w:rPr>
              <w:t>განვითარების</w:t>
            </w:r>
            <w:r w:rsidRPr="00152067">
              <w:rPr>
                <w:rFonts w:cs="Calibri"/>
                <w:b/>
                <w:bCs/>
                <w:color w:val="000000" w:themeColor="text1"/>
                <w:sz w:val="20"/>
                <w:szCs w:val="20"/>
              </w:rPr>
              <w:t xml:space="preserve"> </w:t>
            </w:r>
            <w:r w:rsidRPr="00152067">
              <w:rPr>
                <w:rFonts w:ascii="Sylfaen" w:hAnsi="Sylfaen" w:cs="Sylfaen"/>
                <w:b/>
                <w:bCs/>
                <w:color w:val="000000" w:themeColor="text1"/>
                <w:sz w:val="20"/>
                <w:szCs w:val="20"/>
              </w:rPr>
              <w:t>მიზანი</w:t>
            </w:r>
            <w:r w:rsidRPr="00152067">
              <w:rPr>
                <w:rFonts w:cs="Calibri"/>
                <w:b/>
                <w:bCs/>
                <w:color w:val="000000" w:themeColor="text1"/>
                <w:sz w:val="20"/>
                <w:szCs w:val="20"/>
              </w:rPr>
              <w:t xml:space="preserve"> (SDG), </w:t>
            </w:r>
            <w:r w:rsidRPr="00152067">
              <w:rPr>
                <w:rFonts w:ascii="Sylfaen" w:hAnsi="Sylfaen" w:cs="Sylfaen"/>
                <w:b/>
                <w:bCs/>
                <w:color w:val="000000" w:themeColor="text1"/>
                <w:sz w:val="20"/>
                <w:szCs w:val="20"/>
              </w:rPr>
              <w:t>რომლის</w:t>
            </w:r>
            <w:r w:rsidRPr="00152067">
              <w:rPr>
                <w:rFonts w:cs="Calibri"/>
                <w:b/>
                <w:bCs/>
                <w:color w:val="000000" w:themeColor="text1"/>
                <w:sz w:val="20"/>
                <w:szCs w:val="20"/>
              </w:rPr>
              <w:t xml:space="preserve"> </w:t>
            </w:r>
            <w:r w:rsidRPr="00152067">
              <w:rPr>
                <w:rFonts w:ascii="Sylfaen" w:hAnsi="Sylfaen" w:cs="Sylfaen"/>
                <w:b/>
                <w:bCs/>
                <w:color w:val="000000" w:themeColor="text1"/>
                <w:sz w:val="20"/>
                <w:szCs w:val="20"/>
              </w:rPr>
              <w:t>მიღწევასაც</w:t>
            </w:r>
            <w:r w:rsidRPr="00152067">
              <w:rPr>
                <w:rFonts w:cs="Calibri"/>
                <w:b/>
                <w:bCs/>
                <w:color w:val="000000" w:themeColor="text1"/>
                <w:sz w:val="20"/>
                <w:szCs w:val="20"/>
              </w:rPr>
              <w:t xml:space="preserve"> </w:t>
            </w:r>
            <w:r w:rsidRPr="00152067">
              <w:rPr>
                <w:rFonts w:ascii="Sylfaen" w:hAnsi="Sylfaen" w:cs="Sylfaen"/>
                <w:b/>
                <w:bCs/>
                <w:color w:val="000000" w:themeColor="text1"/>
                <w:sz w:val="20"/>
                <w:szCs w:val="20"/>
              </w:rPr>
              <w:t>ემსახურება</w:t>
            </w:r>
            <w:r w:rsidRPr="00152067">
              <w:rPr>
                <w:rFonts w:cs="Calibri"/>
                <w:b/>
                <w:bCs/>
                <w:color w:val="000000" w:themeColor="text1"/>
                <w:sz w:val="20"/>
                <w:szCs w:val="20"/>
              </w:rPr>
              <w:t xml:space="preserve"> </w:t>
            </w:r>
            <w:r w:rsidRPr="00152067">
              <w:rPr>
                <w:rFonts w:ascii="Sylfaen" w:hAnsi="Sylfaen" w:cs="Sylfaen"/>
                <w:b/>
                <w:bCs/>
                <w:color w:val="000000" w:themeColor="text1"/>
                <w:sz w:val="20"/>
                <w:szCs w:val="20"/>
              </w:rPr>
              <w:t>პროგრამა</w:t>
            </w:r>
          </w:p>
        </w:tc>
        <w:tc>
          <w:tcPr>
            <w:tcW w:w="1246" w:type="pct"/>
            <w:gridSpan w:val="2"/>
            <w:tcBorders>
              <w:top w:val="single" w:sz="4" w:space="0" w:color="auto"/>
              <w:left w:val="nil"/>
              <w:bottom w:val="single" w:sz="4" w:space="0" w:color="auto"/>
              <w:right w:val="single" w:sz="4" w:space="0" w:color="000000"/>
            </w:tcBorders>
            <w:shd w:val="clear" w:color="000000" w:fill="FFFFFF"/>
            <w:vAlign w:val="center"/>
          </w:tcPr>
          <w:p w:rsidR="00D201F8" w:rsidRPr="00012635" w:rsidRDefault="00D201F8" w:rsidP="00D201F8">
            <w:pPr>
              <w:rPr>
                <w:rFonts w:cs="Calibri"/>
                <w:color w:val="000000" w:themeColor="text1"/>
                <w:sz w:val="20"/>
                <w:szCs w:val="20"/>
              </w:rPr>
            </w:pPr>
            <w:r w:rsidRPr="00012635">
              <w:rPr>
                <w:rFonts w:cs="Calibri"/>
                <w:bCs/>
                <w:color w:val="000000" w:themeColor="text1"/>
                <w:sz w:val="20"/>
                <w:szCs w:val="20"/>
              </w:rPr>
              <w:br/>
            </w:r>
            <w:r w:rsidRPr="00012635">
              <w:rPr>
                <w:rFonts w:ascii="Sylfaen" w:hAnsi="Sylfaen" w:cs="Sylfaen"/>
                <w:bCs/>
                <w:color w:val="000000" w:themeColor="text1"/>
                <w:sz w:val="20"/>
                <w:szCs w:val="20"/>
              </w:rPr>
              <w:t>მიზანი</w:t>
            </w:r>
            <w:r w:rsidRPr="00012635">
              <w:rPr>
                <w:rFonts w:cs="Calibri"/>
                <w:bCs/>
                <w:color w:val="000000" w:themeColor="text1"/>
                <w:sz w:val="20"/>
                <w:szCs w:val="20"/>
              </w:rPr>
              <w:t xml:space="preserve"> 3- </w:t>
            </w:r>
            <w:r w:rsidRPr="00012635">
              <w:rPr>
                <w:rFonts w:ascii="Sylfaen" w:hAnsi="Sylfaen" w:cs="Sylfaen"/>
                <w:bCs/>
                <w:color w:val="000000" w:themeColor="text1"/>
                <w:sz w:val="20"/>
                <w:szCs w:val="20"/>
              </w:rPr>
              <w:t>ჯანმრთელობა</w:t>
            </w:r>
            <w:r w:rsidRPr="00012635">
              <w:rPr>
                <w:rFonts w:cs="Calibri"/>
                <w:bCs/>
                <w:color w:val="000000" w:themeColor="text1"/>
                <w:sz w:val="20"/>
                <w:szCs w:val="20"/>
              </w:rPr>
              <w:t xml:space="preserve"> </w:t>
            </w:r>
            <w:r w:rsidRPr="00012635">
              <w:rPr>
                <w:rFonts w:ascii="Sylfaen" w:hAnsi="Sylfaen" w:cs="Sylfaen"/>
                <w:bCs/>
                <w:color w:val="000000" w:themeColor="text1"/>
                <w:sz w:val="20"/>
                <w:szCs w:val="20"/>
              </w:rPr>
              <w:t>და</w:t>
            </w:r>
            <w:r w:rsidRPr="00012635">
              <w:rPr>
                <w:rFonts w:cs="Calibri"/>
                <w:bCs/>
                <w:color w:val="000000" w:themeColor="text1"/>
                <w:sz w:val="20"/>
                <w:szCs w:val="20"/>
              </w:rPr>
              <w:t xml:space="preserve"> </w:t>
            </w:r>
            <w:r w:rsidRPr="00012635">
              <w:rPr>
                <w:rFonts w:ascii="Sylfaen" w:hAnsi="Sylfaen" w:cs="Sylfaen"/>
                <w:bCs/>
                <w:color w:val="000000" w:themeColor="text1"/>
                <w:sz w:val="20"/>
                <w:szCs w:val="20"/>
              </w:rPr>
              <w:t>კეთილდღეობა</w:t>
            </w:r>
          </w:p>
        </w:tc>
        <w:tc>
          <w:tcPr>
            <w:tcW w:w="1247" w:type="pct"/>
            <w:tcBorders>
              <w:top w:val="single" w:sz="4" w:space="0" w:color="auto"/>
              <w:left w:val="nil"/>
              <w:bottom w:val="single" w:sz="4" w:space="0" w:color="auto"/>
              <w:right w:val="single" w:sz="4" w:space="0" w:color="000000"/>
            </w:tcBorders>
            <w:shd w:val="clear" w:color="000000" w:fill="FFFFFF"/>
            <w:vAlign w:val="center"/>
          </w:tcPr>
          <w:p w:rsidR="00D201F8" w:rsidRPr="00152067" w:rsidRDefault="00D201F8" w:rsidP="00D201F8">
            <w:pPr>
              <w:rPr>
                <w:rFonts w:cs="Calibri"/>
                <w:b/>
                <w:bCs/>
                <w:color w:val="000000" w:themeColor="text1"/>
                <w:sz w:val="20"/>
                <w:szCs w:val="20"/>
              </w:rPr>
            </w:pPr>
            <w:r w:rsidRPr="00152067">
              <w:rPr>
                <w:rFonts w:ascii="Sylfaen" w:hAnsi="Sylfaen" w:cs="Sylfaen"/>
                <w:b/>
                <w:bCs/>
                <w:color w:val="000000" w:themeColor="text1"/>
                <w:sz w:val="20"/>
                <w:szCs w:val="20"/>
              </w:rPr>
              <w:t>გენდერული</w:t>
            </w:r>
          </w:p>
        </w:tc>
        <w:tc>
          <w:tcPr>
            <w:tcW w:w="1247" w:type="pct"/>
            <w:gridSpan w:val="2"/>
            <w:tcBorders>
              <w:top w:val="single" w:sz="4" w:space="0" w:color="auto"/>
              <w:left w:val="nil"/>
              <w:bottom w:val="single" w:sz="4" w:space="0" w:color="auto"/>
              <w:right w:val="single" w:sz="4" w:space="0" w:color="000000"/>
            </w:tcBorders>
            <w:shd w:val="clear" w:color="000000" w:fill="FFFFFF"/>
            <w:vAlign w:val="center"/>
          </w:tcPr>
          <w:p w:rsidR="00D201F8" w:rsidRPr="00012635" w:rsidRDefault="00D201F8" w:rsidP="00D201F8">
            <w:pPr>
              <w:jc w:val="center"/>
              <w:rPr>
                <w:rFonts w:cs="Calibri"/>
                <w:color w:val="000000" w:themeColor="text1"/>
                <w:sz w:val="20"/>
                <w:szCs w:val="20"/>
              </w:rPr>
            </w:pPr>
            <w:r w:rsidRPr="00012635">
              <w:rPr>
                <w:rFonts w:ascii="Sylfaen" w:hAnsi="Sylfaen" w:cs="Sylfaen"/>
                <w:color w:val="000000" w:themeColor="text1"/>
                <w:sz w:val="20"/>
                <w:szCs w:val="20"/>
                <w:lang w:val="ka-GE"/>
              </w:rPr>
              <w:t>არა</w:t>
            </w:r>
          </w:p>
        </w:tc>
      </w:tr>
      <w:tr w:rsidR="00D201F8" w:rsidRPr="00CA4A9F" w:rsidTr="00D201F8">
        <w:trPr>
          <w:trHeight w:val="7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sz w:val="20"/>
                <w:szCs w:val="20"/>
              </w:rPr>
            </w:pPr>
            <w:r w:rsidRPr="00CA4A9F">
              <w:rPr>
                <w:rFonts w:ascii="Sylfaen" w:eastAsia="Sylfaen" w:hAnsi="Sylfaen"/>
                <w:b/>
                <w:sz w:val="20"/>
                <w:szCs w:val="20"/>
              </w:rPr>
              <w:t>მოსალოდნელი  შედეგი</w:t>
            </w:r>
          </w:p>
        </w:tc>
        <w:tc>
          <w:tcPr>
            <w:tcW w:w="3740" w:type="pct"/>
            <w:gridSpan w:val="5"/>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tabs>
                <w:tab w:val="left" w:pos="900"/>
              </w:tabs>
              <w:rPr>
                <w:rFonts w:ascii="Sylfaen" w:eastAsia="Sylfaen" w:hAnsi="Sylfaen"/>
                <w:sz w:val="20"/>
                <w:szCs w:val="20"/>
              </w:rPr>
            </w:pPr>
            <w:r w:rsidRPr="00CA4A9F">
              <w:rPr>
                <w:rFonts w:ascii="Sylfaen" w:eastAsia="Sylfaen" w:hAnsi="Sylfaen"/>
                <w:sz w:val="20"/>
                <w:szCs w:val="20"/>
                <w:lang w:val="ru-RU"/>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r>
    </w:tbl>
    <w:p w:rsidR="00D201F8" w:rsidRDefault="00D201F8" w:rsidP="00D201F8">
      <w:pPr>
        <w:tabs>
          <w:tab w:val="left" w:pos="900"/>
        </w:tabs>
        <w:rPr>
          <w:rFonts w:ascii="Sylfaen" w:eastAsia="Sylfaen" w:hAnsi="Sylfaen"/>
          <w:b/>
          <w:sz w:val="20"/>
          <w:szCs w:val="20"/>
          <w:lang w:val="ka-GE"/>
        </w:rPr>
      </w:pPr>
    </w:p>
    <w:p w:rsidR="009A14BA" w:rsidRDefault="009A14BA" w:rsidP="00D201F8">
      <w:pPr>
        <w:tabs>
          <w:tab w:val="left" w:pos="900"/>
        </w:tabs>
        <w:rPr>
          <w:rFonts w:ascii="Sylfaen" w:eastAsia="Sylfaen" w:hAnsi="Sylfaen"/>
          <w:b/>
          <w:sz w:val="20"/>
          <w:szCs w:val="20"/>
          <w:lang w:val="ka-GE"/>
        </w:rPr>
      </w:pPr>
    </w:p>
    <w:p w:rsidR="009A14BA" w:rsidRDefault="009A14BA" w:rsidP="00D201F8">
      <w:pPr>
        <w:tabs>
          <w:tab w:val="left" w:pos="900"/>
        </w:tabs>
        <w:rPr>
          <w:rFonts w:ascii="Sylfaen" w:eastAsia="Sylfaen" w:hAnsi="Sylfaen"/>
          <w:b/>
          <w:sz w:val="20"/>
          <w:szCs w:val="20"/>
          <w:lang w:val="ka-GE"/>
        </w:rPr>
      </w:pPr>
    </w:p>
    <w:p w:rsidR="009A14BA" w:rsidRDefault="009A14BA" w:rsidP="00D201F8">
      <w:pPr>
        <w:tabs>
          <w:tab w:val="left" w:pos="900"/>
        </w:tabs>
        <w:rPr>
          <w:rFonts w:ascii="Sylfaen" w:eastAsia="Sylfaen" w:hAnsi="Sylfaen"/>
          <w:b/>
          <w:sz w:val="20"/>
          <w:szCs w:val="20"/>
          <w:lang w:val="ka-GE"/>
        </w:rPr>
      </w:pPr>
    </w:p>
    <w:p w:rsidR="0009683C" w:rsidRDefault="0009683C" w:rsidP="00D201F8">
      <w:pPr>
        <w:tabs>
          <w:tab w:val="left" w:pos="900"/>
        </w:tabs>
        <w:rPr>
          <w:rFonts w:ascii="Sylfaen" w:eastAsia="Sylfaen" w:hAnsi="Sylfaen"/>
          <w:b/>
          <w:sz w:val="20"/>
          <w:szCs w:val="20"/>
          <w:lang w:val="ka-GE"/>
        </w:rPr>
      </w:pPr>
    </w:p>
    <w:p w:rsidR="0009683C" w:rsidRDefault="0009683C" w:rsidP="00D201F8">
      <w:pPr>
        <w:tabs>
          <w:tab w:val="left" w:pos="900"/>
        </w:tabs>
        <w:rPr>
          <w:rFonts w:ascii="Sylfaen" w:eastAsia="Sylfaen" w:hAnsi="Sylfaen"/>
          <w:b/>
          <w:sz w:val="20"/>
          <w:szCs w:val="20"/>
          <w:lang w:val="ka-GE"/>
        </w:rPr>
      </w:pPr>
    </w:p>
    <w:p w:rsidR="0009683C" w:rsidRPr="00CA4A9F" w:rsidRDefault="0009683C" w:rsidP="00D201F8">
      <w:pPr>
        <w:tabs>
          <w:tab w:val="left" w:pos="900"/>
        </w:tabs>
        <w:rPr>
          <w:rFonts w:ascii="Sylfaen" w:eastAsia="Sylfaen" w:hAnsi="Sylfaen"/>
          <w:b/>
          <w:sz w:val="20"/>
          <w:szCs w:val="20"/>
          <w:lang w:val="ka-GE"/>
        </w:rPr>
      </w:pPr>
    </w:p>
    <w:tbl>
      <w:tblPr>
        <w:tblW w:w="5463" w:type="pct"/>
        <w:tblInd w:w="-702" w:type="dxa"/>
        <w:tblLayout w:type="fixed"/>
        <w:tblLook w:val="04A0" w:firstRow="1" w:lastRow="0" w:firstColumn="1" w:lastColumn="0" w:noHBand="0" w:noVBand="1"/>
      </w:tblPr>
      <w:tblGrid>
        <w:gridCol w:w="2341"/>
        <w:gridCol w:w="1080"/>
        <w:gridCol w:w="5306"/>
        <w:gridCol w:w="2342"/>
      </w:tblGrid>
      <w:tr w:rsidR="00D201F8" w:rsidRPr="00CA4A9F" w:rsidTr="00361273">
        <w:trPr>
          <w:trHeight w:val="525"/>
        </w:trPr>
        <w:tc>
          <w:tcPr>
            <w:tcW w:w="10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FF0000"/>
                <w:sz w:val="20"/>
                <w:szCs w:val="20"/>
              </w:rPr>
            </w:pPr>
            <w:r w:rsidRPr="00A73173">
              <w:rPr>
                <w:rFonts w:ascii="Sylfaen" w:eastAsia="Times New Roman" w:hAnsi="Sylfaen" w:cs="Sylfaen"/>
                <w:b/>
                <w:sz w:val="20"/>
                <w:szCs w:val="20"/>
                <w:lang w:val="ka-GE"/>
              </w:rPr>
              <w:lastRenderedPageBreak/>
              <w:t>ქვე</w:t>
            </w:r>
            <w:r w:rsidRPr="00CA4A9F">
              <w:rPr>
                <w:rFonts w:ascii="Sylfaen" w:eastAsia="Times New Roman" w:hAnsi="Sylfaen" w:cs="Sylfaen"/>
                <w:b/>
                <w:sz w:val="20"/>
                <w:szCs w:val="20"/>
              </w:rPr>
              <w:t>პროგრამის</w:t>
            </w:r>
            <w:r w:rsidRPr="00CA4A9F">
              <w:rPr>
                <w:rFonts w:eastAsia="Times New Roman" w:cs="Calibri"/>
                <w:b/>
                <w:sz w:val="20"/>
                <w:szCs w:val="20"/>
              </w:rPr>
              <w:t xml:space="preserve"> </w:t>
            </w:r>
            <w:r w:rsidRPr="00CA4A9F">
              <w:rPr>
                <w:rFonts w:ascii="Sylfaen" w:eastAsia="Times New Roman" w:hAnsi="Sylfaen" w:cs="Sylfaen"/>
                <w:b/>
                <w:sz w:val="20"/>
                <w:szCs w:val="20"/>
              </w:rPr>
              <w:t>დასახელება</w:t>
            </w:r>
            <w:r w:rsidRPr="00CA4A9F">
              <w:rPr>
                <w:rFonts w:eastAsia="Times New Roman"/>
                <w:b/>
                <w:sz w:val="20"/>
                <w:szCs w:val="2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color w:val="000000"/>
                <w:sz w:val="20"/>
                <w:szCs w:val="20"/>
              </w:rPr>
            </w:pPr>
            <w:r w:rsidRPr="00CA4A9F">
              <w:rPr>
                <w:rFonts w:ascii="Sylfaen" w:eastAsia="Times New Roman" w:hAnsi="Sylfaen" w:cs="Sylfaen"/>
                <w:color w:val="000000"/>
                <w:sz w:val="20"/>
                <w:szCs w:val="20"/>
              </w:rPr>
              <w:t>კოდი</w:t>
            </w:r>
          </w:p>
        </w:tc>
        <w:tc>
          <w:tcPr>
            <w:tcW w:w="23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b/>
                <w:bCs/>
                <w:color w:val="000000"/>
                <w:sz w:val="20"/>
                <w:szCs w:val="20"/>
                <w:lang w:val="ka-GE"/>
              </w:rPr>
            </w:pPr>
            <w:r w:rsidRPr="00CA4A9F">
              <w:rPr>
                <w:rFonts w:ascii="Sylfaen" w:eastAsia="Times New Roman" w:hAnsi="Sylfaen" w:cs="Sylfaen"/>
                <w:b/>
                <w:bCs/>
                <w:color w:val="000000"/>
                <w:sz w:val="20"/>
                <w:szCs w:val="20"/>
                <w:lang w:val="ka-GE"/>
              </w:rPr>
              <w:t>ავადმყოფთა სოციალური დაცვა</w:t>
            </w:r>
          </w:p>
        </w:tc>
        <w:tc>
          <w:tcPr>
            <w:tcW w:w="1058"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b/>
                <w:color w:val="000000"/>
                <w:sz w:val="20"/>
                <w:szCs w:val="20"/>
              </w:rPr>
            </w:pPr>
            <w:r w:rsidRPr="00CA4A9F">
              <w:rPr>
                <w:rFonts w:ascii="Sylfaen" w:eastAsia="Times New Roman" w:hAnsi="Sylfaen" w:cs="Sylfaen"/>
                <w:b/>
                <w:color w:val="000000"/>
                <w:sz w:val="20"/>
                <w:szCs w:val="20"/>
                <w:lang w:val="ka-GE"/>
              </w:rPr>
              <w:t xml:space="preserve">2023 წლის </w:t>
            </w:r>
            <w:r w:rsidRPr="00CA4A9F">
              <w:rPr>
                <w:rFonts w:ascii="Sylfaen" w:eastAsia="Times New Roman" w:hAnsi="Sylfaen" w:cs="Sylfaen"/>
                <w:b/>
                <w:color w:val="000000"/>
                <w:sz w:val="20"/>
                <w:szCs w:val="20"/>
              </w:rPr>
              <w:t>დაფინანსება</w:t>
            </w:r>
            <w:r w:rsidRPr="00CA4A9F">
              <w:rPr>
                <w:rFonts w:eastAsia="Times New Roman"/>
                <w:b/>
                <w:color w:val="000000"/>
                <w:sz w:val="20"/>
                <w:szCs w:val="20"/>
              </w:rPr>
              <w:br/>
            </w:r>
            <w:r w:rsidRPr="00CA4A9F">
              <w:rPr>
                <w:rFonts w:ascii="Sylfaen" w:eastAsia="Times New Roman" w:hAnsi="Sylfaen" w:cs="Sylfaen"/>
                <w:b/>
                <w:color w:val="000000"/>
                <w:sz w:val="20"/>
                <w:szCs w:val="20"/>
              </w:rPr>
              <w:t>ათას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ლარში</w:t>
            </w:r>
          </w:p>
        </w:tc>
      </w:tr>
      <w:tr w:rsidR="00D201F8" w:rsidRPr="00CA4A9F" w:rsidTr="00361273">
        <w:trPr>
          <w:trHeight w:val="240"/>
        </w:trPr>
        <w:tc>
          <w:tcPr>
            <w:tcW w:w="1057"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color w:val="000000"/>
                <w:sz w:val="20"/>
                <w:szCs w:val="20"/>
              </w:rPr>
            </w:pPr>
          </w:p>
        </w:tc>
        <w:tc>
          <w:tcPr>
            <w:tcW w:w="488" w:type="pct"/>
            <w:tcBorders>
              <w:top w:val="nil"/>
              <w:left w:val="nil"/>
              <w:bottom w:val="single" w:sz="4" w:space="0" w:color="auto"/>
              <w:right w:val="single" w:sz="4" w:space="0" w:color="auto"/>
            </w:tcBorders>
            <w:shd w:val="clear" w:color="000000" w:fill="FFFFFF"/>
            <w:vAlign w:val="center"/>
            <w:hideMark/>
          </w:tcPr>
          <w:p w:rsidR="00D201F8" w:rsidRPr="00A73173" w:rsidRDefault="00D201F8" w:rsidP="00D201F8">
            <w:pPr>
              <w:spacing w:after="0" w:line="240" w:lineRule="auto"/>
              <w:jc w:val="center"/>
              <w:rPr>
                <w:rFonts w:ascii="Sylfaen" w:eastAsia="Times New Roman" w:hAnsi="Sylfaen"/>
                <w:b/>
                <w:sz w:val="20"/>
                <w:szCs w:val="20"/>
                <w:lang w:val="ka-GE"/>
              </w:rPr>
            </w:pPr>
            <w:r w:rsidRPr="00A73173">
              <w:rPr>
                <w:rFonts w:eastAsia="Times New Roman"/>
                <w:b/>
                <w:sz w:val="20"/>
                <w:szCs w:val="20"/>
              </w:rPr>
              <w:t xml:space="preserve">06 02 </w:t>
            </w:r>
            <w:r w:rsidRPr="00A73173">
              <w:rPr>
                <w:rFonts w:ascii="Sylfaen" w:eastAsia="Times New Roman" w:hAnsi="Sylfaen"/>
                <w:b/>
                <w:sz w:val="20"/>
                <w:szCs w:val="20"/>
                <w:lang w:val="ka-GE"/>
              </w:rPr>
              <w:t xml:space="preserve"> 01</w:t>
            </w:r>
          </w:p>
        </w:tc>
        <w:tc>
          <w:tcPr>
            <w:tcW w:w="2397" w:type="pct"/>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bCs/>
                <w:color w:val="000000"/>
                <w:sz w:val="20"/>
                <w:szCs w:val="20"/>
              </w:rPr>
            </w:pPr>
          </w:p>
        </w:tc>
        <w:tc>
          <w:tcPr>
            <w:tcW w:w="1058"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b/>
                <w:bCs/>
                <w:color w:val="000000"/>
                <w:sz w:val="20"/>
                <w:szCs w:val="20"/>
                <w:lang w:val="ka-GE"/>
              </w:rPr>
            </w:pPr>
            <w:r w:rsidRPr="00CA4A9F">
              <w:rPr>
                <w:rFonts w:ascii="Sylfaen" w:eastAsia="Times New Roman" w:hAnsi="Sylfaen"/>
                <w:b/>
                <w:bCs/>
                <w:color w:val="000000"/>
                <w:sz w:val="20"/>
                <w:szCs w:val="20"/>
                <w:lang w:val="ka-GE"/>
              </w:rPr>
              <w:t>425,0</w:t>
            </w:r>
          </w:p>
        </w:tc>
      </w:tr>
      <w:tr w:rsidR="00D201F8" w:rsidRPr="00CA4A9F" w:rsidTr="00D201F8">
        <w:trPr>
          <w:trHeight w:val="900"/>
        </w:trPr>
        <w:tc>
          <w:tcPr>
            <w:tcW w:w="1057"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FF0000"/>
                <w:sz w:val="20"/>
                <w:szCs w:val="20"/>
              </w:rPr>
            </w:pPr>
            <w:r w:rsidRPr="00A73173">
              <w:rPr>
                <w:rFonts w:ascii="Sylfaen" w:eastAsia="Times New Roman" w:hAnsi="Sylfaen" w:cs="Sylfaen"/>
                <w:b/>
                <w:sz w:val="20"/>
                <w:szCs w:val="20"/>
                <w:lang w:val="ka-GE"/>
              </w:rPr>
              <w:t>ქვე</w:t>
            </w:r>
            <w:r w:rsidRPr="00CA4A9F">
              <w:rPr>
                <w:rFonts w:ascii="Sylfaen" w:eastAsia="Times New Roman" w:hAnsi="Sylfaen" w:cs="Sylfaen"/>
                <w:b/>
                <w:sz w:val="20"/>
                <w:szCs w:val="20"/>
              </w:rPr>
              <w:t>პროგრამის</w:t>
            </w:r>
            <w:r w:rsidRPr="00CA4A9F">
              <w:rPr>
                <w:rFonts w:eastAsia="Times New Roman" w:cs="Calibri"/>
                <w:b/>
                <w:sz w:val="20"/>
                <w:szCs w:val="20"/>
              </w:rPr>
              <w:t xml:space="preserve"> </w:t>
            </w:r>
            <w:r w:rsidRPr="00CA4A9F">
              <w:rPr>
                <w:rFonts w:ascii="Sylfaen" w:eastAsia="Times New Roman" w:hAnsi="Sylfaen" w:cs="Sylfaen"/>
                <w:b/>
                <w:sz w:val="20"/>
                <w:szCs w:val="20"/>
              </w:rPr>
              <w:t>განმახორციელებელი</w:t>
            </w:r>
            <w:r w:rsidRPr="00CA4A9F">
              <w:rPr>
                <w:rFonts w:eastAsia="Times New Roman" w:cs="Calibri"/>
                <w:b/>
                <w:sz w:val="20"/>
                <w:szCs w:val="20"/>
              </w:rPr>
              <w:t xml:space="preserve"> </w:t>
            </w:r>
          </w:p>
        </w:tc>
        <w:tc>
          <w:tcPr>
            <w:tcW w:w="3943"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lang w:val="ka-GE"/>
              </w:rPr>
            </w:pPr>
            <w:r w:rsidRPr="00CA4A9F">
              <w:rPr>
                <w:rFonts w:ascii="Sylfaen" w:eastAsia="Times New Roman" w:hAnsi="Sylfaen" w:cs="Sylfaen"/>
                <w:b/>
                <w:color w:val="000000"/>
                <w:sz w:val="20"/>
                <w:szCs w:val="20"/>
                <w:lang w:val="ka-GE"/>
              </w:rPr>
              <w:t>ყაზბეგის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მუნიციპალიტეტის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მერიის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განათლების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კულტურის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სპორტის, ახალგაზრდობის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 xml:space="preserve">ჯანმრთელობის, ბავშვის უფლებებისა </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და</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სოციალური</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დაცვის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სამსახური</w:t>
            </w:r>
          </w:p>
        </w:tc>
      </w:tr>
      <w:tr w:rsidR="00D201F8" w:rsidRPr="00CA4A9F" w:rsidTr="00D201F8">
        <w:trPr>
          <w:trHeight w:val="6471"/>
        </w:trPr>
        <w:tc>
          <w:tcPr>
            <w:tcW w:w="1057" w:type="pct"/>
            <w:tcBorders>
              <w:top w:val="nil"/>
              <w:left w:val="single" w:sz="4" w:space="0" w:color="auto"/>
              <w:bottom w:val="single" w:sz="4" w:space="0" w:color="auto"/>
              <w:right w:val="single" w:sz="4" w:space="0" w:color="auto"/>
            </w:tcBorders>
            <w:shd w:val="clear" w:color="000000" w:fill="FFFFFF"/>
            <w:vAlign w:val="center"/>
            <w:hideMark/>
          </w:tcPr>
          <w:p w:rsidR="00D201F8" w:rsidRPr="00A73173" w:rsidRDefault="00D201F8" w:rsidP="00D201F8">
            <w:pPr>
              <w:spacing w:after="0" w:line="240" w:lineRule="auto"/>
              <w:rPr>
                <w:rFonts w:ascii="Sylfaen" w:eastAsia="Times New Roman" w:hAnsi="Sylfaen"/>
                <w:b/>
                <w:sz w:val="20"/>
                <w:szCs w:val="20"/>
                <w:lang w:val="ka-GE"/>
              </w:rPr>
            </w:pPr>
            <w:r w:rsidRPr="00A73173">
              <w:rPr>
                <w:rFonts w:ascii="Sylfaen" w:eastAsia="Times New Roman" w:hAnsi="Sylfaen" w:cs="Sylfaen"/>
                <w:b/>
                <w:sz w:val="20"/>
                <w:szCs w:val="20"/>
                <w:lang w:val="ka-GE"/>
              </w:rPr>
              <w:t>ქვე</w:t>
            </w:r>
            <w:r w:rsidRPr="00A73173">
              <w:rPr>
                <w:rFonts w:ascii="Sylfaen" w:eastAsia="Times New Roman" w:hAnsi="Sylfaen" w:cs="Sylfaen"/>
                <w:b/>
                <w:sz w:val="20"/>
                <w:szCs w:val="20"/>
              </w:rPr>
              <w:t>პროგრამის</w:t>
            </w:r>
            <w:r w:rsidRPr="00A73173">
              <w:rPr>
                <w:rFonts w:eastAsia="Times New Roman" w:cs="Calibri"/>
                <w:b/>
                <w:sz w:val="20"/>
                <w:szCs w:val="20"/>
              </w:rPr>
              <w:t xml:space="preserve"> </w:t>
            </w:r>
            <w:r w:rsidRPr="00A73173">
              <w:rPr>
                <w:rFonts w:ascii="Sylfaen" w:eastAsia="Times New Roman" w:hAnsi="Sylfaen" w:cs="Sylfaen"/>
                <w:b/>
                <w:sz w:val="20"/>
                <w:szCs w:val="20"/>
              </w:rPr>
              <w:t>აღწერა</w:t>
            </w:r>
            <w:r w:rsidRPr="00A73173">
              <w:rPr>
                <w:rFonts w:eastAsia="Times New Roman" w:cs="Calibri"/>
                <w:b/>
                <w:sz w:val="20"/>
                <w:szCs w:val="20"/>
              </w:rPr>
              <w:t xml:space="preserve"> </w:t>
            </w:r>
            <w:r w:rsidRPr="00A73173">
              <w:rPr>
                <w:rFonts w:ascii="Sylfaen" w:eastAsia="Times New Roman" w:hAnsi="Sylfaen" w:cs="Calibri"/>
                <w:b/>
                <w:sz w:val="20"/>
                <w:szCs w:val="20"/>
                <w:lang w:val="ka-GE"/>
              </w:rPr>
              <w:t>და მიზანი</w:t>
            </w:r>
          </w:p>
        </w:tc>
        <w:tc>
          <w:tcPr>
            <w:tcW w:w="3943"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012635" w:rsidRDefault="00D201F8" w:rsidP="00D201F8">
            <w:pPr>
              <w:spacing w:after="0" w:line="240" w:lineRule="auto"/>
              <w:rPr>
                <w:rFonts w:ascii="Sylfaen" w:hAnsi="Sylfaen" w:cs="Sylfaen"/>
                <w:color w:val="000000" w:themeColor="text1"/>
                <w:sz w:val="20"/>
                <w:szCs w:val="20"/>
                <w:lang w:val="ka-GE"/>
              </w:rPr>
            </w:pPr>
            <w:r w:rsidRPr="00012635">
              <w:rPr>
                <w:rFonts w:ascii="Sylfaen" w:hAnsi="Sylfaen" w:cs="Sylfaen"/>
                <w:color w:val="000000" w:themeColor="text1"/>
                <w:sz w:val="20"/>
                <w:szCs w:val="20"/>
                <w:lang w:val="ka-GE"/>
              </w:rPr>
              <w:t xml:space="preserve">ქვეპროგრამის ფარგლებში გათვალისწინებულია გენდერულად მგრძნობიარე ჯანდაცვის პოლიტიკის განხორციელებას და ჯანდაცვის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w:t>
            </w:r>
          </w:p>
          <w:p w:rsidR="00D201F8" w:rsidRPr="00CA4A9F" w:rsidRDefault="00D201F8" w:rsidP="00D201F8">
            <w:pPr>
              <w:spacing w:after="0" w:line="240" w:lineRule="auto"/>
              <w:rPr>
                <w:rFonts w:ascii="Sylfaen" w:eastAsia="Times New Roman" w:hAnsi="Sylfaen" w:cs="Sylfaen"/>
                <w:color w:val="000000"/>
                <w:sz w:val="20"/>
                <w:szCs w:val="20"/>
                <w:lang w:val="ka-GE"/>
              </w:rPr>
            </w:pPr>
            <w:r w:rsidRPr="00CA4A9F">
              <w:rPr>
                <w:rFonts w:ascii="Sylfaen" w:eastAsia="Times New Roman" w:hAnsi="Sylfaen" w:cs="Sylfaen"/>
                <w:color w:val="000000"/>
                <w:sz w:val="20"/>
                <w:szCs w:val="20"/>
                <w:lang w:val="ka-GE"/>
              </w:rPr>
              <w:t>ქვეპროგრამის ფარგლებში ყაზბეგის მუნიციპალიტეტის ტერიტორიაზე რეგისტრირებულ და მუდმივად მცხოვრებ მოქალაქეებს დაუფინანსდება სამედიცინო კვლევები და ამბულატორიული და სტაციონალური მკურნალობა.</w:t>
            </w:r>
          </w:p>
          <w:p w:rsidR="00D201F8" w:rsidRPr="00CA4A9F" w:rsidRDefault="00D201F8" w:rsidP="00D201F8">
            <w:pPr>
              <w:spacing w:after="0" w:line="240" w:lineRule="auto"/>
              <w:rPr>
                <w:rFonts w:ascii="Sylfaen" w:eastAsia="Times New Roman" w:hAnsi="Sylfaen" w:cs="Sylfaen"/>
                <w:color w:val="000000"/>
                <w:sz w:val="20"/>
                <w:szCs w:val="20"/>
                <w:lang w:val="ka-GE"/>
              </w:rPr>
            </w:pPr>
            <w:r w:rsidRPr="00CA4A9F">
              <w:rPr>
                <w:rFonts w:ascii="Sylfaen" w:eastAsia="Times New Roman" w:hAnsi="Sylfaen" w:cs="Sylfaen"/>
                <w:color w:val="000000"/>
                <w:sz w:val="20"/>
                <w:szCs w:val="20"/>
                <w:lang w:val="ka-GE"/>
              </w:rPr>
              <w:t>ონკოდაავადების მქონე მოქალაქეებს, შშმ პირებს, სოციალურად დაუცველი ოჯახების ერთიან მონაცემთა ბაზაში რეგისტრირებულ იმ პირებს,რომლებსაც მინიჭებული  აქვთ 0-დან 100 000 -მდე სარეიტინგო ქულა სამედიცინო კვლევა უფინანსდება 1000 ლარამდე.ყველა სხვა სახის კატეგორიის მოქალაქეებს-არა უმეტეს 500 ლარისა.</w:t>
            </w:r>
          </w:p>
          <w:p w:rsidR="00D201F8" w:rsidRPr="00CA4A9F" w:rsidRDefault="00D201F8" w:rsidP="00D201F8">
            <w:pPr>
              <w:spacing w:after="0" w:line="240" w:lineRule="auto"/>
              <w:rPr>
                <w:rFonts w:ascii="Sylfaen" w:eastAsia="Times New Roman" w:hAnsi="Sylfaen" w:cs="Calibri"/>
                <w:color w:val="000000"/>
                <w:sz w:val="20"/>
                <w:szCs w:val="20"/>
                <w:lang w:val="ka-GE"/>
              </w:rPr>
            </w:pPr>
            <w:r w:rsidRPr="00CA4A9F">
              <w:rPr>
                <w:rFonts w:ascii="Sylfaen" w:eastAsia="Times New Roman" w:hAnsi="Sylfaen" w:cs="Sylfaen"/>
                <w:color w:val="000000"/>
                <w:sz w:val="20"/>
                <w:szCs w:val="20"/>
                <w:lang w:val="ka-GE"/>
              </w:rPr>
              <w:t xml:space="preserve">  საყოვალთაო ჯანდაცვის დაზღვევის ან კერზო დაზღვევის პაკეტის ფარგლებში არაანაზღაურებადი ამბულატორული და სტაციონალური მკურნალობა დაფინანსდება </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წარმოდგენილი</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ღირებულების</w:t>
            </w:r>
            <w:r w:rsidRPr="00CA4A9F">
              <w:rPr>
                <w:rFonts w:ascii="Sylfaen" w:eastAsia="Times New Roman" w:hAnsi="Sylfaen" w:cs="Sylfaen"/>
                <w:color w:val="000000"/>
                <w:sz w:val="20"/>
                <w:szCs w:val="20"/>
                <w:lang w:val="ka-GE"/>
              </w:rPr>
              <w:t xml:space="preserve"> 0-დან 800 ლარამდე -არაუმეტეს 500 ლარისა,801ლარიდან</w:t>
            </w:r>
            <w:r w:rsidRPr="00CA4A9F">
              <w:rPr>
                <w:rFonts w:eastAsia="Times New Roman" w:cs="Calibri"/>
                <w:color w:val="000000"/>
                <w:sz w:val="20"/>
                <w:szCs w:val="20"/>
              </w:rPr>
              <w:t xml:space="preserve"> </w:t>
            </w:r>
            <w:r w:rsidRPr="00CA4A9F">
              <w:rPr>
                <w:rFonts w:ascii="Sylfaen" w:eastAsia="Times New Roman" w:hAnsi="Sylfaen" w:cs="Calibri"/>
                <w:color w:val="000000"/>
                <w:sz w:val="20"/>
                <w:szCs w:val="20"/>
                <w:lang w:val="ka-GE"/>
              </w:rPr>
              <w:t>-1000 ლარამდე-70 %,1001 ლარიდან 3000 ლარამდე-65 %, ,ხოლო 3001 ლარიდან და ზევით არაუმეტეს  2000 ლარისა.საყოველთაო ჯანდაცვის პროგრამით ან კერძო დაზღვევის პაკეტით გათვალისწინებული დაფინანსების შემდგომ ანაზღაურდება 0-დან 3000 ლარამდე  -70 %,3001 ლარიდან ზევით არაუმეტეს 2100 ლარისა.</w:t>
            </w:r>
          </w:p>
          <w:p w:rsidR="00D201F8" w:rsidRPr="00CA4A9F" w:rsidRDefault="00D201F8" w:rsidP="00D201F8">
            <w:pPr>
              <w:spacing w:after="0" w:line="240" w:lineRule="auto"/>
              <w:rPr>
                <w:rFonts w:ascii="Sylfaen" w:eastAsia="Times New Roman" w:hAnsi="Sylfaen"/>
                <w:color w:val="000000"/>
                <w:sz w:val="20"/>
                <w:szCs w:val="20"/>
                <w:lang w:val="ka-GE"/>
              </w:rPr>
            </w:pPr>
            <w:r w:rsidRPr="00CA4A9F">
              <w:rPr>
                <w:rFonts w:eastAsia="Times New Roman"/>
                <w:color w:val="000000"/>
                <w:sz w:val="20"/>
                <w:szCs w:val="20"/>
              </w:rPr>
              <w:t xml:space="preserve"> </w:t>
            </w:r>
            <w:r w:rsidRPr="00CA4A9F">
              <w:rPr>
                <w:rFonts w:ascii="Sylfaen" w:eastAsia="Times New Roman" w:hAnsi="Sylfaen"/>
                <w:color w:val="000000"/>
                <w:sz w:val="20"/>
                <w:szCs w:val="20"/>
                <w:lang w:val="ka-GE"/>
              </w:rPr>
              <w:t xml:space="preserve">  სახელმწიფო საყოველთაო დაზღვევით მოსარგებლე 5წლამდე ასაკის ბავშვებსა და 80 წელს გადაცილებულ მოხუცებს ამბულატორიული და სტაციონალური მკურნალობის თანადაფინანსების თანხა</w:t>
            </w:r>
            <w:r w:rsidRPr="00CA4A9F">
              <w:rPr>
                <w:rFonts w:eastAsia="Times New Roman"/>
                <w:color w:val="000000"/>
                <w:sz w:val="20"/>
                <w:szCs w:val="20"/>
              </w:rPr>
              <w:t xml:space="preserve"> </w:t>
            </w:r>
            <w:r w:rsidRPr="00CA4A9F">
              <w:rPr>
                <w:rFonts w:ascii="Sylfaen" w:eastAsia="Times New Roman" w:hAnsi="Sylfaen"/>
                <w:color w:val="000000"/>
                <w:sz w:val="20"/>
                <w:szCs w:val="20"/>
                <w:lang w:val="ka-GE"/>
              </w:rPr>
              <w:t>შეიძლება აუნაზღაურდეს 100 %-ით,მაგრამ არაუმეტეს 1000 ლარისა.</w:t>
            </w:r>
          </w:p>
          <w:p w:rsidR="00D201F8" w:rsidRPr="00CA4A9F" w:rsidRDefault="00D201F8" w:rsidP="00D201F8">
            <w:pPr>
              <w:spacing w:after="0" w:line="240" w:lineRule="auto"/>
              <w:rPr>
                <w:rFonts w:eastAsia="Times New Roman"/>
                <w:color w:val="000000"/>
                <w:sz w:val="20"/>
                <w:szCs w:val="20"/>
              </w:rPr>
            </w:pPr>
          </w:p>
          <w:p w:rsidR="00D201F8" w:rsidRPr="00CA4A9F" w:rsidRDefault="00D201F8" w:rsidP="00D201F8">
            <w:pPr>
              <w:spacing w:after="0" w:line="240" w:lineRule="auto"/>
              <w:rPr>
                <w:rFonts w:ascii="Sylfaen" w:eastAsia="Times New Roman" w:hAnsi="Sylfaen"/>
                <w:color w:val="000000"/>
                <w:sz w:val="20"/>
                <w:szCs w:val="20"/>
                <w:lang w:val="ka-GE"/>
              </w:rPr>
            </w:pPr>
            <w:r w:rsidRPr="00CA4A9F">
              <w:rPr>
                <w:rFonts w:ascii="Sylfaen" w:eastAsia="Times New Roman" w:hAnsi="Sylfaen"/>
                <w:color w:val="000000"/>
                <w:sz w:val="20"/>
                <w:szCs w:val="20"/>
                <w:lang w:val="ka-GE"/>
              </w:rPr>
              <w:t xml:space="preserve"> </w:t>
            </w:r>
            <w:r w:rsidRPr="00CA4A9F">
              <w:rPr>
                <w:rFonts w:eastAsia="Times New Roman"/>
                <w:color w:val="000000"/>
                <w:sz w:val="20"/>
                <w:szCs w:val="20"/>
              </w:rPr>
              <w:t xml:space="preserve"> </w:t>
            </w:r>
            <w:r w:rsidRPr="00CA4A9F">
              <w:rPr>
                <w:rFonts w:ascii="Sylfaen" w:eastAsia="Times New Roman" w:hAnsi="Sylfaen"/>
                <w:color w:val="000000"/>
                <w:sz w:val="20"/>
                <w:szCs w:val="20"/>
                <w:lang w:val="ka-GE"/>
              </w:rPr>
              <w:t>მოქალაქეები,რომლებიც რეგისტრირებულნი არიან მონაცემთა ერთიან ბაზაში და სარეიტინგო ქულა შეადგენს 0-დან 100 000 ქულამდე,პენსიონერებს და ქრონიკულად დაავადებულებს , სამედიცინო ცნობისა (ფორმა # 100 ) და ექიმის დანიშნულების საფუძველზე  უზრუნველყოფილი იქნებიან  250 ლარის მედიკამენტებით.</w:t>
            </w:r>
          </w:p>
        </w:tc>
      </w:tr>
      <w:tr w:rsidR="00D201F8" w:rsidRPr="00CA4A9F" w:rsidTr="00D201F8">
        <w:trPr>
          <w:trHeight w:val="927"/>
        </w:trPr>
        <w:tc>
          <w:tcPr>
            <w:tcW w:w="1057" w:type="pct"/>
            <w:tcBorders>
              <w:top w:val="nil"/>
              <w:left w:val="single" w:sz="4" w:space="0" w:color="auto"/>
              <w:bottom w:val="single" w:sz="4" w:space="0" w:color="auto"/>
              <w:right w:val="single" w:sz="4" w:space="0" w:color="auto"/>
            </w:tcBorders>
            <w:shd w:val="clear" w:color="000000" w:fill="FFFFFF"/>
            <w:vAlign w:val="center"/>
          </w:tcPr>
          <w:p w:rsidR="00D201F8" w:rsidRPr="00CA4A9F" w:rsidRDefault="00D201F8" w:rsidP="00D201F8">
            <w:pPr>
              <w:spacing w:after="0" w:line="240" w:lineRule="auto"/>
              <w:rPr>
                <w:rFonts w:eastAsia="Times New Roman"/>
                <w:color w:val="000000"/>
                <w:sz w:val="20"/>
                <w:szCs w:val="20"/>
              </w:rPr>
            </w:pPr>
            <w:r w:rsidRPr="00CA4A9F">
              <w:rPr>
                <w:rFonts w:ascii="Sylfaen" w:hAnsi="Sylfaen" w:cs="Calibri"/>
                <w:b/>
                <w:bCs/>
                <w:color w:val="000000"/>
                <w:sz w:val="20"/>
                <w:szCs w:val="20"/>
              </w:rPr>
              <w:t>მოსალოდნელი შედეგი</w:t>
            </w:r>
          </w:p>
        </w:tc>
        <w:tc>
          <w:tcPr>
            <w:tcW w:w="3943"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eastAsia="Times New Roman"/>
                <w:color w:val="000000"/>
                <w:sz w:val="20"/>
                <w:szCs w:val="20"/>
                <w:lang w:val="ka-GE"/>
              </w:rPr>
            </w:pPr>
            <w:r w:rsidRPr="00CA4A9F">
              <w:rPr>
                <w:rFonts w:ascii="Sylfaen" w:eastAsia="Times New Roman" w:hAnsi="Sylfaen" w:cs="Calibri"/>
                <w:color w:val="000000"/>
                <w:sz w:val="20"/>
                <w:szCs w:val="20"/>
              </w:rPr>
              <w:br/>
              <w:t>სოციალურად დაუცველი, მოწყვლადი ჯგუფების სამედიცინო მომსახურებისადმი ხელმისაწვდომობის გაზრდა</w:t>
            </w:r>
            <w:r w:rsidRPr="00CA4A9F">
              <w:rPr>
                <w:rFonts w:ascii="Sylfaen" w:eastAsia="Times New Roman" w:hAnsi="Sylfaen" w:cs="Calibri"/>
                <w:color w:val="000000"/>
                <w:sz w:val="20"/>
                <w:szCs w:val="20"/>
                <w:lang w:val="ka-GE"/>
              </w:rPr>
              <w:t>.</w:t>
            </w:r>
            <w:r w:rsidRPr="00CA4A9F">
              <w:rPr>
                <w:rFonts w:ascii="Sylfaen" w:hAnsi="Sylfaen"/>
                <w:color w:val="000000"/>
                <w:sz w:val="20"/>
                <w:szCs w:val="20"/>
              </w:rPr>
              <w:t>პროგრამით მოსარგებლე ბენეფიციარების ჯანმრთელობის გაუმჯობესების ხელშეწყობა მედიკამენტების შეძენისათვის ფინანსური დახმარების გზით</w:t>
            </w:r>
          </w:p>
        </w:tc>
      </w:tr>
    </w:tbl>
    <w:p w:rsidR="00D201F8" w:rsidRDefault="00D201F8" w:rsidP="00D201F8">
      <w:pPr>
        <w:tabs>
          <w:tab w:val="left" w:pos="900"/>
        </w:tabs>
        <w:rPr>
          <w:rFonts w:ascii="Sylfaen" w:eastAsia="Sylfaen" w:hAnsi="Sylfaen"/>
          <w:b/>
          <w:sz w:val="20"/>
          <w:szCs w:val="20"/>
          <w:lang w:val="ka-GE"/>
        </w:rPr>
      </w:pPr>
    </w:p>
    <w:p w:rsidR="0009683C" w:rsidRDefault="0009683C" w:rsidP="00D201F8">
      <w:pPr>
        <w:tabs>
          <w:tab w:val="left" w:pos="900"/>
        </w:tabs>
        <w:rPr>
          <w:rFonts w:ascii="Sylfaen" w:eastAsia="Sylfaen" w:hAnsi="Sylfaen"/>
          <w:b/>
          <w:sz w:val="20"/>
          <w:szCs w:val="20"/>
          <w:lang w:val="ka-GE"/>
        </w:rPr>
      </w:pPr>
    </w:p>
    <w:p w:rsidR="0009683C" w:rsidRDefault="0009683C" w:rsidP="00D201F8">
      <w:pPr>
        <w:tabs>
          <w:tab w:val="left" w:pos="900"/>
        </w:tabs>
        <w:rPr>
          <w:rFonts w:ascii="Sylfaen" w:eastAsia="Sylfaen" w:hAnsi="Sylfaen"/>
          <w:b/>
          <w:sz w:val="20"/>
          <w:szCs w:val="20"/>
          <w:lang w:val="ka-GE"/>
        </w:rPr>
      </w:pPr>
    </w:p>
    <w:p w:rsidR="0009683C" w:rsidRDefault="0009683C" w:rsidP="00D201F8">
      <w:pPr>
        <w:tabs>
          <w:tab w:val="left" w:pos="900"/>
        </w:tabs>
        <w:rPr>
          <w:rFonts w:ascii="Sylfaen" w:eastAsia="Sylfaen" w:hAnsi="Sylfaen"/>
          <w:b/>
          <w:sz w:val="20"/>
          <w:szCs w:val="20"/>
          <w:lang w:val="ka-GE"/>
        </w:rPr>
      </w:pPr>
    </w:p>
    <w:p w:rsidR="0009683C" w:rsidRDefault="0009683C" w:rsidP="00D201F8">
      <w:pPr>
        <w:tabs>
          <w:tab w:val="left" w:pos="900"/>
        </w:tabs>
        <w:rPr>
          <w:rFonts w:ascii="Sylfaen" w:eastAsia="Sylfaen" w:hAnsi="Sylfaen"/>
          <w:b/>
          <w:sz w:val="20"/>
          <w:szCs w:val="20"/>
          <w:lang w:val="ka-GE"/>
        </w:rPr>
      </w:pPr>
    </w:p>
    <w:p w:rsidR="0009683C" w:rsidRDefault="0009683C" w:rsidP="00D201F8">
      <w:pPr>
        <w:tabs>
          <w:tab w:val="left" w:pos="900"/>
        </w:tabs>
        <w:rPr>
          <w:rFonts w:ascii="Sylfaen" w:eastAsia="Sylfaen" w:hAnsi="Sylfaen"/>
          <w:b/>
          <w:sz w:val="20"/>
          <w:szCs w:val="20"/>
          <w:lang w:val="ka-GE"/>
        </w:rPr>
      </w:pPr>
    </w:p>
    <w:p w:rsidR="0009683C" w:rsidRDefault="0009683C" w:rsidP="00D201F8">
      <w:pPr>
        <w:tabs>
          <w:tab w:val="left" w:pos="900"/>
        </w:tabs>
        <w:rPr>
          <w:rFonts w:ascii="Sylfaen" w:eastAsia="Sylfaen" w:hAnsi="Sylfaen"/>
          <w:b/>
          <w:sz w:val="20"/>
          <w:szCs w:val="20"/>
          <w:lang w:val="ka-GE"/>
        </w:rPr>
      </w:pPr>
    </w:p>
    <w:p w:rsidR="009D3743" w:rsidRPr="00CA4A9F" w:rsidRDefault="009D3743" w:rsidP="00D201F8">
      <w:pPr>
        <w:tabs>
          <w:tab w:val="left" w:pos="900"/>
        </w:tabs>
        <w:rPr>
          <w:rFonts w:ascii="Sylfaen" w:eastAsia="Sylfaen" w:hAnsi="Sylfaen"/>
          <w:b/>
          <w:sz w:val="20"/>
          <w:szCs w:val="20"/>
          <w:lang w:val="ka-GE"/>
        </w:rPr>
      </w:pPr>
    </w:p>
    <w:tbl>
      <w:tblPr>
        <w:tblW w:w="5463" w:type="pct"/>
        <w:tblInd w:w="-702" w:type="dxa"/>
        <w:tblLayout w:type="fixed"/>
        <w:tblLook w:val="04A0" w:firstRow="1" w:lastRow="0" w:firstColumn="1" w:lastColumn="0" w:noHBand="0" w:noVBand="1"/>
      </w:tblPr>
      <w:tblGrid>
        <w:gridCol w:w="2250"/>
        <w:gridCol w:w="1257"/>
        <w:gridCol w:w="5627"/>
        <w:gridCol w:w="1935"/>
      </w:tblGrid>
      <w:tr w:rsidR="00D201F8" w:rsidRPr="00CA4A9F" w:rsidTr="00D201F8">
        <w:trPr>
          <w:trHeight w:val="480"/>
        </w:trPr>
        <w:tc>
          <w:tcPr>
            <w:tcW w:w="10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A73173">
              <w:rPr>
                <w:rFonts w:ascii="Sylfaen" w:hAnsi="Sylfaen" w:cs="Sylfaen"/>
                <w:b/>
                <w:sz w:val="20"/>
                <w:szCs w:val="20"/>
                <w:lang w:val="ka-GE"/>
              </w:rPr>
              <w:lastRenderedPageBreak/>
              <w:t>ქვე</w:t>
            </w:r>
            <w:r w:rsidRPr="00CA4A9F">
              <w:rPr>
                <w:rFonts w:ascii="Sylfaen" w:eastAsia="Times New Roman" w:hAnsi="Sylfaen" w:cs="Sylfaen"/>
                <w:b/>
                <w:color w:val="000000"/>
                <w:sz w:val="20"/>
                <w:szCs w:val="20"/>
              </w:rPr>
              <w:t>პროგრამის</w:t>
            </w:r>
            <w:r w:rsidRPr="00CA4A9F">
              <w:rPr>
                <w:rFonts w:eastAsia="Times New Roman"/>
                <w:b/>
                <w:color w:val="000000"/>
                <w:sz w:val="20"/>
                <w:szCs w:val="20"/>
              </w:rPr>
              <w:t xml:space="preserve"> </w:t>
            </w:r>
            <w:r w:rsidRPr="00CA4A9F">
              <w:rPr>
                <w:rFonts w:ascii="Sylfaen" w:eastAsia="Times New Roman" w:hAnsi="Sylfaen" w:cs="Sylfaen"/>
                <w:b/>
                <w:color w:val="000000"/>
                <w:sz w:val="20"/>
                <w:szCs w:val="20"/>
              </w:rPr>
              <w:t>დასახელება</w:t>
            </w:r>
            <w:r w:rsidRPr="00CA4A9F">
              <w:rPr>
                <w:rFonts w:eastAsia="Times New Roman"/>
                <w:b/>
                <w:color w:val="000000"/>
                <w:sz w:val="20"/>
                <w:szCs w:val="20"/>
              </w:rPr>
              <w:t xml:space="preserve"> </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D201F8" w:rsidRPr="00361273" w:rsidRDefault="00D201F8" w:rsidP="00D201F8">
            <w:pPr>
              <w:spacing w:after="0" w:line="240" w:lineRule="auto"/>
              <w:jc w:val="center"/>
              <w:rPr>
                <w:rFonts w:eastAsia="Times New Roman"/>
                <w:b/>
                <w:color w:val="000000"/>
                <w:sz w:val="20"/>
                <w:szCs w:val="20"/>
              </w:rPr>
            </w:pPr>
            <w:r w:rsidRPr="00361273">
              <w:rPr>
                <w:rFonts w:ascii="Sylfaen" w:eastAsia="Times New Roman" w:hAnsi="Sylfaen" w:cs="Sylfaen"/>
                <w:b/>
                <w:color w:val="000000"/>
                <w:sz w:val="20"/>
                <w:szCs w:val="20"/>
              </w:rPr>
              <w:t>კოდი</w:t>
            </w:r>
          </w:p>
        </w:tc>
        <w:tc>
          <w:tcPr>
            <w:tcW w:w="2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b/>
                <w:bCs/>
                <w:color w:val="000000"/>
                <w:sz w:val="20"/>
                <w:szCs w:val="20"/>
              </w:rPr>
            </w:pPr>
            <w:r w:rsidRPr="00CA4A9F">
              <w:rPr>
                <w:rFonts w:ascii="Sylfaen" w:eastAsia="Times New Roman" w:hAnsi="Sylfaen" w:cs="Sylfaen"/>
                <w:b/>
                <w:bCs/>
                <w:color w:val="000000"/>
                <w:sz w:val="20"/>
                <w:szCs w:val="20"/>
              </w:rPr>
              <w:t>შშმ</w:t>
            </w:r>
            <w:r w:rsidRPr="00CA4A9F">
              <w:rPr>
                <w:rFonts w:eastAsia="Times New Roman" w:cs="Calibri"/>
                <w:b/>
                <w:bCs/>
                <w:color w:val="000000"/>
                <w:sz w:val="20"/>
                <w:szCs w:val="20"/>
              </w:rPr>
              <w:t xml:space="preserve"> </w:t>
            </w:r>
            <w:r w:rsidRPr="00CA4A9F">
              <w:rPr>
                <w:rFonts w:ascii="Sylfaen" w:eastAsia="Times New Roman" w:hAnsi="Sylfaen" w:cs="Sylfaen"/>
                <w:b/>
                <w:bCs/>
                <w:color w:val="000000"/>
                <w:sz w:val="20"/>
                <w:szCs w:val="20"/>
              </w:rPr>
              <w:t>პირ</w:t>
            </w:r>
            <w:r w:rsidRPr="00CA4A9F">
              <w:rPr>
                <w:rFonts w:ascii="Sylfaen" w:eastAsia="Times New Roman" w:hAnsi="Sylfaen" w:cs="Sylfaen"/>
                <w:b/>
                <w:bCs/>
                <w:color w:val="000000"/>
                <w:sz w:val="20"/>
                <w:szCs w:val="20"/>
                <w:lang w:val="ka-GE"/>
              </w:rPr>
              <w:t>თა სოციალური დაცვა</w:t>
            </w:r>
          </w:p>
        </w:tc>
        <w:tc>
          <w:tcPr>
            <w:tcW w:w="874"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b/>
                <w:color w:val="000000"/>
                <w:sz w:val="20"/>
                <w:szCs w:val="20"/>
              </w:rPr>
            </w:pPr>
            <w:r w:rsidRPr="00CA4A9F">
              <w:rPr>
                <w:rFonts w:ascii="Sylfaen" w:eastAsia="Times New Roman" w:hAnsi="Sylfaen" w:cs="Sylfaen"/>
                <w:b/>
                <w:color w:val="000000"/>
                <w:sz w:val="20"/>
                <w:szCs w:val="20"/>
                <w:lang w:val="ka-GE"/>
              </w:rPr>
              <w:t xml:space="preserve">2023 წლის </w:t>
            </w:r>
            <w:r w:rsidRPr="00CA4A9F">
              <w:rPr>
                <w:rFonts w:ascii="Sylfaen" w:eastAsia="Times New Roman" w:hAnsi="Sylfaen" w:cs="Sylfaen"/>
                <w:b/>
                <w:color w:val="000000"/>
                <w:sz w:val="20"/>
                <w:szCs w:val="20"/>
              </w:rPr>
              <w:t>დაფინანსება</w:t>
            </w:r>
            <w:r w:rsidRPr="00CA4A9F">
              <w:rPr>
                <w:rFonts w:eastAsia="Times New Roman"/>
                <w:b/>
                <w:color w:val="000000"/>
                <w:sz w:val="20"/>
                <w:szCs w:val="20"/>
              </w:rPr>
              <w:br/>
            </w:r>
            <w:r w:rsidRPr="00CA4A9F">
              <w:rPr>
                <w:rFonts w:ascii="Sylfaen" w:eastAsia="Times New Roman" w:hAnsi="Sylfaen" w:cs="Sylfaen"/>
                <w:b/>
                <w:color w:val="000000"/>
                <w:sz w:val="20"/>
                <w:szCs w:val="20"/>
              </w:rPr>
              <w:t>ათას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ლარში</w:t>
            </w:r>
          </w:p>
        </w:tc>
      </w:tr>
      <w:tr w:rsidR="00D201F8" w:rsidRPr="00CA4A9F" w:rsidTr="00D201F8">
        <w:trPr>
          <w:trHeight w:val="396"/>
        </w:trPr>
        <w:tc>
          <w:tcPr>
            <w:tcW w:w="1016"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color w:val="000000"/>
                <w:sz w:val="20"/>
                <w:szCs w:val="20"/>
              </w:rPr>
            </w:pPr>
          </w:p>
        </w:tc>
        <w:tc>
          <w:tcPr>
            <w:tcW w:w="568"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b/>
                <w:color w:val="000000"/>
                <w:sz w:val="20"/>
                <w:szCs w:val="20"/>
                <w:lang w:val="ka-GE"/>
              </w:rPr>
            </w:pPr>
            <w:r w:rsidRPr="00361273">
              <w:rPr>
                <w:rFonts w:ascii="Sylfaen" w:eastAsia="Times New Roman" w:hAnsi="Sylfaen"/>
                <w:b/>
                <w:color w:val="000000"/>
                <w:sz w:val="20"/>
                <w:szCs w:val="20"/>
                <w:lang w:val="ka-GE"/>
              </w:rPr>
              <w:t>06 02</w:t>
            </w:r>
            <w:r w:rsidRPr="00CA4A9F">
              <w:rPr>
                <w:rFonts w:eastAsia="Times New Roman"/>
                <w:b/>
                <w:color w:val="000000"/>
                <w:sz w:val="20"/>
                <w:szCs w:val="20"/>
              </w:rPr>
              <w:t xml:space="preserve"> </w:t>
            </w:r>
            <w:r w:rsidRPr="00CA4A9F">
              <w:rPr>
                <w:rFonts w:ascii="Sylfaen" w:eastAsia="Times New Roman" w:hAnsi="Sylfaen"/>
                <w:b/>
                <w:color w:val="000000"/>
                <w:sz w:val="20"/>
                <w:szCs w:val="20"/>
                <w:lang w:val="ka-GE"/>
              </w:rPr>
              <w:t>02</w:t>
            </w:r>
          </w:p>
        </w:tc>
        <w:tc>
          <w:tcPr>
            <w:tcW w:w="2542" w:type="pct"/>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bCs/>
                <w:color w:val="000000"/>
                <w:sz w:val="20"/>
                <w:szCs w:val="20"/>
              </w:rPr>
            </w:pPr>
          </w:p>
        </w:tc>
        <w:tc>
          <w:tcPr>
            <w:tcW w:w="874" w:type="pct"/>
            <w:tcBorders>
              <w:top w:val="nil"/>
              <w:left w:val="nil"/>
              <w:bottom w:val="single" w:sz="4" w:space="0" w:color="auto"/>
              <w:right w:val="single" w:sz="4" w:space="0" w:color="auto"/>
            </w:tcBorders>
            <w:shd w:val="clear" w:color="000000" w:fill="FFFFFF"/>
            <w:vAlign w:val="center"/>
            <w:hideMark/>
          </w:tcPr>
          <w:p w:rsidR="00D201F8" w:rsidRPr="00CA4A9F" w:rsidRDefault="00DA45F4" w:rsidP="00D201F8">
            <w:pPr>
              <w:spacing w:after="0" w:line="240" w:lineRule="auto"/>
              <w:jc w:val="center"/>
              <w:rPr>
                <w:rFonts w:ascii="Sylfaen" w:eastAsia="Times New Roman" w:hAnsi="Sylfaen"/>
                <w:b/>
                <w:bCs/>
                <w:color w:val="000000"/>
                <w:sz w:val="20"/>
                <w:szCs w:val="20"/>
                <w:lang w:val="ka-GE"/>
              </w:rPr>
            </w:pPr>
            <w:r>
              <w:rPr>
                <w:rFonts w:ascii="Sylfaen" w:eastAsia="Times New Roman" w:hAnsi="Sylfaen"/>
                <w:b/>
                <w:bCs/>
                <w:color w:val="000000"/>
                <w:sz w:val="20"/>
                <w:szCs w:val="20"/>
                <w:lang w:val="ka-GE"/>
              </w:rPr>
              <w:t>2</w:t>
            </w:r>
            <w:r w:rsidR="00E91E72">
              <w:rPr>
                <w:rFonts w:ascii="Sylfaen" w:eastAsia="Times New Roman" w:hAnsi="Sylfaen"/>
                <w:b/>
                <w:bCs/>
                <w:color w:val="000000"/>
                <w:sz w:val="20"/>
                <w:szCs w:val="20"/>
                <w:lang w:val="ka-GE"/>
              </w:rPr>
              <w:t>0,0</w:t>
            </w:r>
          </w:p>
        </w:tc>
      </w:tr>
      <w:tr w:rsidR="00D201F8" w:rsidRPr="00CA4A9F" w:rsidTr="00D201F8">
        <w:trPr>
          <w:trHeight w:val="96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A73173">
              <w:rPr>
                <w:rFonts w:ascii="Sylfaen" w:hAnsi="Sylfaen" w:cs="Sylfaen"/>
                <w:b/>
                <w:sz w:val="20"/>
                <w:szCs w:val="20"/>
                <w:lang w:val="ka-GE"/>
              </w:rPr>
              <w:t>ქვე</w:t>
            </w:r>
            <w:r w:rsidRPr="00CA4A9F">
              <w:rPr>
                <w:rFonts w:ascii="Sylfaen" w:eastAsia="Times New Roman" w:hAnsi="Sylfaen" w:cs="Sylfaen"/>
                <w:b/>
                <w:color w:val="000000"/>
                <w:sz w:val="20"/>
                <w:szCs w:val="20"/>
              </w:rPr>
              <w:t>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განმახორციელებელი</w:t>
            </w:r>
            <w:r w:rsidRPr="00CA4A9F">
              <w:rPr>
                <w:rFonts w:eastAsia="Times New Roman" w:cs="Calibri"/>
                <w:b/>
                <w:color w:val="000000"/>
                <w:sz w:val="20"/>
                <w:szCs w:val="20"/>
              </w:rPr>
              <w:t xml:space="preserve"> </w:t>
            </w:r>
          </w:p>
        </w:tc>
        <w:tc>
          <w:tcPr>
            <w:tcW w:w="3984"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ascii="Sylfaen" w:eastAsia="Times New Roman" w:hAnsi="Sylfaen"/>
                <w:b/>
                <w:color w:val="000000"/>
                <w:sz w:val="20"/>
                <w:szCs w:val="20"/>
                <w:lang w:val="ka-GE"/>
              </w:rPr>
            </w:pPr>
            <w:r w:rsidRPr="00CA4A9F">
              <w:rPr>
                <w:rFonts w:ascii="Sylfaen" w:eastAsia="Times New Roman" w:hAnsi="Sylfaen" w:cs="Sylfaen"/>
                <w:b/>
                <w:color w:val="000000"/>
                <w:sz w:val="20"/>
                <w:szCs w:val="20"/>
                <w:lang w:val="ka-GE"/>
              </w:rPr>
              <w:t>ყაზბეგის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მუნიციპალიტეტის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მერიის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განათლების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კულტურის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სპორტის, ახალგაზრდობის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 xml:space="preserve">ჯანმრთელობის, ბაშვის უფლებებისა </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და</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სოციალური</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დაცვის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სამსახური</w:t>
            </w:r>
          </w:p>
        </w:tc>
      </w:tr>
      <w:tr w:rsidR="00D201F8" w:rsidRPr="00CA4A9F" w:rsidTr="00D201F8">
        <w:trPr>
          <w:trHeight w:val="1989"/>
        </w:trPr>
        <w:tc>
          <w:tcPr>
            <w:tcW w:w="10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A73173">
              <w:rPr>
                <w:rFonts w:ascii="Sylfaen" w:hAnsi="Sylfaen" w:cs="Sylfaen"/>
                <w:b/>
                <w:sz w:val="20"/>
                <w:szCs w:val="20"/>
                <w:lang w:val="ka-GE"/>
              </w:rPr>
              <w:t>ქვე</w:t>
            </w:r>
            <w:r w:rsidRPr="00CA4A9F">
              <w:rPr>
                <w:rFonts w:ascii="Sylfaen" w:eastAsia="Times New Roman" w:hAnsi="Sylfaen" w:cs="Sylfaen"/>
                <w:b/>
                <w:color w:val="000000"/>
                <w:sz w:val="20"/>
                <w:szCs w:val="20"/>
              </w:rPr>
              <w:t>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აღწერა</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და</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მიზანი</w:t>
            </w:r>
          </w:p>
        </w:tc>
        <w:tc>
          <w:tcPr>
            <w:tcW w:w="3984" w:type="pct"/>
            <w:gridSpan w:val="3"/>
            <w:tcBorders>
              <w:top w:val="single" w:sz="4" w:space="0" w:color="auto"/>
              <w:left w:val="nil"/>
              <w:bottom w:val="single" w:sz="4" w:space="0" w:color="auto"/>
              <w:right w:val="single" w:sz="4" w:space="0" w:color="000000"/>
            </w:tcBorders>
            <w:shd w:val="clear" w:color="000000" w:fill="FFFFFF"/>
            <w:vAlign w:val="center"/>
            <w:hideMark/>
          </w:tcPr>
          <w:p w:rsidR="004F5F54" w:rsidRDefault="00D201F8" w:rsidP="004F5F54">
            <w:pPr>
              <w:spacing w:after="0" w:line="240" w:lineRule="auto"/>
              <w:rPr>
                <w:rFonts w:ascii="Sylfaen" w:eastAsia="Times New Roman" w:hAnsi="Sylfaen"/>
                <w:color w:val="000000"/>
                <w:sz w:val="20"/>
                <w:szCs w:val="20"/>
                <w:lang w:val="ka-GE"/>
              </w:rPr>
            </w:pPr>
            <w:r w:rsidRPr="00CA4A9F">
              <w:rPr>
                <w:rFonts w:ascii="Sylfaen" w:eastAsia="Times New Roman" w:hAnsi="Sylfaen" w:cs="Sylfaen"/>
                <w:color w:val="000000"/>
                <w:sz w:val="20"/>
                <w:szCs w:val="20"/>
                <w:lang w:val="ka-GE"/>
              </w:rPr>
              <w:t xml:space="preserve">   ქვეპროგრამის ფარგლებში გათვალისწინებულია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ყაზბეგის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მუნიციპალიტეტში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რეგისტრირებული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მუდმივად</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მცხოვრები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შეზღუდული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შესაძლებლობის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მქონე</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პირთა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სოციალური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დახმარება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ფულადი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ფორმით</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ერთჯერადად</w:t>
            </w:r>
            <w:r w:rsidRPr="00CA4A9F">
              <w:rPr>
                <w:rFonts w:eastAsia="Times New Roman"/>
                <w:color w:val="000000"/>
                <w:sz w:val="20"/>
                <w:szCs w:val="20"/>
              </w:rPr>
              <w:t xml:space="preserve">:  I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eastAsia="Times New Roman"/>
                <w:color w:val="000000"/>
                <w:sz w:val="20"/>
                <w:szCs w:val="20"/>
              </w:rPr>
              <w:t>II</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ჯგუფის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უსინათლო</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ინვალიდებზე</w:t>
            </w:r>
            <w:r w:rsidRPr="00CA4A9F">
              <w:rPr>
                <w:rFonts w:eastAsia="Times New Roman"/>
                <w:color w:val="000000"/>
                <w:sz w:val="20"/>
                <w:szCs w:val="20"/>
                <w:lang w:val="ka-GE"/>
              </w:rPr>
              <w:t xml:space="preserve"> -</w:t>
            </w:r>
            <w:r w:rsidRPr="00CA4A9F">
              <w:rPr>
                <w:rFonts w:ascii="Sylfaen" w:eastAsia="Times New Roman" w:hAnsi="Sylfaen"/>
                <w:color w:val="000000"/>
                <w:sz w:val="20"/>
                <w:szCs w:val="20"/>
                <w:lang w:val="ka-GE"/>
              </w:rPr>
              <w:t>500</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ლარის</w:t>
            </w:r>
            <w:r w:rsidRPr="00CA4A9F">
              <w:rPr>
                <w:rFonts w:eastAsia="Times New Roman"/>
                <w:color w:val="000000"/>
                <w:sz w:val="20"/>
                <w:szCs w:val="20"/>
                <w:lang w:val="ka-GE"/>
              </w:rPr>
              <w:t>,</w:t>
            </w:r>
            <w:r w:rsidRPr="00CA4A9F">
              <w:rPr>
                <w:rFonts w:ascii="Sylfaen" w:eastAsia="Times New Roman" w:hAnsi="Sylfaen" w:cs="Sylfaen"/>
                <w:color w:val="000000"/>
                <w:sz w:val="20"/>
                <w:szCs w:val="20"/>
                <w:lang w:val="ka-GE"/>
              </w:rPr>
              <w:t>შეზღუდული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შესაძლებლობის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მქონე</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პირებზე</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რომლებიც</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ვერ</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ახერხებენ</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დამოუკიდებლად</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გადაადგილებას</w:t>
            </w:r>
            <w:r w:rsidRPr="00CA4A9F">
              <w:rPr>
                <w:rFonts w:eastAsia="Times New Roman"/>
                <w:color w:val="000000"/>
                <w:sz w:val="20"/>
                <w:szCs w:val="20"/>
                <w:lang w:val="ka-GE"/>
              </w:rPr>
              <w:t xml:space="preserve"> -</w:t>
            </w:r>
            <w:r w:rsidRPr="00CA4A9F">
              <w:rPr>
                <w:rFonts w:ascii="Sylfaen" w:eastAsia="Times New Roman" w:hAnsi="Sylfaen"/>
                <w:color w:val="000000"/>
                <w:sz w:val="20"/>
                <w:szCs w:val="20"/>
                <w:lang w:val="ka-GE"/>
              </w:rPr>
              <w:t>500</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ლარი</w:t>
            </w:r>
            <w:r w:rsidR="004F5F54">
              <w:rPr>
                <w:rFonts w:ascii="Sylfaen" w:eastAsia="Times New Roman" w:hAnsi="Sylfaen" w:cs="Sylfaen"/>
                <w:color w:val="000000"/>
                <w:sz w:val="20"/>
                <w:szCs w:val="20"/>
                <w:lang w:val="ka-GE"/>
              </w:rPr>
              <w:t>ს</w:t>
            </w:r>
            <w:r w:rsidRPr="00CA4A9F">
              <w:rPr>
                <w:rFonts w:eastAsia="Times New Roman"/>
                <w:color w:val="000000"/>
                <w:sz w:val="20"/>
                <w:szCs w:val="20"/>
                <w:lang w:val="ka-GE"/>
              </w:rPr>
              <w:t xml:space="preserve"> ,</w:t>
            </w:r>
            <w:r w:rsidR="00A17F4E">
              <w:rPr>
                <w:rFonts w:ascii="Sylfaen" w:eastAsia="Times New Roman" w:hAnsi="Sylfaen" w:cs="Sylfaen"/>
                <w:color w:val="000000"/>
                <w:sz w:val="20"/>
                <w:szCs w:val="20"/>
                <w:lang w:val="ka-GE"/>
              </w:rPr>
              <w:t>აგრეთვე,</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მარტოხელა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შეზღუდული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შესაძლებლობის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მქონე</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პირებზე</w:t>
            </w:r>
            <w:r w:rsidRPr="00CA4A9F">
              <w:rPr>
                <w:rFonts w:eastAsia="Times New Roman"/>
                <w:color w:val="000000"/>
                <w:sz w:val="20"/>
                <w:szCs w:val="20"/>
                <w:lang w:val="ka-GE"/>
              </w:rPr>
              <w:t xml:space="preserve"> -</w:t>
            </w:r>
            <w:r w:rsidRPr="00CA4A9F">
              <w:rPr>
                <w:rFonts w:ascii="Sylfaen" w:eastAsia="Times New Roman" w:hAnsi="Sylfaen"/>
                <w:color w:val="000000"/>
                <w:sz w:val="20"/>
                <w:szCs w:val="20"/>
                <w:lang w:val="ka-GE"/>
              </w:rPr>
              <w:t>500</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ლარის</w:t>
            </w:r>
            <w:r w:rsidR="00C56A22">
              <w:rPr>
                <w:rFonts w:ascii="Sylfaen" w:eastAsia="Times New Roman" w:hAnsi="Sylfaen"/>
                <w:color w:val="000000"/>
                <w:sz w:val="20"/>
                <w:szCs w:val="20"/>
                <w:lang w:val="ka-GE"/>
              </w:rPr>
              <w:t>,დაუნის სინდრომის მქონე პირებს-500 ლარის,ცერებრული</w:t>
            </w:r>
            <w:r w:rsidRPr="00CA4A9F">
              <w:rPr>
                <w:rFonts w:eastAsia="Times New Roman"/>
                <w:color w:val="000000"/>
                <w:sz w:val="20"/>
                <w:szCs w:val="20"/>
                <w:lang w:val="ka-GE"/>
              </w:rPr>
              <w:t xml:space="preserve"> </w:t>
            </w:r>
            <w:r w:rsidR="00C56A22">
              <w:rPr>
                <w:rFonts w:ascii="Sylfaen" w:eastAsia="Times New Roman" w:hAnsi="Sylfaen"/>
                <w:color w:val="000000"/>
                <w:sz w:val="20"/>
                <w:szCs w:val="20"/>
                <w:lang w:val="ka-GE"/>
              </w:rPr>
              <w:t xml:space="preserve"> დამბლის მქონე პირებს-500 ლარის,</w:t>
            </w:r>
            <w:r w:rsidR="004F5F54">
              <w:rPr>
                <w:rFonts w:ascii="Sylfaen" w:eastAsia="Times New Roman" w:hAnsi="Sylfaen"/>
                <w:color w:val="000000"/>
                <w:sz w:val="20"/>
                <w:szCs w:val="20"/>
                <w:lang w:val="ka-GE"/>
              </w:rPr>
              <w:t>აუტიზმის სპექტრის აშლილობის მქონე პირებს-500 ლარის,18 წლამდე შშმ პირებს-500 ლარის ოდენობით.</w:t>
            </w:r>
          </w:p>
          <w:p w:rsidR="004F5F54" w:rsidRPr="00C56A22" w:rsidRDefault="004F5F54" w:rsidP="004F5F54">
            <w:pPr>
              <w:spacing w:after="0" w:line="240" w:lineRule="auto"/>
              <w:rPr>
                <w:rFonts w:ascii="Sylfaen" w:eastAsia="Times New Roman" w:hAnsi="Sylfaen"/>
                <w:color w:val="000000"/>
                <w:sz w:val="20"/>
                <w:szCs w:val="20"/>
              </w:rPr>
            </w:pPr>
          </w:p>
        </w:tc>
      </w:tr>
      <w:tr w:rsidR="00D201F8" w:rsidRPr="00CA4A9F" w:rsidTr="00D201F8">
        <w:trPr>
          <w:trHeight w:val="692"/>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D201F8" w:rsidRPr="00A73173" w:rsidRDefault="00D201F8" w:rsidP="00D201F8">
            <w:pPr>
              <w:spacing w:after="0" w:line="240" w:lineRule="auto"/>
              <w:rPr>
                <w:rFonts w:eastAsia="Times New Roman"/>
                <w:sz w:val="20"/>
                <w:szCs w:val="20"/>
              </w:rPr>
            </w:pPr>
            <w:r w:rsidRPr="00A73173">
              <w:rPr>
                <w:rFonts w:ascii="Sylfaen" w:hAnsi="Sylfaen" w:cs="Calibri"/>
                <w:b/>
                <w:bCs/>
                <w:sz w:val="20"/>
                <w:szCs w:val="20"/>
              </w:rPr>
              <w:t>მოსალოდნელი შედეგი</w:t>
            </w:r>
          </w:p>
        </w:tc>
        <w:tc>
          <w:tcPr>
            <w:tcW w:w="3984"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88677A" w:rsidRDefault="00D201F8" w:rsidP="00D201F8">
            <w:pPr>
              <w:spacing w:after="0" w:line="240" w:lineRule="auto"/>
              <w:rPr>
                <w:rFonts w:eastAsia="Times New Roman"/>
                <w:sz w:val="20"/>
                <w:szCs w:val="20"/>
              </w:rPr>
            </w:pPr>
            <w:r w:rsidRPr="0088677A">
              <w:rPr>
                <w:rFonts w:ascii="Sylfaen" w:eastAsia="Times New Roman" w:hAnsi="Sylfaen" w:cs="Sylfaen"/>
                <w:sz w:val="20"/>
                <w:szCs w:val="20"/>
                <w:lang w:val="ka-GE"/>
              </w:rPr>
              <w:t xml:space="preserve">უზრუნველყოფილია შშმ პირთა ფინანსური მხარდაჭერა </w:t>
            </w:r>
          </w:p>
        </w:tc>
      </w:tr>
    </w:tbl>
    <w:p w:rsidR="0009683C" w:rsidRPr="00CA4A9F" w:rsidRDefault="0009683C" w:rsidP="00D201F8">
      <w:pPr>
        <w:tabs>
          <w:tab w:val="left" w:pos="900"/>
        </w:tabs>
        <w:rPr>
          <w:rFonts w:ascii="Sylfaen" w:eastAsia="Sylfaen" w:hAnsi="Sylfaen"/>
          <w:b/>
          <w:sz w:val="20"/>
          <w:szCs w:val="20"/>
          <w:lang w:val="ka-GE"/>
        </w:rPr>
      </w:pPr>
    </w:p>
    <w:tbl>
      <w:tblPr>
        <w:tblW w:w="5346" w:type="pct"/>
        <w:tblInd w:w="-702" w:type="dxa"/>
        <w:tblLayout w:type="fixed"/>
        <w:tblLook w:val="04A0" w:firstRow="1" w:lastRow="0" w:firstColumn="1" w:lastColumn="0" w:noHBand="0" w:noVBand="1"/>
      </w:tblPr>
      <w:tblGrid>
        <w:gridCol w:w="2251"/>
        <w:gridCol w:w="1352"/>
        <w:gridCol w:w="5407"/>
        <w:gridCol w:w="1822"/>
      </w:tblGrid>
      <w:tr w:rsidR="00D201F8" w:rsidRPr="00CA4A9F" w:rsidTr="00D201F8">
        <w:trPr>
          <w:trHeight w:val="891"/>
        </w:trPr>
        <w:tc>
          <w:tcPr>
            <w:tcW w:w="10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sz w:val="20"/>
                <w:szCs w:val="20"/>
              </w:rPr>
            </w:pPr>
            <w:r w:rsidRPr="00A73173">
              <w:rPr>
                <w:rFonts w:ascii="Sylfaen" w:eastAsia="Sylfaen" w:hAnsi="Sylfaen"/>
                <w:b/>
                <w:sz w:val="20"/>
                <w:szCs w:val="20"/>
                <w:lang w:val="ka-GE"/>
              </w:rPr>
              <w:t>ქვე</w:t>
            </w:r>
            <w:r w:rsidRPr="00CA4A9F">
              <w:rPr>
                <w:rFonts w:ascii="Sylfaen" w:eastAsia="Sylfaen" w:hAnsi="Sylfaen"/>
                <w:b/>
                <w:sz w:val="20"/>
                <w:szCs w:val="20"/>
              </w:rPr>
              <w:t xml:space="preserve">პროგრამის დასახელება </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sz w:val="20"/>
                <w:szCs w:val="20"/>
              </w:rPr>
            </w:pPr>
            <w:r w:rsidRPr="00CA4A9F">
              <w:rPr>
                <w:rFonts w:ascii="Sylfaen" w:eastAsia="Sylfaen" w:hAnsi="Sylfaen"/>
                <w:b/>
                <w:sz w:val="20"/>
                <w:szCs w:val="20"/>
              </w:rPr>
              <w:t>კოდი</w:t>
            </w:r>
          </w:p>
        </w:tc>
        <w:tc>
          <w:tcPr>
            <w:tcW w:w="2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bCs/>
                <w:sz w:val="20"/>
                <w:szCs w:val="20"/>
                <w:lang w:val="ka-GE"/>
              </w:rPr>
            </w:pPr>
            <w:r w:rsidRPr="00CA4A9F">
              <w:rPr>
                <w:rFonts w:ascii="Sylfaen" w:eastAsia="Sylfaen" w:hAnsi="Sylfaen"/>
                <w:b/>
                <w:bCs/>
                <w:sz w:val="20"/>
                <w:szCs w:val="20"/>
                <w:lang w:val="ka-GE"/>
              </w:rPr>
              <w:t>ოჯახებისა და ბავშვების სოციალური დაცვა</w:t>
            </w:r>
          </w:p>
        </w:tc>
        <w:tc>
          <w:tcPr>
            <w:tcW w:w="842"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E91E72">
            <w:pPr>
              <w:tabs>
                <w:tab w:val="left" w:pos="900"/>
              </w:tabs>
              <w:jc w:val="center"/>
              <w:rPr>
                <w:rFonts w:ascii="Sylfaen" w:eastAsia="Sylfaen" w:hAnsi="Sylfaen"/>
                <w:b/>
                <w:sz w:val="20"/>
                <w:szCs w:val="20"/>
              </w:rPr>
            </w:pPr>
            <w:r w:rsidRPr="00CA4A9F">
              <w:rPr>
                <w:rFonts w:ascii="Sylfaen" w:eastAsia="Sylfaen" w:hAnsi="Sylfaen"/>
                <w:b/>
                <w:sz w:val="20"/>
                <w:szCs w:val="20"/>
                <w:lang w:val="ka-GE"/>
              </w:rPr>
              <w:t xml:space="preserve">2023 წლის </w:t>
            </w:r>
            <w:r w:rsidRPr="00CA4A9F">
              <w:rPr>
                <w:rFonts w:ascii="Sylfaen" w:eastAsia="Sylfaen" w:hAnsi="Sylfaen"/>
                <w:b/>
                <w:sz w:val="20"/>
                <w:szCs w:val="20"/>
              </w:rPr>
              <w:t>დაფინანსება</w:t>
            </w:r>
            <w:r w:rsidRPr="00CA4A9F">
              <w:rPr>
                <w:rFonts w:ascii="Sylfaen" w:eastAsia="Sylfaen" w:hAnsi="Sylfaen"/>
                <w:b/>
                <w:sz w:val="20"/>
                <w:szCs w:val="20"/>
              </w:rPr>
              <w:br/>
              <w:t>ათას ლარში</w:t>
            </w:r>
          </w:p>
        </w:tc>
      </w:tr>
      <w:tr w:rsidR="00D201F8" w:rsidRPr="00CA4A9F" w:rsidTr="00D201F8">
        <w:trPr>
          <w:trHeight w:val="240"/>
        </w:trPr>
        <w:tc>
          <w:tcPr>
            <w:tcW w:w="1039"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tabs>
                <w:tab w:val="left" w:pos="900"/>
              </w:tabs>
              <w:rPr>
                <w:rFonts w:ascii="Sylfaen" w:eastAsia="Sylfaen" w:hAnsi="Sylfaen"/>
                <w:b/>
                <w:sz w:val="20"/>
                <w:szCs w:val="20"/>
              </w:rPr>
            </w:pPr>
          </w:p>
        </w:tc>
        <w:tc>
          <w:tcPr>
            <w:tcW w:w="624"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09683C">
            <w:pPr>
              <w:tabs>
                <w:tab w:val="left" w:pos="900"/>
              </w:tabs>
              <w:jc w:val="center"/>
              <w:rPr>
                <w:rFonts w:ascii="Sylfaen" w:eastAsia="Sylfaen" w:hAnsi="Sylfaen"/>
                <w:b/>
                <w:sz w:val="20"/>
                <w:szCs w:val="20"/>
              </w:rPr>
            </w:pPr>
            <w:r w:rsidRPr="00CA4A9F">
              <w:rPr>
                <w:rFonts w:ascii="Sylfaen" w:eastAsia="Sylfaen" w:hAnsi="Sylfaen"/>
                <w:b/>
                <w:sz w:val="20"/>
                <w:szCs w:val="20"/>
              </w:rPr>
              <w:t>06 02 03</w:t>
            </w:r>
          </w:p>
        </w:tc>
        <w:tc>
          <w:tcPr>
            <w:tcW w:w="2496" w:type="pct"/>
            <w:vMerge/>
            <w:tcBorders>
              <w:top w:val="nil"/>
              <w:left w:val="nil"/>
              <w:bottom w:val="single" w:sz="4" w:space="0" w:color="auto"/>
              <w:right w:val="single" w:sz="4" w:space="0" w:color="auto"/>
            </w:tcBorders>
            <w:vAlign w:val="center"/>
            <w:hideMark/>
          </w:tcPr>
          <w:p w:rsidR="00D201F8" w:rsidRPr="00CA4A9F" w:rsidRDefault="00D201F8" w:rsidP="00D201F8">
            <w:pPr>
              <w:tabs>
                <w:tab w:val="left" w:pos="900"/>
              </w:tabs>
              <w:rPr>
                <w:rFonts w:ascii="Sylfaen" w:eastAsia="Sylfaen" w:hAnsi="Sylfaen"/>
                <w:b/>
                <w:bCs/>
                <w:sz w:val="20"/>
                <w:szCs w:val="20"/>
              </w:rPr>
            </w:pPr>
          </w:p>
        </w:tc>
        <w:tc>
          <w:tcPr>
            <w:tcW w:w="842"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E91E72">
            <w:pPr>
              <w:tabs>
                <w:tab w:val="left" w:pos="900"/>
              </w:tabs>
              <w:jc w:val="center"/>
              <w:rPr>
                <w:rFonts w:ascii="Sylfaen" w:eastAsia="Sylfaen" w:hAnsi="Sylfaen"/>
                <w:b/>
                <w:bCs/>
                <w:sz w:val="20"/>
                <w:szCs w:val="20"/>
                <w:lang w:val="ka-GE"/>
              </w:rPr>
            </w:pPr>
            <w:r w:rsidRPr="00CA4A9F">
              <w:rPr>
                <w:rFonts w:ascii="Sylfaen" w:eastAsia="Sylfaen" w:hAnsi="Sylfaen"/>
                <w:b/>
                <w:bCs/>
                <w:sz w:val="20"/>
                <w:szCs w:val="20"/>
                <w:lang w:val="ka-GE"/>
              </w:rPr>
              <w:t>25</w:t>
            </w:r>
            <w:r w:rsidR="00E91E72">
              <w:rPr>
                <w:rFonts w:ascii="Sylfaen" w:eastAsia="Sylfaen" w:hAnsi="Sylfaen"/>
                <w:b/>
                <w:bCs/>
                <w:sz w:val="20"/>
                <w:szCs w:val="20"/>
                <w:lang w:val="ka-GE"/>
              </w:rPr>
              <w:t>0</w:t>
            </w:r>
            <w:r w:rsidRPr="00CA4A9F">
              <w:rPr>
                <w:rFonts w:ascii="Sylfaen" w:eastAsia="Sylfaen" w:hAnsi="Sylfaen"/>
                <w:b/>
                <w:bCs/>
                <w:sz w:val="20"/>
                <w:szCs w:val="20"/>
                <w:lang w:val="ka-GE"/>
              </w:rPr>
              <w:t>,3</w:t>
            </w:r>
          </w:p>
        </w:tc>
      </w:tr>
      <w:tr w:rsidR="00D201F8" w:rsidRPr="00CA4A9F" w:rsidTr="00D201F8">
        <w:trPr>
          <w:trHeight w:val="900"/>
        </w:trPr>
        <w:tc>
          <w:tcPr>
            <w:tcW w:w="1039"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sz w:val="20"/>
                <w:szCs w:val="20"/>
              </w:rPr>
            </w:pPr>
            <w:r w:rsidRPr="00A73173">
              <w:rPr>
                <w:rFonts w:ascii="Sylfaen" w:hAnsi="Sylfaen" w:cs="Sylfaen"/>
                <w:b/>
                <w:sz w:val="20"/>
                <w:szCs w:val="20"/>
                <w:lang w:val="ka-GE"/>
              </w:rPr>
              <w:t>ქვე</w:t>
            </w:r>
            <w:r w:rsidRPr="00CA4A9F">
              <w:rPr>
                <w:rFonts w:ascii="Sylfaen" w:eastAsia="Sylfaen" w:hAnsi="Sylfaen"/>
                <w:b/>
                <w:sz w:val="20"/>
                <w:szCs w:val="20"/>
              </w:rPr>
              <w:t xml:space="preserve">პროგრამის განმახორციელებელი </w:t>
            </w:r>
          </w:p>
        </w:tc>
        <w:tc>
          <w:tcPr>
            <w:tcW w:w="3961"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tabs>
                <w:tab w:val="left" w:pos="900"/>
              </w:tabs>
              <w:rPr>
                <w:rFonts w:ascii="Sylfaen" w:eastAsia="Sylfaen" w:hAnsi="Sylfaen"/>
                <w:b/>
                <w:sz w:val="20"/>
                <w:szCs w:val="20"/>
              </w:rPr>
            </w:pPr>
            <w:r w:rsidRPr="00CA4A9F">
              <w:rPr>
                <w:rFonts w:ascii="Sylfaen" w:eastAsia="Times New Roman" w:hAnsi="Sylfaen" w:cs="Sylfaen"/>
                <w:b/>
                <w:color w:val="000000"/>
                <w:sz w:val="20"/>
                <w:szCs w:val="20"/>
                <w:lang w:val="ka-GE"/>
              </w:rPr>
              <w:t>ყაზბეგის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მუნიციპალიტეტის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მერიის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განათლების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კულტურის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სპორტის, ახალგაზრდობის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 xml:space="preserve">ჯანმრთელობის, ბაშვის უფლებებისა </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და</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სოციალური</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დაცვის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სამსახური</w:t>
            </w:r>
          </w:p>
        </w:tc>
      </w:tr>
      <w:tr w:rsidR="00D201F8" w:rsidRPr="00CA4A9F" w:rsidTr="00D201F8">
        <w:trPr>
          <w:trHeight w:val="800"/>
        </w:trPr>
        <w:tc>
          <w:tcPr>
            <w:tcW w:w="1039"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sz w:val="20"/>
                <w:szCs w:val="20"/>
              </w:rPr>
            </w:pPr>
            <w:r w:rsidRPr="00A73173">
              <w:rPr>
                <w:rFonts w:ascii="Sylfaen" w:hAnsi="Sylfaen" w:cs="Sylfaen"/>
                <w:b/>
                <w:sz w:val="20"/>
                <w:szCs w:val="20"/>
                <w:lang w:val="ka-GE"/>
              </w:rPr>
              <w:t>ქვე</w:t>
            </w:r>
            <w:r w:rsidRPr="00CA4A9F">
              <w:rPr>
                <w:rFonts w:ascii="Sylfaen" w:eastAsia="Sylfaen" w:hAnsi="Sylfaen"/>
                <w:b/>
                <w:sz w:val="20"/>
                <w:szCs w:val="20"/>
              </w:rPr>
              <w:t>პროგრამის აღწერა</w:t>
            </w:r>
            <w:r w:rsidRPr="00CA4A9F">
              <w:rPr>
                <w:rFonts w:ascii="Sylfaen" w:eastAsia="Sylfaen" w:hAnsi="Sylfaen"/>
                <w:b/>
                <w:sz w:val="20"/>
                <w:szCs w:val="20"/>
                <w:lang w:val="ka-GE"/>
              </w:rPr>
              <w:t xml:space="preserve"> და მიზანი</w:t>
            </w:r>
            <w:r w:rsidRPr="00CA4A9F">
              <w:rPr>
                <w:rFonts w:ascii="Sylfaen" w:eastAsia="Sylfaen" w:hAnsi="Sylfaen"/>
                <w:b/>
                <w:sz w:val="20"/>
                <w:szCs w:val="20"/>
              </w:rPr>
              <w:t xml:space="preserve"> </w:t>
            </w:r>
          </w:p>
        </w:tc>
        <w:tc>
          <w:tcPr>
            <w:tcW w:w="3961"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tabs>
                <w:tab w:val="left" w:pos="900"/>
              </w:tabs>
              <w:rPr>
                <w:rFonts w:ascii="Sylfaen" w:eastAsia="Sylfaen" w:hAnsi="Sylfaen"/>
                <w:sz w:val="20"/>
                <w:szCs w:val="20"/>
                <w:lang w:val="ka-GE"/>
              </w:rPr>
            </w:pPr>
            <w:r w:rsidRPr="00CA4A9F">
              <w:rPr>
                <w:rFonts w:ascii="Sylfaen" w:eastAsia="Sylfaen" w:hAnsi="Sylfaen"/>
                <w:sz w:val="20"/>
                <w:szCs w:val="20"/>
                <w:lang w:val="ka-GE"/>
              </w:rPr>
              <w:t xml:space="preserve"> ქვეპროგრამის ფარგლებში </w:t>
            </w:r>
            <w:r w:rsidRPr="00CA4A9F">
              <w:rPr>
                <w:rFonts w:ascii="Sylfaen" w:eastAsia="Sylfaen" w:hAnsi="Sylfaen"/>
                <w:sz w:val="20"/>
                <w:szCs w:val="20"/>
              </w:rPr>
              <w:t xml:space="preserve"> </w:t>
            </w:r>
            <w:r w:rsidRPr="00CA4A9F">
              <w:rPr>
                <w:rFonts w:ascii="Sylfaen" w:eastAsia="Sylfaen" w:hAnsi="Sylfaen"/>
                <w:sz w:val="20"/>
                <w:szCs w:val="20"/>
                <w:lang w:val="ka-GE"/>
              </w:rPr>
              <w:t>გათვალისწინებულია ყოველ ახალშობილ ბავშვზე ერთჯერადი დახმარება  პირველი შვილის დაბადებაზე - 500 ლარი, მეორე შვილის დაბადებაზე- 600 ლარი, მესამე შვილის დაბადებაზე- 700 ლარი, მეოთხე  შვილის დაბადებაზე- 1000 ლარი, მეხუთე  შვილის დაბადებაზე-1500 ლარი,მეექვსე და ყოველ შემდგომ შვილზე დაემატოს -500 ლარი,  ტყუპი შვილის დაბადებაზე  -1000 ლარი</w:t>
            </w:r>
            <w:r w:rsidRPr="00CA4A9F">
              <w:rPr>
                <w:rFonts w:ascii="Sylfaen" w:eastAsia="Sylfaen" w:hAnsi="Sylfaen"/>
                <w:sz w:val="20"/>
                <w:szCs w:val="20"/>
              </w:rPr>
              <w:t>.</w:t>
            </w:r>
            <w:r w:rsidRPr="00CA4A9F">
              <w:rPr>
                <w:rFonts w:ascii="Sylfaen" w:eastAsia="Sylfaen" w:hAnsi="Sylfaen"/>
                <w:b/>
                <w:sz w:val="20"/>
                <w:szCs w:val="20"/>
                <w:lang w:val="ka-GE"/>
              </w:rPr>
              <w:t>დაფინანსება -</w:t>
            </w:r>
            <w:r w:rsidR="00A839B0">
              <w:rPr>
                <w:rFonts w:ascii="Sylfaen" w:eastAsia="Sylfaen" w:hAnsi="Sylfaen"/>
                <w:b/>
                <w:sz w:val="20"/>
                <w:szCs w:val="20"/>
                <w:lang w:val="ka-GE"/>
              </w:rPr>
              <w:t>60,7</w:t>
            </w:r>
            <w:r w:rsidRPr="00CA4A9F">
              <w:rPr>
                <w:rFonts w:ascii="Sylfaen" w:eastAsia="Sylfaen" w:hAnsi="Sylfaen"/>
                <w:b/>
                <w:sz w:val="20"/>
                <w:szCs w:val="20"/>
                <w:lang w:val="ka-GE"/>
              </w:rPr>
              <w:t xml:space="preserve"> ათ.ლარი</w:t>
            </w:r>
            <w:r w:rsidRPr="00CA4A9F">
              <w:rPr>
                <w:rFonts w:ascii="Sylfaen" w:eastAsia="Sylfaen" w:hAnsi="Sylfaen"/>
                <w:sz w:val="20"/>
                <w:szCs w:val="20"/>
                <w:lang w:val="ka-GE"/>
              </w:rPr>
              <w:t>.გარდა აღნიშნულისა დახმარება ერთჯერადად  ეძლევა მრავალშვილიან ოჯახებს. ამ დახმარების მიმღები არის მრავალშვილიანი ოჯახის ყოველი არასრულწლოვანი -18 წლამდე ასაკის შვილი -  1</w:t>
            </w:r>
            <w:r w:rsidRPr="00CA4A9F">
              <w:rPr>
                <w:rFonts w:ascii="Sylfaen" w:eastAsia="Sylfaen" w:hAnsi="Sylfaen"/>
                <w:sz w:val="20"/>
                <w:szCs w:val="20"/>
              </w:rPr>
              <w:t>5</w:t>
            </w:r>
            <w:r w:rsidRPr="00CA4A9F">
              <w:rPr>
                <w:rFonts w:ascii="Sylfaen" w:eastAsia="Sylfaen" w:hAnsi="Sylfaen"/>
                <w:sz w:val="20"/>
                <w:szCs w:val="20"/>
                <w:lang w:val="ka-GE"/>
              </w:rPr>
              <w:t xml:space="preserve">0 ლარის ოდენობით. </w:t>
            </w:r>
            <w:r w:rsidRPr="00CA4A9F">
              <w:rPr>
                <w:rFonts w:ascii="Sylfaen" w:eastAsia="Sylfaen" w:hAnsi="Sylfaen"/>
                <w:b/>
                <w:sz w:val="20"/>
                <w:szCs w:val="20"/>
                <w:lang w:val="ka-GE"/>
              </w:rPr>
              <w:t>დაფინანსება -</w:t>
            </w:r>
            <w:r w:rsidR="00A839B0">
              <w:rPr>
                <w:rFonts w:ascii="Sylfaen" w:eastAsia="Sylfaen" w:hAnsi="Sylfaen"/>
                <w:b/>
                <w:sz w:val="20"/>
                <w:szCs w:val="20"/>
                <w:lang w:val="ka-GE"/>
              </w:rPr>
              <w:t>35,8</w:t>
            </w:r>
            <w:r w:rsidRPr="00CA4A9F">
              <w:rPr>
                <w:rFonts w:ascii="Sylfaen" w:eastAsia="Sylfaen" w:hAnsi="Sylfaen"/>
                <w:sz w:val="20"/>
                <w:szCs w:val="20"/>
                <w:lang w:val="ka-GE"/>
              </w:rPr>
              <w:t xml:space="preserve"> ათ.ლარი. უდედმამო ბავშვების დახმარება</w:t>
            </w:r>
            <w:r w:rsidRPr="00CA4A9F">
              <w:rPr>
                <w:rFonts w:ascii="Sylfaen" w:eastAsia="Sylfaen" w:hAnsi="Sylfaen"/>
                <w:sz w:val="20"/>
                <w:szCs w:val="20"/>
              </w:rPr>
              <w:t xml:space="preserve"> </w:t>
            </w:r>
            <w:r w:rsidRPr="00CA4A9F">
              <w:rPr>
                <w:rFonts w:ascii="Sylfaen" w:eastAsia="Sylfaen" w:hAnsi="Sylfaen"/>
                <w:sz w:val="20"/>
                <w:szCs w:val="20"/>
                <w:lang w:val="ka-GE"/>
              </w:rPr>
              <w:t xml:space="preserve">(18 წლამდე) -1000 ლარის ოდენობით წელიწადში ერთხელ. </w:t>
            </w:r>
            <w:r w:rsidRPr="00CA4A9F">
              <w:rPr>
                <w:rFonts w:ascii="Sylfaen" w:eastAsia="Sylfaen" w:hAnsi="Sylfaen"/>
                <w:b/>
                <w:sz w:val="20"/>
                <w:szCs w:val="20"/>
                <w:lang w:val="ka-GE"/>
              </w:rPr>
              <w:t>დაფინანსება-2,0</w:t>
            </w:r>
            <w:r w:rsidRPr="00CA4A9F">
              <w:rPr>
                <w:rFonts w:ascii="Sylfaen" w:eastAsia="Sylfaen" w:hAnsi="Sylfaen"/>
                <w:sz w:val="20"/>
                <w:szCs w:val="20"/>
                <w:lang w:val="ka-GE"/>
              </w:rPr>
              <w:t xml:space="preserve"> </w:t>
            </w:r>
            <w:r w:rsidRPr="00CA4A9F">
              <w:rPr>
                <w:rFonts w:ascii="Sylfaen" w:eastAsia="Sylfaen" w:hAnsi="Sylfaen"/>
                <w:b/>
                <w:sz w:val="20"/>
                <w:szCs w:val="20"/>
                <w:lang w:val="ka-GE"/>
              </w:rPr>
              <w:t>ათ.ლარი</w:t>
            </w:r>
            <w:r w:rsidRPr="00CA4A9F">
              <w:rPr>
                <w:rFonts w:ascii="Sylfaen" w:eastAsia="Sylfaen" w:hAnsi="Sylfaen"/>
                <w:sz w:val="20"/>
                <w:szCs w:val="20"/>
                <w:lang w:val="ka-GE"/>
              </w:rPr>
              <w:t xml:space="preserve">.ცელიაკიითა და ფენილკეტონურიით დაავადებული ბავშვების დახმარება ყოველთვიურად </w:t>
            </w:r>
            <w:r w:rsidRPr="00CA4A9F">
              <w:rPr>
                <w:rFonts w:ascii="Sylfaen" w:eastAsia="Sylfaen" w:hAnsi="Sylfaen"/>
                <w:sz w:val="20"/>
                <w:szCs w:val="20"/>
              </w:rPr>
              <w:t>400</w:t>
            </w:r>
            <w:r w:rsidRPr="00CA4A9F">
              <w:rPr>
                <w:rFonts w:ascii="Sylfaen" w:eastAsia="Sylfaen" w:hAnsi="Sylfaen"/>
                <w:sz w:val="20"/>
                <w:szCs w:val="20"/>
                <w:lang w:val="ka-GE"/>
              </w:rPr>
              <w:t xml:space="preserve"> ლარის ოდენობით (18 წლამდე).</w:t>
            </w:r>
            <w:r w:rsidRPr="00CA4A9F">
              <w:rPr>
                <w:rFonts w:ascii="Sylfaen" w:eastAsia="Sylfaen" w:hAnsi="Sylfaen"/>
                <w:b/>
                <w:sz w:val="20"/>
                <w:szCs w:val="20"/>
                <w:lang w:val="ka-GE"/>
              </w:rPr>
              <w:t>დაფინანსება 9,6 ათ.ლარი.</w:t>
            </w:r>
            <w:r w:rsidRPr="00CA4A9F">
              <w:rPr>
                <w:rFonts w:ascii="Sylfaen" w:eastAsia="Sylfaen" w:hAnsi="Sylfaen"/>
                <w:sz w:val="20"/>
                <w:szCs w:val="20"/>
              </w:rPr>
              <w:t xml:space="preserve"> </w:t>
            </w:r>
            <w:r w:rsidRPr="00CA4A9F">
              <w:rPr>
                <w:rFonts w:ascii="Sylfaen" w:eastAsia="Sylfaen" w:hAnsi="Sylfaen"/>
                <w:sz w:val="20"/>
                <w:szCs w:val="20"/>
                <w:lang w:val="ka-GE"/>
              </w:rPr>
              <w:t xml:space="preserve">ოჯახში ხანდაზმულ </w:t>
            </w:r>
            <w:r w:rsidRPr="00CA4A9F">
              <w:rPr>
                <w:rFonts w:ascii="Sylfaen" w:eastAsia="Sylfaen" w:hAnsi="Sylfaen"/>
                <w:sz w:val="20"/>
                <w:szCs w:val="20"/>
              </w:rPr>
              <w:t xml:space="preserve"> 85 </w:t>
            </w:r>
            <w:r w:rsidRPr="00CA4A9F">
              <w:rPr>
                <w:rFonts w:ascii="Sylfaen" w:eastAsia="Sylfaen" w:hAnsi="Sylfaen"/>
                <w:sz w:val="20"/>
                <w:szCs w:val="20"/>
                <w:lang w:val="ka-GE"/>
              </w:rPr>
              <w:t>და 90 წელს გადაცილებულ  მოქალაქეებზე  გაიცემა ერთჯერადად 300 ლარი,</w:t>
            </w:r>
            <w:r w:rsidRPr="00CA4A9F">
              <w:rPr>
                <w:rFonts w:ascii="Sylfaen" w:eastAsia="Sylfaen" w:hAnsi="Sylfaen"/>
                <w:b/>
                <w:sz w:val="20"/>
                <w:szCs w:val="20"/>
                <w:lang w:val="ka-GE"/>
              </w:rPr>
              <w:t>დაფინანსება-25,0,0 ათ</w:t>
            </w:r>
            <w:r w:rsidRPr="00CA4A9F">
              <w:rPr>
                <w:rFonts w:ascii="Sylfaen" w:eastAsia="Sylfaen" w:hAnsi="Sylfaen"/>
                <w:sz w:val="20"/>
                <w:szCs w:val="20"/>
                <w:lang w:val="ka-GE"/>
              </w:rPr>
              <w:t>.</w:t>
            </w:r>
            <w:r w:rsidRPr="00CA4A9F">
              <w:rPr>
                <w:rFonts w:ascii="Sylfaen" w:eastAsia="Sylfaen" w:hAnsi="Sylfaen"/>
                <w:b/>
                <w:sz w:val="20"/>
                <w:szCs w:val="20"/>
                <w:lang w:val="ka-GE"/>
              </w:rPr>
              <w:t>ლარი</w:t>
            </w:r>
            <w:r w:rsidRPr="00CA4A9F">
              <w:rPr>
                <w:rFonts w:ascii="Sylfaen" w:eastAsia="Sylfaen" w:hAnsi="Sylfaen"/>
                <w:sz w:val="20"/>
                <w:szCs w:val="20"/>
                <w:lang w:val="ka-GE"/>
              </w:rPr>
              <w:t xml:space="preserve">,ხოლო ჰემოდიალიზზე მყოფ </w:t>
            </w:r>
            <w:r w:rsidRPr="00CA4A9F">
              <w:rPr>
                <w:rFonts w:ascii="Sylfaen" w:eastAsia="Sylfaen" w:hAnsi="Sylfaen"/>
                <w:sz w:val="20"/>
                <w:szCs w:val="20"/>
              </w:rPr>
              <w:t xml:space="preserve"> </w:t>
            </w:r>
            <w:r w:rsidRPr="00CA4A9F">
              <w:rPr>
                <w:rFonts w:ascii="Sylfaen" w:eastAsia="Sylfaen" w:hAnsi="Sylfaen"/>
                <w:sz w:val="20"/>
                <w:szCs w:val="20"/>
                <w:lang w:val="ka-GE"/>
              </w:rPr>
              <w:t xml:space="preserve">და ფსიქიკურად დაავადებულ ოჯახის წევრს დახმარება მიეცემა  თვეში შესაბამისად  </w:t>
            </w:r>
            <w:r w:rsidR="00A839B0">
              <w:rPr>
                <w:rFonts w:ascii="Sylfaen" w:eastAsia="Sylfaen" w:hAnsi="Sylfaen"/>
                <w:sz w:val="20"/>
                <w:szCs w:val="20"/>
                <w:lang w:val="ka-GE"/>
              </w:rPr>
              <w:t>200</w:t>
            </w:r>
            <w:r w:rsidRPr="00CA4A9F">
              <w:rPr>
                <w:rFonts w:ascii="Sylfaen" w:eastAsia="Sylfaen" w:hAnsi="Sylfaen"/>
                <w:sz w:val="20"/>
                <w:szCs w:val="20"/>
                <w:lang w:val="ka-GE"/>
              </w:rPr>
              <w:t xml:space="preserve"> და 500 ლარის ოდენობით.</w:t>
            </w:r>
            <w:r w:rsidRPr="00CA4A9F">
              <w:rPr>
                <w:rFonts w:ascii="Sylfaen" w:eastAsia="Sylfaen" w:hAnsi="Sylfaen"/>
                <w:b/>
                <w:sz w:val="20"/>
                <w:szCs w:val="20"/>
                <w:lang w:val="ka-GE"/>
              </w:rPr>
              <w:t xml:space="preserve">დაფინანსება- </w:t>
            </w:r>
            <w:r w:rsidR="00A839B0">
              <w:rPr>
                <w:rFonts w:ascii="Sylfaen" w:eastAsia="Sylfaen" w:hAnsi="Sylfaen"/>
                <w:b/>
                <w:sz w:val="20"/>
                <w:szCs w:val="20"/>
                <w:lang w:val="ka-GE"/>
              </w:rPr>
              <w:t>16,2</w:t>
            </w:r>
            <w:r w:rsidRPr="00CA4A9F">
              <w:rPr>
                <w:rFonts w:ascii="Sylfaen" w:eastAsia="Sylfaen" w:hAnsi="Sylfaen"/>
                <w:b/>
                <w:sz w:val="20"/>
                <w:szCs w:val="20"/>
                <w:lang w:val="ka-GE"/>
              </w:rPr>
              <w:t xml:space="preserve"> ათ.</w:t>
            </w:r>
            <w:r w:rsidRPr="00CA4A9F">
              <w:rPr>
                <w:rFonts w:ascii="Sylfaen" w:eastAsia="Sylfaen" w:hAnsi="Sylfaen"/>
                <w:sz w:val="20"/>
                <w:szCs w:val="20"/>
                <w:lang w:val="ka-GE"/>
              </w:rPr>
              <w:t xml:space="preserve"> ლარი. ძალადობის მსხვერპლთა დროებითი საცხოვრებლით უზრუნველყოფის მიზნით დახმარების გაცემა თვეში 300 ლარის ოდენობით 6 თვის განმავლიბაში,</w:t>
            </w:r>
            <w:r w:rsidRPr="00CA4A9F">
              <w:rPr>
                <w:rFonts w:ascii="Sylfaen" w:eastAsia="Sylfaen" w:hAnsi="Sylfaen"/>
                <w:b/>
                <w:sz w:val="20"/>
                <w:szCs w:val="20"/>
                <w:lang w:val="ka-GE"/>
              </w:rPr>
              <w:t>დაფინანსება</w:t>
            </w:r>
            <w:r w:rsidRPr="00CA4A9F">
              <w:rPr>
                <w:rFonts w:ascii="Sylfaen" w:eastAsia="Sylfaen" w:hAnsi="Sylfaen"/>
                <w:sz w:val="20"/>
                <w:szCs w:val="20"/>
                <w:lang w:val="ka-GE"/>
              </w:rPr>
              <w:t>-</w:t>
            </w:r>
            <w:r w:rsidRPr="00CA4A9F">
              <w:rPr>
                <w:rFonts w:ascii="Sylfaen" w:eastAsia="Sylfaen" w:hAnsi="Sylfaen"/>
                <w:b/>
                <w:sz w:val="20"/>
                <w:szCs w:val="20"/>
                <w:lang w:val="ka-GE"/>
              </w:rPr>
              <w:t>5.0 ათ.ლარი</w:t>
            </w:r>
            <w:r w:rsidR="005369A9">
              <w:rPr>
                <w:rFonts w:ascii="Sylfaen" w:eastAsia="Sylfaen" w:hAnsi="Sylfaen"/>
                <w:b/>
                <w:sz w:val="20"/>
                <w:szCs w:val="20"/>
                <w:lang w:val="ka-GE"/>
              </w:rPr>
              <w:t xml:space="preserve">.  </w:t>
            </w:r>
            <w:r w:rsidR="005369A9" w:rsidRPr="005369A9">
              <w:rPr>
                <w:rFonts w:ascii="Sylfaen" w:eastAsia="Sylfaen" w:hAnsi="Sylfaen"/>
                <w:sz w:val="20"/>
                <w:szCs w:val="20"/>
                <w:lang w:val="ka-GE"/>
              </w:rPr>
              <w:t>გაიცემა</w:t>
            </w:r>
            <w:r w:rsidR="005369A9">
              <w:rPr>
                <w:rFonts w:ascii="Sylfaen" w:eastAsia="Sylfaen" w:hAnsi="Sylfaen"/>
                <w:sz w:val="20"/>
                <w:szCs w:val="20"/>
                <w:lang w:val="ka-GE"/>
              </w:rPr>
              <w:t xml:space="preserve"> ყოველწლიური ფულადი დახმარება სკოლის ოქროსმედალოსანზე სტუდენტობის პერიოდში 1000 </w:t>
            </w:r>
            <w:r w:rsidR="005369A9">
              <w:rPr>
                <w:rFonts w:ascii="Sylfaen" w:eastAsia="Sylfaen" w:hAnsi="Sylfaen"/>
                <w:sz w:val="20"/>
                <w:szCs w:val="20"/>
                <w:lang w:val="ka-GE"/>
              </w:rPr>
              <w:lastRenderedPageBreak/>
              <w:t>ლარის,ხოლო ვერცხლისმედალოსანზე-500 ლარის ოდენობით</w:t>
            </w:r>
            <w:r w:rsidR="003B78F3">
              <w:rPr>
                <w:rFonts w:ascii="Sylfaen" w:eastAsia="Sylfaen" w:hAnsi="Sylfaen"/>
                <w:sz w:val="20"/>
                <w:szCs w:val="20"/>
                <w:lang w:val="ka-GE"/>
              </w:rPr>
              <w:t xml:space="preserve"> .</w:t>
            </w:r>
            <w:r w:rsidR="003B78F3" w:rsidRPr="003B78F3">
              <w:rPr>
                <w:rFonts w:ascii="Sylfaen" w:eastAsia="Sylfaen" w:hAnsi="Sylfaen"/>
                <w:b/>
                <w:sz w:val="20"/>
                <w:szCs w:val="20"/>
                <w:lang w:val="ka-GE"/>
              </w:rPr>
              <w:t>დაფინანსება</w:t>
            </w:r>
            <w:r w:rsidR="003B78F3">
              <w:rPr>
                <w:rFonts w:ascii="Sylfaen" w:eastAsia="Sylfaen" w:hAnsi="Sylfaen"/>
                <w:sz w:val="20"/>
                <w:szCs w:val="20"/>
                <w:lang w:val="ka-GE"/>
              </w:rPr>
              <w:t xml:space="preserve"> - 8.0 ათ.ლარი</w:t>
            </w:r>
          </w:p>
          <w:p w:rsidR="00D201F8" w:rsidRPr="00CA4A9F" w:rsidRDefault="00D201F8" w:rsidP="0039550D">
            <w:pPr>
              <w:tabs>
                <w:tab w:val="left" w:pos="900"/>
              </w:tabs>
              <w:rPr>
                <w:rFonts w:ascii="Sylfaen" w:eastAsia="Sylfaen" w:hAnsi="Sylfaen"/>
                <w:sz w:val="20"/>
                <w:szCs w:val="20"/>
                <w:lang w:val="ka-GE"/>
              </w:rPr>
            </w:pPr>
            <w:r w:rsidRPr="00CA4A9F">
              <w:rPr>
                <w:rFonts w:ascii="Sylfaen" w:eastAsia="Sylfaen" w:hAnsi="Sylfaen"/>
                <w:sz w:val="20"/>
                <w:szCs w:val="20"/>
                <w:lang w:val="ka-GE"/>
              </w:rPr>
              <w:t xml:space="preserve">მუნიციპალიტეტში რეგისტრირებული და მუდმივად მცხოვრები სოციალური შემწეობის მიმღები, ობოლი და მრავალშვილიანი ოჯახის სტუდენტებს სწავლის </w:t>
            </w:r>
            <w:r w:rsidR="00A17F4E">
              <w:rPr>
                <w:rFonts w:ascii="Sylfaen" w:eastAsia="Sylfaen" w:hAnsi="Sylfaen"/>
                <w:sz w:val="20"/>
                <w:szCs w:val="20"/>
                <w:lang w:val="ka-GE"/>
              </w:rPr>
              <w:t>საფასური თითოეულ სტუდენტს დაუფინანსდება 80 %</w:t>
            </w:r>
            <w:r w:rsidR="0039550D">
              <w:rPr>
                <w:rFonts w:ascii="Sylfaen" w:eastAsia="Sylfaen" w:hAnsi="Sylfaen"/>
                <w:sz w:val="20"/>
                <w:szCs w:val="20"/>
                <w:lang w:val="ka-GE"/>
              </w:rPr>
              <w:t xml:space="preserve">-ით (ყოველწლიური სწავლის საფასურის 2250 ლარის 80 %)  ხოლო სკოლის ოქროსმედალოსან სტუდენტს სწავლის საფასური 100 % -ით (სწავლის საფასური 2250) , </w:t>
            </w:r>
            <w:r w:rsidRPr="00CA4A9F">
              <w:rPr>
                <w:rFonts w:ascii="Sylfaen" w:eastAsia="Sylfaen" w:hAnsi="Sylfaen"/>
                <w:sz w:val="20"/>
                <w:szCs w:val="20"/>
                <w:lang w:val="ka-GE"/>
              </w:rPr>
              <w:t>აგრეთვე, იმ ოჯახების,სადაც არის ორი და მეტი სტუდენტი</w:t>
            </w:r>
            <w:r w:rsidR="0039550D">
              <w:rPr>
                <w:rFonts w:ascii="Sylfaen" w:eastAsia="Sylfaen" w:hAnsi="Sylfaen"/>
                <w:sz w:val="20"/>
                <w:szCs w:val="20"/>
                <w:lang w:val="ka-GE"/>
              </w:rPr>
              <w:t xml:space="preserve"> ან ოქროსმედალოსანი ,თითოეული სტუდენტი</w:t>
            </w:r>
            <w:r w:rsidRPr="00CA4A9F">
              <w:rPr>
                <w:rFonts w:ascii="Sylfaen" w:eastAsia="Sylfaen" w:hAnsi="Sylfaen"/>
                <w:sz w:val="20"/>
                <w:szCs w:val="20"/>
                <w:lang w:val="ka-GE"/>
              </w:rPr>
              <w:t xml:space="preserve"> დაფინანს</w:t>
            </w:r>
            <w:r w:rsidR="0039550D">
              <w:rPr>
                <w:rFonts w:ascii="Sylfaen" w:eastAsia="Sylfaen" w:hAnsi="Sylfaen"/>
                <w:sz w:val="20"/>
                <w:szCs w:val="20"/>
                <w:lang w:val="ka-GE"/>
              </w:rPr>
              <w:t>დება 80%-ით(ყოველწლიური სწავლის საფასურის 2250 ლარის 80%-ით),ხოლო ოქროსმედალოსანი 100%-ით.</w:t>
            </w:r>
            <w:r w:rsidRPr="00CA4A9F">
              <w:rPr>
                <w:rFonts w:ascii="Sylfaen" w:eastAsia="Sylfaen" w:hAnsi="Sylfaen"/>
                <w:sz w:val="20"/>
                <w:szCs w:val="20"/>
                <w:lang w:val="ka-GE"/>
              </w:rPr>
              <w:t xml:space="preserve">. </w:t>
            </w:r>
            <w:r w:rsidRPr="00CA4A9F">
              <w:rPr>
                <w:rFonts w:ascii="Sylfaen" w:eastAsia="Sylfaen" w:hAnsi="Sylfaen"/>
                <w:b/>
                <w:sz w:val="20"/>
                <w:szCs w:val="20"/>
                <w:lang w:val="ka-GE"/>
              </w:rPr>
              <w:t>დაფინანსება-80,0 ათ. ლარი.</w:t>
            </w:r>
          </w:p>
        </w:tc>
      </w:tr>
      <w:tr w:rsidR="00D201F8" w:rsidRPr="00CA4A9F" w:rsidTr="00D201F8">
        <w:trPr>
          <w:trHeight w:val="656"/>
        </w:trPr>
        <w:tc>
          <w:tcPr>
            <w:tcW w:w="10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tabs>
                <w:tab w:val="left" w:pos="900"/>
              </w:tabs>
              <w:rPr>
                <w:rFonts w:ascii="Sylfaen" w:eastAsia="Sylfaen" w:hAnsi="Sylfaen"/>
                <w:b/>
                <w:sz w:val="20"/>
                <w:szCs w:val="20"/>
              </w:rPr>
            </w:pPr>
            <w:r w:rsidRPr="00CA4A9F">
              <w:rPr>
                <w:rFonts w:ascii="Sylfaen" w:eastAsia="Sylfaen" w:hAnsi="Sylfaen"/>
                <w:b/>
                <w:bCs/>
                <w:sz w:val="20"/>
                <w:szCs w:val="20"/>
              </w:rPr>
              <w:t>მოსალოდნელი შედეგი</w:t>
            </w:r>
          </w:p>
        </w:tc>
        <w:tc>
          <w:tcPr>
            <w:tcW w:w="396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012635" w:rsidRDefault="00D201F8" w:rsidP="00D201F8">
            <w:pPr>
              <w:tabs>
                <w:tab w:val="left" w:pos="900"/>
              </w:tabs>
              <w:rPr>
                <w:rFonts w:ascii="Sylfaen" w:eastAsia="Sylfaen" w:hAnsi="Sylfaen"/>
                <w:color w:val="000000" w:themeColor="text1"/>
                <w:sz w:val="20"/>
                <w:szCs w:val="20"/>
                <w:lang w:val="ka-GE"/>
              </w:rPr>
            </w:pPr>
            <w:r w:rsidRPr="00012635">
              <w:rPr>
                <w:rFonts w:ascii="Sylfaen" w:eastAsia="Sylfaen" w:hAnsi="Sylfaen"/>
                <w:color w:val="000000" w:themeColor="text1"/>
                <w:sz w:val="20"/>
                <w:szCs w:val="20"/>
                <w:lang w:val="ka-GE"/>
              </w:rPr>
              <w:t xml:space="preserve">უზრუნველყოფილია სხვადასხვა </w:t>
            </w:r>
            <w:r w:rsidRPr="00012635">
              <w:rPr>
                <w:rFonts w:ascii="Sylfaen" w:eastAsia="Sylfaen" w:hAnsi="Sylfaen"/>
                <w:color w:val="000000" w:themeColor="text1"/>
                <w:sz w:val="20"/>
                <w:szCs w:val="20"/>
              </w:rPr>
              <w:t>სოციალურ</w:t>
            </w:r>
            <w:r w:rsidRPr="00012635">
              <w:rPr>
                <w:rFonts w:ascii="Sylfaen" w:eastAsia="Sylfaen" w:hAnsi="Sylfaen"/>
                <w:color w:val="000000" w:themeColor="text1"/>
                <w:sz w:val="20"/>
                <w:szCs w:val="20"/>
                <w:lang w:val="ka-GE"/>
              </w:rPr>
              <w:t>ი ჯგუფის წარმომადგენელთა ფინანსური მხარდაჭერა და ხელშეწყობილია სოციალურ და ჯანდაცვის სერვისებზე მათი ხელმისაწვდომობა.</w:t>
            </w:r>
          </w:p>
        </w:tc>
      </w:tr>
    </w:tbl>
    <w:p w:rsidR="00D201F8" w:rsidRPr="00CA4A9F" w:rsidRDefault="00D201F8" w:rsidP="00D201F8">
      <w:pPr>
        <w:tabs>
          <w:tab w:val="left" w:pos="900"/>
        </w:tabs>
        <w:rPr>
          <w:rFonts w:ascii="Sylfaen" w:eastAsia="Sylfaen" w:hAnsi="Sylfaen"/>
          <w:b/>
          <w:sz w:val="20"/>
          <w:szCs w:val="20"/>
          <w:lang w:val="ka-GE"/>
        </w:rPr>
      </w:pPr>
    </w:p>
    <w:tbl>
      <w:tblPr>
        <w:tblW w:w="5346" w:type="pct"/>
        <w:tblInd w:w="-702" w:type="dxa"/>
        <w:tblLayout w:type="fixed"/>
        <w:tblLook w:val="04A0" w:firstRow="1" w:lastRow="0" w:firstColumn="1" w:lastColumn="0" w:noHBand="0" w:noVBand="1"/>
      </w:tblPr>
      <w:tblGrid>
        <w:gridCol w:w="2251"/>
        <w:gridCol w:w="1170"/>
        <w:gridCol w:w="5615"/>
        <w:gridCol w:w="1796"/>
      </w:tblGrid>
      <w:tr w:rsidR="00D201F8" w:rsidRPr="00CA4A9F" w:rsidTr="00D201F8">
        <w:trPr>
          <w:trHeight w:val="360"/>
        </w:trPr>
        <w:tc>
          <w:tcPr>
            <w:tcW w:w="10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A73173">
              <w:rPr>
                <w:rFonts w:ascii="Sylfaen" w:eastAsia="Times New Roman" w:hAnsi="Sylfaen" w:cs="Sylfaen"/>
                <w:b/>
                <w:sz w:val="20"/>
                <w:szCs w:val="20"/>
                <w:lang w:val="ka-GE"/>
              </w:rPr>
              <w:t>ქვე</w:t>
            </w:r>
            <w:r w:rsidRPr="00CA4A9F">
              <w:rPr>
                <w:rFonts w:ascii="Sylfaen" w:eastAsia="Times New Roman" w:hAnsi="Sylfaen" w:cs="Sylfaen"/>
                <w:b/>
                <w:color w:val="000000"/>
                <w:sz w:val="20"/>
                <w:szCs w:val="20"/>
              </w:rPr>
              <w:t>პროგრამის</w:t>
            </w:r>
            <w:r w:rsidRPr="00CA4A9F">
              <w:rPr>
                <w:rFonts w:eastAsia="Times New Roman"/>
                <w:b/>
                <w:color w:val="000000"/>
                <w:sz w:val="20"/>
                <w:szCs w:val="20"/>
              </w:rPr>
              <w:t xml:space="preserve"> </w:t>
            </w:r>
            <w:r w:rsidRPr="00CA4A9F">
              <w:rPr>
                <w:rFonts w:ascii="Sylfaen" w:eastAsia="Times New Roman" w:hAnsi="Sylfaen" w:cs="Sylfaen"/>
                <w:b/>
                <w:color w:val="000000"/>
                <w:sz w:val="20"/>
                <w:szCs w:val="20"/>
              </w:rPr>
              <w:t>დასახელება</w:t>
            </w:r>
            <w:r w:rsidRPr="00CA4A9F">
              <w:rPr>
                <w:rFonts w:eastAsia="Times New Roman"/>
                <w:b/>
                <w:color w:val="000000"/>
                <w:sz w:val="20"/>
                <w:szCs w:val="20"/>
              </w:rPr>
              <w:t xml:space="preserve"> </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color w:val="000000"/>
                <w:sz w:val="20"/>
                <w:szCs w:val="20"/>
              </w:rPr>
            </w:pPr>
            <w:r w:rsidRPr="00CA4A9F">
              <w:rPr>
                <w:rFonts w:ascii="Sylfaen" w:eastAsia="Times New Roman" w:hAnsi="Sylfaen" w:cs="Sylfaen"/>
                <w:color w:val="000000"/>
                <w:sz w:val="20"/>
                <w:szCs w:val="20"/>
              </w:rPr>
              <w:t>კოდი</w:t>
            </w:r>
          </w:p>
        </w:tc>
        <w:tc>
          <w:tcPr>
            <w:tcW w:w="25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A839B0" w:rsidP="00A839B0">
            <w:pPr>
              <w:spacing w:after="0" w:line="240" w:lineRule="auto"/>
              <w:jc w:val="center"/>
              <w:rPr>
                <w:rFonts w:eastAsia="Times New Roman"/>
                <w:b/>
                <w:bCs/>
                <w:color w:val="000000"/>
                <w:sz w:val="20"/>
                <w:szCs w:val="20"/>
              </w:rPr>
            </w:pPr>
            <w:r>
              <w:rPr>
                <w:rFonts w:ascii="Sylfaen" w:eastAsia="Times New Roman" w:hAnsi="Sylfaen" w:cs="Sylfaen"/>
                <w:b/>
                <w:bCs/>
                <w:color w:val="000000"/>
                <w:sz w:val="20"/>
                <w:szCs w:val="20"/>
                <w:lang w:val="ka-GE"/>
              </w:rPr>
              <w:t>უპატრონო მიცვალებულებისა და ომის ვეტერანთა სარიტუალო მომსახურება</w:t>
            </w:r>
          </w:p>
        </w:tc>
        <w:tc>
          <w:tcPr>
            <w:tcW w:w="829"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color w:val="000000"/>
                <w:sz w:val="20"/>
                <w:szCs w:val="20"/>
              </w:rPr>
            </w:pPr>
            <w:r w:rsidRPr="00CA4A9F">
              <w:rPr>
                <w:rFonts w:ascii="Sylfaen" w:eastAsia="Times New Roman" w:hAnsi="Sylfaen" w:cs="Sylfaen"/>
                <w:color w:val="000000"/>
                <w:sz w:val="20"/>
                <w:szCs w:val="20"/>
                <w:lang w:val="ka-GE"/>
              </w:rPr>
              <w:t xml:space="preserve">2023 წლის </w:t>
            </w:r>
            <w:r w:rsidRPr="00CA4A9F">
              <w:rPr>
                <w:rFonts w:ascii="Sylfaen" w:eastAsia="Times New Roman" w:hAnsi="Sylfaen" w:cs="Sylfaen"/>
                <w:color w:val="000000"/>
                <w:sz w:val="20"/>
                <w:szCs w:val="20"/>
              </w:rPr>
              <w:t>დაფინანსება</w:t>
            </w:r>
            <w:r w:rsidRPr="00CA4A9F">
              <w:rPr>
                <w:rFonts w:eastAsia="Times New Roman"/>
                <w:color w:val="000000"/>
                <w:sz w:val="20"/>
                <w:szCs w:val="20"/>
              </w:rPr>
              <w:br/>
            </w:r>
            <w:r w:rsidRPr="00CA4A9F">
              <w:rPr>
                <w:rFonts w:ascii="Sylfaen" w:eastAsia="Times New Roman" w:hAnsi="Sylfaen" w:cs="Sylfaen"/>
                <w:color w:val="000000"/>
                <w:sz w:val="20"/>
                <w:szCs w:val="20"/>
              </w:rPr>
              <w:t>ათას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ლარში</w:t>
            </w:r>
          </w:p>
        </w:tc>
      </w:tr>
      <w:tr w:rsidR="00D201F8" w:rsidRPr="00CA4A9F" w:rsidTr="00D201F8">
        <w:trPr>
          <w:trHeight w:val="405"/>
        </w:trPr>
        <w:tc>
          <w:tcPr>
            <w:tcW w:w="1039"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color w:val="000000"/>
                <w:sz w:val="20"/>
                <w:szCs w:val="20"/>
              </w:rPr>
            </w:pPr>
          </w:p>
        </w:tc>
        <w:tc>
          <w:tcPr>
            <w:tcW w:w="540"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b/>
                <w:color w:val="000000"/>
                <w:sz w:val="20"/>
                <w:szCs w:val="20"/>
                <w:lang w:val="ka-GE"/>
              </w:rPr>
            </w:pPr>
            <w:r w:rsidRPr="00CA4A9F">
              <w:rPr>
                <w:rFonts w:eastAsia="Times New Roman"/>
                <w:b/>
                <w:color w:val="000000"/>
                <w:sz w:val="20"/>
                <w:szCs w:val="20"/>
              </w:rPr>
              <w:t xml:space="preserve">06 02 </w:t>
            </w:r>
            <w:r w:rsidRPr="00CA4A9F">
              <w:rPr>
                <w:rFonts w:ascii="Sylfaen" w:eastAsia="Times New Roman" w:hAnsi="Sylfaen"/>
                <w:b/>
                <w:color w:val="000000"/>
                <w:sz w:val="20"/>
                <w:szCs w:val="20"/>
                <w:lang w:val="ka-GE"/>
              </w:rPr>
              <w:t>04</w:t>
            </w:r>
          </w:p>
        </w:tc>
        <w:tc>
          <w:tcPr>
            <w:tcW w:w="2592" w:type="pct"/>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bCs/>
                <w:color w:val="000000"/>
                <w:sz w:val="20"/>
                <w:szCs w:val="20"/>
              </w:rPr>
            </w:pPr>
          </w:p>
        </w:tc>
        <w:tc>
          <w:tcPr>
            <w:tcW w:w="829"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b/>
                <w:bCs/>
                <w:color w:val="000000"/>
                <w:sz w:val="20"/>
                <w:szCs w:val="20"/>
                <w:lang w:val="ka-GE"/>
              </w:rPr>
            </w:pPr>
            <w:r w:rsidRPr="00CA4A9F">
              <w:rPr>
                <w:rFonts w:ascii="Sylfaen" w:eastAsia="Times New Roman" w:hAnsi="Sylfaen"/>
                <w:b/>
                <w:bCs/>
                <w:color w:val="000000"/>
                <w:sz w:val="20"/>
                <w:szCs w:val="20"/>
                <w:lang w:val="ka-GE"/>
              </w:rPr>
              <w:t>7,0</w:t>
            </w:r>
          </w:p>
        </w:tc>
      </w:tr>
      <w:tr w:rsidR="00D201F8" w:rsidRPr="00CA4A9F" w:rsidTr="00D201F8">
        <w:trPr>
          <w:trHeight w:val="900"/>
        </w:trPr>
        <w:tc>
          <w:tcPr>
            <w:tcW w:w="1039"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A73173">
              <w:rPr>
                <w:rFonts w:ascii="Sylfaen" w:eastAsia="Times New Roman" w:hAnsi="Sylfaen" w:cs="Sylfaen"/>
                <w:b/>
                <w:sz w:val="20"/>
                <w:szCs w:val="20"/>
                <w:lang w:val="ka-GE"/>
              </w:rPr>
              <w:t>ქვე</w:t>
            </w:r>
            <w:r w:rsidRPr="00CA4A9F">
              <w:rPr>
                <w:rFonts w:ascii="Sylfaen" w:eastAsia="Times New Roman" w:hAnsi="Sylfaen" w:cs="Sylfaen"/>
                <w:b/>
                <w:color w:val="000000"/>
                <w:sz w:val="20"/>
                <w:szCs w:val="20"/>
              </w:rPr>
              <w:t>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განმახორციელებელი</w:t>
            </w:r>
            <w:r w:rsidRPr="00CA4A9F">
              <w:rPr>
                <w:rFonts w:eastAsia="Times New Roman" w:cs="Calibri"/>
                <w:b/>
                <w:color w:val="000000"/>
                <w:sz w:val="20"/>
                <w:szCs w:val="20"/>
              </w:rPr>
              <w:t xml:space="preserve"> </w:t>
            </w:r>
          </w:p>
        </w:tc>
        <w:tc>
          <w:tcPr>
            <w:tcW w:w="3961"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eastAsia="Times New Roman"/>
                <w:color w:val="000000"/>
                <w:sz w:val="20"/>
                <w:szCs w:val="20"/>
              </w:rPr>
            </w:pPr>
            <w:r w:rsidRPr="00CA4A9F">
              <w:rPr>
                <w:rFonts w:ascii="Sylfaen" w:eastAsia="Times New Roman" w:hAnsi="Sylfaen" w:cs="Sylfaen"/>
                <w:b/>
                <w:color w:val="000000"/>
                <w:sz w:val="20"/>
                <w:szCs w:val="20"/>
                <w:lang w:val="ka-GE"/>
              </w:rPr>
              <w:t>ყაზბეგის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მუნიციპალიტეტის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მერიის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განათლების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კულტურის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სპორტის, ახალგაზრდობის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 xml:space="preserve">ჯანმრთელობის, ბაშვის უფლებებისა </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და</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სოციალური</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დაცვის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სამსახური</w:t>
            </w:r>
          </w:p>
        </w:tc>
      </w:tr>
      <w:tr w:rsidR="00D201F8" w:rsidRPr="00CA4A9F" w:rsidTr="00D201F8">
        <w:trPr>
          <w:trHeight w:val="1476"/>
        </w:trPr>
        <w:tc>
          <w:tcPr>
            <w:tcW w:w="1039"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A73173">
              <w:rPr>
                <w:rFonts w:ascii="Sylfaen" w:eastAsia="Times New Roman" w:hAnsi="Sylfaen" w:cs="Sylfaen"/>
                <w:b/>
                <w:sz w:val="20"/>
                <w:szCs w:val="20"/>
                <w:lang w:val="ka-GE"/>
              </w:rPr>
              <w:t>ქვე</w:t>
            </w:r>
            <w:r w:rsidRPr="00CA4A9F">
              <w:rPr>
                <w:rFonts w:ascii="Sylfaen" w:eastAsia="Times New Roman" w:hAnsi="Sylfaen" w:cs="Sylfaen"/>
                <w:b/>
                <w:color w:val="000000"/>
                <w:sz w:val="20"/>
                <w:szCs w:val="20"/>
              </w:rPr>
              <w:t>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აღწერა</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და</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მიზანი</w:t>
            </w:r>
          </w:p>
        </w:tc>
        <w:tc>
          <w:tcPr>
            <w:tcW w:w="3961"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934F80">
            <w:pPr>
              <w:spacing w:after="0" w:line="240" w:lineRule="auto"/>
              <w:rPr>
                <w:rFonts w:ascii="Sylfaen" w:eastAsia="Times New Roman" w:hAnsi="Sylfaen"/>
                <w:color w:val="000000"/>
                <w:sz w:val="20"/>
                <w:szCs w:val="20"/>
              </w:rPr>
            </w:pPr>
            <w:r w:rsidRPr="00CA4A9F">
              <w:rPr>
                <w:rFonts w:ascii="Sylfaen" w:eastAsia="Times New Roman" w:hAnsi="Sylfaen" w:cs="Sylfaen"/>
                <w:color w:val="000000"/>
                <w:sz w:val="20"/>
                <w:szCs w:val="20"/>
                <w:lang w:val="ka-GE"/>
              </w:rPr>
              <w:t>მუნიციპალიტეტის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ბიუჯეტიდან</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ანაზღაურდება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შემდეგი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სახის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სარიტუალო</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მომსახურება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მუნიციპალიტეტში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რეგისტრირებული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საქართველოს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ტერიტორიული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მთლიანობისათვის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მებრძოლთა სარიტუალო მომსახურება-500 ლარი</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და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ავღანეთის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ომის</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მონაწილე</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პირთა</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სარიტუალო</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მომსახურება-</w:t>
            </w:r>
            <w:r w:rsidRPr="00CA4A9F">
              <w:rPr>
                <w:rFonts w:eastAsia="Times New Roman"/>
                <w:color w:val="000000"/>
                <w:sz w:val="20"/>
                <w:szCs w:val="20"/>
                <w:lang w:val="ka-GE"/>
              </w:rPr>
              <w:t xml:space="preserve"> </w:t>
            </w:r>
            <w:r w:rsidRPr="00CA4A9F">
              <w:rPr>
                <w:rFonts w:ascii="Sylfaen" w:eastAsia="Times New Roman" w:hAnsi="Sylfaen"/>
                <w:color w:val="000000"/>
                <w:sz w:val="20"/>
                <w:szCs w:val="20"/>
                <w:lang w:val="ka-GE"/>
              </w:rPr>
              <w:t>500</w:t>
            </w:r>
            <w:r w:rsidRPr="00CA4A9F">
              <w:rPr>
                <w:rFonts w:eastAsia="Times New Roman"/>
                <w:color w:val="000000"/>
                <w:sz w:val="20"/>
                <w:szCs w:val="20"/>
                <w:lang w:val="ka-GE"/>
              </w:rPr>
              <w:t xml:space="preserve"> </w:t>
            </w:r>
            <w:r w:rsidRPr="00CA4A9F">
              <w:rPr>
                <w:rFonts w:ascii="Sylfaen" w:eastAsia="Times New Roman" w:hAnsi="Sylfaen" w:cs="Sylfaen"/>
                <w:color w:val="000000"/>
                <w:sz w:val="20"/>
                <w:szCs w:val="20"/>
                <w:lang w:val="ka-GE"/>
              </w:rPr>
              <w:t>ლარი</w:t>
            </w:r>
            <w:r w:rsidR="00934F80">
              <w:rPr>
                <w:rFonts w:ascii="Sylfaen" w:eastAsia="Times New Roman" w:hAnsi="Sylfaen" w:cs="Sylfaen"/>
                <w:color w:val="000000"/>
                <w:sz w:val="20"/>
                <w:szCs w:val="20"/>
                <w:lang w:val="ka-GE"/>
              </w:rPr>
              <w:t>,ასევე უპატრონო და უკიდურესად გაჭირვებული ოჯახებისათვის მიცვალებულის დაკრძალვის ხარჯი  - 500 ლარი.</w:t>
            </w:r>
            <w:r w:rsidRPr="00CA4A9F">
              <w:rPr>
                <w:rFonts w:eastAsia="Times New Roman"/>
                <w:color w:val="000000"/>
                <w:sz w:val="20"/>
                <w:szCs w:val="20"/>
                <w:lang w:val="ka-GE"/>
              </w:rPr>
              <w:t xml:space="preserve"> </w:t>
            </w:r>
          </w:p>
        </w:tc>
      </w:tr>
      <w:tr w:rsidR="00D201F8" w:rsidRPr="00CA4A9F" w:rsidTr="00D201F8">
        <w:trPr>
          <w:trHeight w:val="954"/>
        </w:trPr>
        <w:tc>
          <w:tcPr>
            <w:tcW w:w="1039"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color w:val="000000"/>
                <w:sz w:val="20"/>
                <w:szCs w:val="20"/>
              </w:rPr>
            </w:pPr>
            <w:r w:rsidRPr="00CA4A9F">
              <w:rPr>
                <w:rFonts w:ascii="Sylfaen" w:hAnsi="Sylfaen" w:cs="Calibri"/>
                <w:b/>
                <w:bCs/>
                <w:color w:val="000000"/>
                <w:sz w:val="20"/>
                <w:szCs w:val="20"/>
              </w:rPr>
              <w:t>მოსალოდნელი შედეგი</w:t>
            </w:r>
          </w:p>
        </w:tc>
        <w:tc>
          <w:tcPr>
            <w:tcW w:w="3961"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ascii="Sylfaen" w:eastAsia="Times New Roman" w:hAnsi="Sylfaen"/>
                <w:color w:val="000000"/>
                <w:sz w:val="20"/>
                <w:szCs w:val="20"/>
                <w:lang w:val="ka-GE"/>
              </w:rPr>
            </w:pPr>
            <w:r w:rsidRPr="00CA4A9F">
              <w:rPr>
                <w:rFonts w:ascii="Sylfaen" w:hAnsi="Sylfaen"/>
                <w:color w:val="000000"/>
                <w:sz w:val="20"/>
                <w:szCs w:val="20"/>
                <w:lang w:val="ka-GE"/>
              </w:rPr>
              <w:t xml:space="preserve">მუნიციპალიტეტის </w:t>
            </w:r>
            <w:r w:rsidRPr="00CA4A9F">
              <w:rPr>
                <w:rFonts w:ascii="Sylfaen" w:hAnsi="Sylfaen"/>
                <w:color w:val="000000"/>
                <w:sz w:val="20"/>
                <w:szCs w:val="20"/>
              </w:rPr>
              <w:t xml:space="preserve">ტერიტორიაზე მცხოვრები საქართველოს ტერიტორიული ერთიანობისათვის ბრძოლებში გარდაცვლილ მეომართა </w:t>
            </w:r>
            <w:r w:rsidRPr="00CA4A9F">
              <w:rPr>
                <w:rFonts w:ascii="Sylfaen" w:hAnsi="Sylfaen"/>
                <w:color w:val="000000"/>
                <w:sz w:val="20"/>
                <w:szCs w:val="20"/>
                <w:lang w:val="ka-GE"/>
              </w:rPr>
              <w:t xml:space="preserve"> და ავღანეთის ომის მონაწილე პირთა </w:t>
            </w:r>
            <w:r w:rsidRPr="00CA4A9F">
              <w:rPr>
                <w:rFonts w:ascii="Sylfaen" w:hAnsi="Sylfaen"/>
                <w:color w:val="000000"/>
                <w:sz w:val="20"/>
                <w:szCs w:val="20"/>
              </w:rPr>
              <w:t>ოჯახების სოციალურ-ეკონომიკური პრობლემების მოგვარების ხელშეწყობა.</w:t>
            </w:r>
          </w:p>
        </w:tc>
      </w:tr>
    </w:tbl>
    <w:p w:rsidR="00D201F8" w:rsidRPr="00CA4A9F" w:rsidRDefault="00D201F8" w:rsidP="00D201F8">
      <w:pPr>
        <w:tabs>
          <w:tab w:val="left" w:pos="900"/>
        </w:tabs>
        <w:rPr>
          <w:rFonts w:ascii="Sylfaen" w:eastAsia="Sylfaen" w:hAnsi="Sylfaen"/>
          <w:b/>
          <w:sz w:val="20"/>
          <w:szCs w:val="20"/>
        </w:rPr>
      </w:pPr>
    </w:p>
    <w:tbl>
      <w:tblPr>
        <w:tblW w:w="5347" w:type="pct"/>
        <w:tblInd w:w="-702" w:type="dxa"/>
        <w:tblLayout w:type="fixed"/>
        <w:tblLook w:val="04A0" w:firstRow="1" w:lastRow="0" w:firstColumn="1" w:lastColumn="0" w:noHBand="0" w:noVBand="1"/>
      </w:tblPr>
      <w:tblGrid>
        <w:gridCol w:w="2250"/>
        <w:gridCol w:w="1081"/>
        <w:gridCol w:w="5809"/>
        <w:gridCol w:w="1694"/>
      </w:tblGrid>
      <w:tr w:rsidR="00D201F8" w:rsidRPr="00CA4A9F" w:rsidTr="0009683C">
        <w:trPr>
          <w:trHeight w:val="360"/>
        </w:trPr>
        <w:tc>
          <w:tcPr>
            <w:tcW w:w="10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A73173">
              <w:rPr>
                <w:rFonts w:ascii="Sylfaen" w:eastAsia="Times New Roman" w:hAnsi="Sylfaen" w:cs="Sylfaen"/>
                <w:b/>
                <w:sz w:val="20"/>
                <w:szCs w:val="20"/>
                <w:lang w:val="ka-GE"/>
              </w:rPr>
              <w:t>ქვე</w:t>
            </w:r>
            <w:r w:rsidRPr="00CA4A9F">
              <w:rPr>
                <w:rFonts w:ascii="Sylfaen" w:eastAsia="Times New Roman" w:hAnsi="Sylfaen" w:cs="Sylfaen"/>
                <w:b/>
                <w:color w:val="000000"/>
                <w:sz w:val="20"/>
                <w:szCs w:val="20"/>
              </w:rPr>
              <w:t>პროგრამის</w:t>
            </w:r>
            <w:r w:rsidRPr="00CA4A9F">
              <w:rPr>
                <w:rFonts w:eastAsia="Times New Roman"/>
                <w:b/>
                <w:color w:val="000000"/>
                <w:sz w:val="20"/>
                <w:szCs w:val="20"/>
              </w:rPr>
              <w:t xml:space="preserve"> </w:t>
            </w:r>
            <w:r w:rsidRPr="00CA4A9F">
              <w:rPr>
                <w:rFonts w:ascii="Sylfaen" w:eastAsia="Times New Roman" w:hAnsi="Sylfaen" w:cs="Sylfaen"/>
                <w:b/>
                <w:color w:val="000000"/>
                <w:sz w:val="20"/>
                <w:szCs w:val="20"/>
              </w:rPr>
              <w:t>დასახელება</w:t>
            </w:r>
            <w:r w:rsidRPr="00CA4A9F">
              <w:rPr>
                <w:rFonts w:eastAsia="Times New Roman"/>
                <w:b/>
                <w:color w:val="000000"/>
                <w:sz w:val="20"/>
                <w:szCs w:val="20"/>
              </w:rPr>
              <w:t xml:space="preserve"> </w:t>
            </w:r>
          </w:p>
        </w:tc>
        <w:tc>
          <w:tcPr>
            <w:tcW w:w="499"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color w:val="000000"/>
                <w:sz w:val="20"/>
                <w:szCs w:val="20"/>
              </w:rPr>
            </w:pPr>
            <w:r w:rsidRPr="00CA4A9F">
              <w:rPr>
                <w:rFonts w:ascii="Sylfaen" w:eastAsia="Times New Roman" w:hAnsi="Sylfaen" w:cs="Sylfaen"/>
                <w:color w:val="000000"/>
                <w:sz w:val="20"/>
                <w:szCs w:val="20"/>
              </w:rPr>
              <w:t>კოდი</w:t>
            </w:r>
          </w:p>
        </w:tc>
        <w:tc>
          <w:tcPr>
            <w:tcW w:w="26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b/>
                <w:bCs/>
                <w:color w:val="000000"/>
                <w:sz w:val="20"/>
                <w:szCs w:val="20"/>
                <w:lang w:val="ka-GE"/>
              </w:rPr>
            </w:pPr>
            <w:r w:rsidRPr="00CA4A9F">
              <w:rPr>
                <w:rFonts w:ascii="Sylfaen" w:eastAsia="Times New Roman" w:hAnsi="Sylfaen"/>
                <w:b/>
                <w:bCs/>
                <w:color w:val="000000"/>
                <w:sz w:val="20"/>
                <w:szCs w:val="20"/>
                <w:lang w:val="ka-GE"/>
              </w:rPr>
              <w:t>უბედური შემთხვევისა და სტიქიური მოვლენების შედეგად დაზარალებულთა სოციალური დაცვა</w:t>
            </w:r>
          </w:p>
        </w:tc>
        <w:tc>
          <w:tcPr>
            <w:tcW w:w="782" w:type="pct"/>
            <w:tcBorders>
              <w:top w:val="single" w:sz="4" w:space="0" w:color="auto"/>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eastAsia="Times New Roman"/>
                <w:color w:val="000000"/>
                <w:sz w:val="20"/>
                <w:szCs w:val="20"/>
              </w:rPr>
            </w:pPr>
            <w:r w:rsidRPr="00CA4A9F">
              <w:rPr>
                <w:rFonts w:ascii="Sylfaen" w:eastAsia="Times New Roman" w:hAnsi="Sylfaen" w:cs="Sylfaen"/>
                <w:color w:val="000000"/>
                <w:sz w:val="20"/>
                <w:szCs w:val="20"/>
                <w:lang w:val="ka-GE"/>
              </w:rPr>
              <w:t xml:space="preserve">2023 წლის </w:t>
            </w:r>
            <w:r w:rsidRPr="00CA4A9F">
              <w:rPr>
                <w:rFonts w:ascii="Sylfaen" w:eastAsia="Times New Roman" w:hAnsi="Sylfaen" w:cs="Sylfaen"/>
                <w:color w:val="000000"/>
                <w:sz w:val="20"/>
                <w:szCs w:val="20"/>
              </w:rPr>
              <w:t>დაფინანსება</w:t>
            </w:r>
            <w:r w:rsidRPr="00CA4A9F">
              <w:rPr>
                <w:rFonts w:eastAsia="Times New Roman"/>
                <w:color w:val="000000"/>
                <w:sz w:val="20"/>
                <w:szCs w:val="20"/>
              </w:rPr>
              <w:t xml:space="preserve"> </w:t>
            </w:r>
            <w:r w:rsidRPr="00CA4A9F">
              <w:rPr>
                <w:rFonts w:eastAsia="Times New Roman"/>
                <w:color w:val="000000"/>
                <w:sz w:val="20"/>
                <w:szCs w:val="20"/>
              </w:rPr>
              <w:br/>
            </w:r>
            <w:r w:rsidRPr="00CA4A9F">
              <w:rPr>
                <w:rFonts w:ascii="Sylfaen" w:eastAsia="Times New Roman" w:hAnsi="Sylfaen" w:cs="Sylfaen"/>
                <w:color w:val="000000"/>
                <w:sz w:val="20"/>
                <w:szCs w:val="20"/>
              </w:rPr>
              <w:t>ათას</w:t>
            </w:r>
            <w:r w:rsidRPr="00CA4A9F">
              <w:rPr>
                <w:rFonts w:eastAsia="Times New Roman" w:cs="Calibri"/>
                <w:color w:val="000000"/>
                <w:sz w:val="20"/>
                <w:szCs w:val="20"/>
              </w:rPr>
              <w:t xml:space="preserve"> </w:t>
            </w:r>
            <w:r w:rsidRPr="00CA4A9F">
              <w:rPr>
                <w:rFonts w:ascii="Sylfaen" w:eastAsia="Times New Roman" w:hAnsi="Sylfaen" w:cs="Sylfaen"/>
                <w:color w:val="000000"/>
                <w:sz w:val="20"/>
                <w:szCs w:val="20"/>
              </w:rPr>
              <w:t>ლარში</w:t>
            </w:r>
          </w:p>
        </w:tc>
      </w:tr>
      <w:tr w:rsidR="00D201F8" w:rsidRPr="00CA4A9F" w:rsidTr="0009683C">
        <w:trPr>
          <w:trHeight w:val="435"/>
        </w:trPr>
        <w:tc>
          <w:tcPr>
            <w:tcW w:w="1038" w:type="pct"/>
            <w:vMerge/>
            <w:tcBorders>
              <w:top w:val="single" w:sz="4" w:space="0" w:color="auto"/>
              <w:left w:val="single" w:sz="4" w:space="0" w:color="auto"/>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color w:val="000000"/>
                <w:sz w:val="20"/>
                <w:szCs w:val="20"/>
              </w:rPr>
            </w:pPr>
          </w:p>
        </w:tc>
        <w:tc>
          <w:tcPr>
            <w:tcW w:w="499"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b/>
                <w:color w:val="000000"/>
                <w:sz w:val="20"/>
                <w:szCs w:val="20"/>
                <w:lang w:val="ka-GE"/>
              </w:rPr>
            </w:pPr>
            <w:r w:rsidRPr="00CA4A9F">
              <w:rPr>
                <w:rFonts w:eastAsia="Times New Roman"/>
                <w:b/>
                <w:color w:val="000000"/>
                <w:sz w:val="20"/>
                <w:szCs w:val="20"/>
              </w:rPr>
              <w:t xml:space="preserve">06 02 </w:t>
            </w:r>
            <w:r w:rsidRPr="00CA4A9F">
              <w:rPr>
                <w:rFonts w:ascii="Sylfaen" w:eastAsia="Times New Roman" w:hAnsi="Sylfaen"/>
                <w:b/>
                <w:color w:val="000000"/>
                <w:sz w:val="20"/>
                <w:szCs w:val="20"/>
                <w:lang w:val="ka-GE"/>
              </w:rPr>
              <w:t>05</w:t>
            </w:r>
          </w:p>
        </w:tc>
        <w:tc>
          <w:tcPr>
            <w:tcW w:w="2681" w:type="pct"/>
            <w:vMerge/>
            <w:tcBorders>
              <w:top w:val="nil"/>
              <w:left w:val="nil"/>
              <w:bottom w:val="single" w:sz="4" w:space="0" w:color="auto"/>
              <w:right w:val="single" w:sz="4" w:space="0" w:color="auto"/>
            </w:tcBorders>
            <w:vAlign w:val="center"/>
            <w:hideMark/>
          </w:tcPr>
          <w:p w:rsidR="00D201F8" w:rsidRPr="00CA4A9F" w:rsidRDefault="00D201F8" w:rsidP="00D201F8">
            <w:pPr>
              <w:spacing w:after="0" w:line="240" w:lineRule="auto"/>
              <w:rPr>
                <w:rFonts w:eastAsia="Times New Roman"/>
                <w:b/>
                <w:bCs/>
                <w:color w:val="000000"/>
                <w:sz w:val="20"/>
                <w:szCs w:val="20"/>
              </w:rPr>
            </w:pPr>
          </w:p>
        </w:tc>
        <w:tc>
          <w:tcPr>
            <w:tcW w:w="782" w:type="pct"/>
            <w:tcBorders>
              <w:top w:val="nil"/>
              <w:left w:val="nil"/>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jc w:val="center"/>
              <w:rPr>
                <w:rFonts w:ascii="Sylfaen" w:eastAsia="Times New Roman" w:hAnsi="Sylfaen"/>
                <w:b/>
                <w:bCs/>
                <w:color w:val="000000"/>
                <w:sz w:val="20"/>
                <w:szCs w:val="20"/>
                <w:lang w:val="ka-GE"/>
              </w:rPr>
            </w:pPr>
            <w:r w:rsidRPr="00CA4A9F">
              <w:rPr>
                <w:rFonts w:ascii="Sylfaen" w:eastAsia="Times New Roman" w:hAnsi="Sylfaen"/>
                <w:b/>
                <w:bCs/>
                <w:color w:val="000000"/>
                <w:sz w:val="20"/>
                <w:szCs w:val="20"/>
                <w:lang w:val="ka-GE"/>
              </w:rPr>
              <w:t>55,0</w:t>
            </w:r>
          </w:p>
        </w:tc>
      </w:tr>
      <w:tr w:rsidR="00D201F8" w:rsidRPr="00CA4A9F" w:rsidTr="00D201F8">
        <w:trPr>
          <w:trHeight w:val="900"/>
        </w:trPr>
        <w:tc>
          <w:tcPr>
            <w:tcW w:w="1038"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A73173">
              <w:rPr>
                <w:rFonts w:ascii="Sylfaen" w:eastAsia="Times New Roman" w:hAnsi="Sylfaen" w:cs="Sylfaen"/>
                <w:b/>
                <w:sz w:val="20"/>
                <w:szCs w:val="20"/>
                <w:lang w:val="ka-GE"/>
              </w:rPr>
              <w:t>ქვე</w:t>
            </w:r>
            <w:r w:rsidRPr="00CA4A9F">
              <w:rPr>
                <w:rFonts w:ascii="Sylfaen" w:eastAsia="Times New Roman" w:hAnsi="Sylfaen" w:cs="Sylfaen"/>
                <w:b/>
                <w:color w:val="000000"/>
                <w:sz w:val="20"/>
                <w:szCs w:val="20"/>
              </w:rPr>
              <w:t>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განმახორციელებელი</w:t>
            </w:r>
            <w:r w:rsidRPr="00CA4A9F">
              <w:rPr>
                <w:rFonts w:eastAsia="Times New Roman" w:cs="Calibri"/>
                <w:b/>
                <w:color w:val="000000"/>
                <w:sz w:val="20"/>
                <w:szCs w:val="20"/>
              </w:rPr>
              <w:t xml:space="preserve"> </w:t>
            </w:r>
          </w:p>
        </w:tc>
        <w:tc>
          <w:tcPr>
            <w:tcW w:w="3962"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eastAsia="Times New Roman"/>
                <w:color w:val="000000"/>
                <w:sz w:val="20"/>
                <w:szCs w:val="20"/>
              </w:rPr>
            </w:pPr>
            <w:r w:rsidRPr="00CA4A9F">
              <w:rPr>
                <w:rFonts w:ascii="Sylfaen" w:eastAsia="Times New Roman" w:hAnsi="Sylfaen" w:cs="Sylfaen"/>
                <w:b/>
                <w:color w:val="000000"/>
                <w:sz w:val="20"/>
                <w:szCs w:val="20"/>
                <w:lang w:val="ka-GE"/>
              </w:rPr>
              <w:t>ყაზბეგის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მუნიციპალიტეტის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მერიის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განათლების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კულტურის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სპორტის, ახალგაზრდობის</w:t>
            </w:r>
            <w:r w:rsidRPr="00CA4A9F">
              <w:rPr>
                <w:rFonts w:eastAsia="Times New Roman"/>
                <w:b/>
                <w:color w:val="000000"/>
                <w:sz w:val="20"/>
                <w:szCs w:val="20"/>
                <w:lang w:val="ka-GE"/>
              </w:rPr>
              <w:t>,</w:t>
            </w:r>
            <w:r w:rsidRPr="00CA4A9F">
              <w:rPr>
                <w:rFonts w:ascii="Sylfaen" w:eastAsia="Times New Roman" w:hAnsi="Sylfaen"/>
                <w:b/>
                <w:color w:val="000000"/>
                <w:sz w:val="20"/>
                <w:szCs w:val="20"/>
                <w:lang w:val="ka-GE"/>
              </w:rPr>
              <w:t xml:space="preserve"> </w:t>
            </w:r>
            <w:r w:rsidRPr="00CA4A9F">
              <w:rPr>
                <w:rFonts w:ascii="Sylfaen" w:eastAsia="Times New Roman" w:hAnsi="Sylfaen" w:cs="Sylfaen"/>
                <w:b/>
                <w:color w:val="000000"/>
                <w:sz w:val="20"/>
                <w:szCs w:val="20"/>
                <w:lang w:val="ka-GE"/>
              </w:rPr>
              <w:t xml:space="preserve">ჯანმრთელობის, ბაშვის უფლებებისა </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და</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სოციალური</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დაცვის</w:t>
            </w:r>
            <w:r w:rsidRPr="00CA4A9F">
              <w:rPr>
                <w:rFonts w:eastAsia="Times New Roman"/>
                <w:b/>
                <w:color w:val="000000"/>
                <w:sz w:val="20"/>
                <w:szCs w:val="20"/>
                <w:lang w:val="ka-GE"/>
              </w:rPr>
              <w:t xml:space="preserve"> </w:t>
            </w:r>
            <w:r w:rsidRPr="00CA4A9F">
              <w:rPr>
                <w:rFonts w:ascii="Sylfaen" w:eastAsia="Times New Roman" w:hAnsi="Sylfaen" w:cs="Sylfaen"/>
                <w:b/>
                <w:color w:val="000000"/>
                <w:sz w:val="20"/>
                <w:szCs w:val="20"/>
                <w:lang w:val="ka-GE"/>
              </w:rPr>
              <w:t>სამსახური</w:t>
            </w:r>
          </w:p>
        </w:tc>
      </w:tr>
      <w:tr w:rsidR="00D201F8" w:rsidRPr="00CA4A9F" w:rsidTr="00D201F8">
        <w:trPr>
          <w:trHeight w:val="1034"/>
        </w:trPr>
        <w:tc>
          <w:tcPr>
            <w:tcW w:w="1038"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ascii="Sylfaen" w:eastAsia="Times New Roman" w:hAnsi="Sylfaen"/>
                <w:b/>
                <w:color w:val="000000"/>
                <w:sz w:val="20"/>
                <w:szCs w:val="20"/>
                <w:lang w:val="ka-GE"/>
              </w:rPr>
            </w:pPr>
            <w:r w:rsidRPr="00A73173">
              <w:rPr>
                <w:rFonts w:ascii="Sylfaen" w:eastAsia="Times New Roman" w:hAnsi="Sylfaen" w:cs="Sylfaen"/>
                <w:b/>
                <w:sz w:val="20"/>
                <w:szCs w:val="20"/>
                <w:lang w:val="ka-GE"/>
              </w:rPr>
              <w:t>ქვე</w:t>
            </w:r>
            <w:r w:rsidRPr="00CA4A9F">
              <w:rPr>
                <w:rFonts w:ascii="Sylfaen" w:eastAsia="Times New Roman" w:hAnsi="Sylfaen" w:cs="Sylfaen"/>
                <w:b/>
                <w:color w:val="000000"/>
                <w:sz w:val="20"/>
                <w:szCs w:val="20"/>
              </w:rPr>
              <w:t>პროგრამის</w:t>
            </w:r>
            <w:r w:rsidRPr="00CA4A9F">
              <w:rPr>
                <w:rFonts w:eastAsia="Times New Roman" w:cs="Calibri"/>
                <w:b/>
                <w:color w:val="000000"/>
                <w:sz w:val="20"/>
                <w:szCs w:val="20"/>
              </w:rPr>
              <w:t xml:space="preserve"> </w:t>
            </w:r>
            <w:r w:rsidRPr="00CA4A9F">
              <w:rPr>
                <w:rFonts w:ascii="Sylfaen" w:eastAsia="Times New Roman" w:hAnsi="Sylfaen" w:cs="Sylfaen"/>
                <w:b/>
                <w:color w:val="000000"/>
                <w:sz w:val="20"/>
                <w:szCs w:val="20"/>
              </w:rPr>
              <w:t>აღწერა</w:t>
            </w:r>
            <w:r w:rsidRPr="00CA4A9F">
              <w:rPr>
                <w:rFonts w:eastAsia="Times New Roman" w:cs="Calibri"/>
                <w:b/>
                <w:color w:val="000000"/>
                <w:sz w:val="20"/>
                <w:szCs w:val="20"/>
              </w:rPr>
              <w:t xml:space="preserve"> </w:t>
            </w:r>
            <w:r w:rsidRPr="00CA4A9F">
              <w:rPr>
                <w:rFonts w:ascii="Sylfaen" w:eastAsia="Times New Roman" w:hAnsi="Sylfaen" w:cs="Calibri"/>
                <w:b/>
                <w:color w:val="000000"/>
                <w:sz w:val="20"/>
                <w:szCs w:val="20"/>
                <w:lang w:val="ka-GE"/>
              </w:rPr>
              <w:t xml:space="preserve"> და მიზანი</w:t>
            </w:r>
          </w:p>
        </w:tc>
        <w:tc>
          <w:tcPr>
            <w:tcW w:w="3962"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CA4A9F" w:rsidRDefault="00D201F8" w:rsidP="00D201F8">
            <w:pPr>
              <w:spacing w:after="0" w:line="240" w:lineRule="auto"/>
              <w:rPr>
                <w:rFonts w:ascii="Sylfaen" w:eastAsia="Times New Roman" w:hAnsi="Sylfaen"/>
                <w:color w:val="000000"/>
                <w:sz w:val="20"/>
                <w:szCs w:val="20"/>
                <w:lang w:val="ka-GE"/>
              </w:rPr>
            </w:pPr>
            <w:r w:rsidRPr="00CA4A9F">
              <w:rPr>
                <w:rFonts w:ascii="Sylfaen" w:eastAsia="Times New Roman" w:hAnsi="Sylfaen"/>
                <w:color w:val="000000"/>
                <w:sz w:val="20"/>
                <w:szCs w:val="20"/>
                <w:lang w:val="ka-GE"/>
              </w:rPr>
              <w:t>დახმარება გაეწევა მუნიციპალიტეტის ტერიტორიაზე ხანძრით,სტიქიით (მიწისძრვა, მეწყერი, წყალდიდობა, დიდთოვლობა და ა.შ ), ასევე სხვა მძიმე გარემოებათა გამო დაზარალებულ ოჯახს ერთჯერადად 5000 ლარამდე. დახმარება შეიძლება გაიცეს სამშენებლო მასალების სახითაც.</w:t>
            </w:r>
          </w:p>
        </w:tc>
      </w:tr>
      <w:tr w:rsidR="00D201F8" w:rsidRPr="00CA4A9F" w:rsidTr="00D201F8">
        <w:trPr>
          <w:trHeight w:val="809"/>
        </w:trPr>
        <w:tc>
          <w:tcPr>
            <w:tcW w:w="1038" w:type="pct"/>
            <w:tcBorders>
              <w:top w:val="nil"/>
              <w:left w:val="single" w:sz="4" w:space="0" w:color="auto"/>
              <w:bottom w:val="single" w:sz="4" w:space="0" w:color="auto"/>
              <w:right w:val="single" w:sz="4" w:space="0" w:color="auto"/>
            </w:tcBorders>
            <w:shd w:val="clear" w:color="000000" w:fill="FFFFFF"/>
            <w:vAlign w:val="center"/>
            <w:hideMark/>
          </w:tcPr>
          <w:p w:rsidR="00D201F8" w:rsidRPr="00CA4A9F" w:rsidRDefault="00D201F8" w:rsidP="00D201F8">
            <w:pPr>
              <w:spacing w:after="0" w:line="240" w:lineRule="auto"/>
              <w:rPr>
                <w:rFonts w:eastAsia="Times New Roman"/>
                <w:b/>
                <w:color w:val="000000"/>
                <w:sz w:val="20"/>
                <w:szCs w:val="20"/>
              </w:rPr>
            </w:pPr>
            <w:r w:rsidRPr="00CA4A9F">
              <w:rPr>
                <w:rFonts w:ascii="Sylfaen" w:hAnsi="Sylfaen" w:cs="Calibri"/>
                <w:b/>
                <w:bCs/>
                <w:color w:val="000000"/>
                <w:sz w:val="20"/>
                <w:szCs w:val="20"/>
              </w:rPr>
              <w:t>მოსალოდნელი შედეგი</w:t>
            </w:r>
          </w:p>
        </w:tc>
        <w:tc>
          <w:tcPr>
            <w:tcW w:w="3962" w:type="pct"/>
            <w:gridSpan w:val="3"/>
            <w:tcBorders>
              <w:top w:val="single" w:sz="4" w:space="0" w:color="auto"/>
              <w:left w:val="nil"/>
              <w:bottom w:val="single" w:sz="4" w:space="0" w:color="auto"/>
              <w:right w:val="single" w:sz="4" w:space="0" w:color="000000"/>
            </w:tcBorders>
            <w:shd w:val="clear" w:color="000000" w:fill="FFFFFF"/>
            <w:vAlign w:val="center"/>
            <w:hideMark/>
          </w:tcPr>
          <w:p w:rsidR="00D201F8" w:rsidRPr="00A73173" w:rsidRDefault="00D201F8" w:rsidP="00D201F8">
            <w:pPr>
              <w:spacing w:after="0" w:line="240" w:lineRule="auto"/>
              <w:rPr>
                <w:rFonts w:eastAsia="Times New Roman"/>
                <w:sz w:val="20"/>
                <w:szCs w:val="20"/>
                <w:lang w:val="ka-GE"/>
              </w:rPr>
            </w:pPr>
            <w:r w:rsidRPr="00A73173">
              <w:rPr>
                <w:rFonts w:ascii="Sylfaen" w:eastAsia="Times New Roman" w:hAnsi="Sylfaen" w:cs="Sylfaen"/>
                <w:sz w:val="20"/>
                <w:szCs w:val="20"/>
                <w:lang w:val="ka-GE"/>
              </w:rPr>
              <w:t>შექმნილია პირობები ხანძრისა</w:t>
            </w:r>
            <w:r w:rsidRPr="00A73173">
              <w:rPr>
                <w:rFonts w:eastAsia="Times New Roman" w:cs="Calibri"/>
                <w:sz w:val="20"/>
                <w:szCs w:val="20"/>
              </w:rPr>
              <w:t xml:space="preserve"> </w:t>
            </w:r>
            <w:r w:rsidRPr="00A73173">
              <w:rPr>
                <w:rFonts w:ascii="Sylfaen" w:eastAsia="Times New Roman" w:hAnsi="Sylfaen" w:cs="Sylfaen"/>
                <w:sz w:val="20"/>
                <w:szCs w:val="20"/>
              </w:rPr>
              <w:t>და</w:t>
            </w:r>
            <w:r w:rsidRPr="00A73173">
              <w:rPr>
                <w:rFonts w:eastAsia="Times New Roman" w:cs="Calibri"/>
                <w:sz w:val="20"/>
                <w:szCs w:val="20"/>
              </w:rPr>
              <w:t xml:space="preserve"> </w:t>
            </w:r>
            <w:r w:rsidRPr="00A73173">
              <w:rPr>
                <w:rFonts w:ascii="Sylfaen" w:eastAsia="Times New Roman" w:hAnsi="Sylfaen" w:cs="Sylfaen"/>
                <w:sz w:val="20"/>
                <w:szCs w:val="20"/>
                <w:lang w:val="ka-GE"/>
              </w:rPr>
              <w:t xml:space="preserve">სტიქიით </w:t>
            </w:r>
            <w:r w:rsidRPr="00A73173">
              <w:rPr>
                <w:rFonts w:eastAsia="Times New Roman" w:cs="Calibri"/>
                <w:sz w:val="20"/>
                <w:szCs w:val="20"/>
              </w:rPr>
              <w:t xml:space="preserve"> </w:t>
            </w:r>
            <w:r w:rsidRPr="00A73173">
              <w:rPr>
                <w:rFonts w:ascii="Sylfaen" w:eastAsia="Times New Roman" w:hAnsi="Sylfaen" w:cs="Sylfaen"/>
                <w:sz w:val="20"/>
                <w:szCs w:val="20"/>
              </w:rPr>
              <w:t>დაზარალებული</w:t>
            </w:r>
            <w:r w:rsidRPr="00A73173">
              <w:rPr>
                <w:rFonts w:ascii="Sylfaen" w:eastAsia="Times New Roman" w:hAnsi="Sylfaen" w:cs="Calibri"/>
                <w:sz w:val="20"/>
                <w:szCs w:val="20"/>
                <w:lang w:val="ka-GE"/>
              </w:rPr>
              <w:t xml:space="preserve"> ოჯახების </w:t>
            </w:r>
            <w:r w:rsidRPr="00A73173">
              <w:rPr>
                <w:rFonts w:eastAsia="Times New Roman" w:cs="Calibri"/>
                <w:sz w:val="20"/>
                <w:szCs w:val="20"/>
              </w:rPr>
              <w:t xml:space="preserve"> </w:t>
            </w:r>
            <w:r w:rsidRPr="00A73173">
              <w:rPr>
                <w:rFonts w:ascii="Sylfaen" w:eastAsia="Times New Roman" w:hAnsi="Sylfaen" w:cs="Sylfaen"/>
                <w:sz w:val="20"/>
                <w:szCs w:val="20"/>
              </w:rPr>
              <w:t>საყოფაცხოვრებო</w:t>
            </w:r>
            <w:r w:rsidRPr="00A73173">
              <w:rPr>
                <w:rFonts w:eastAsia="Times New Roman" w:cs="Calibri"/>
                <w:sz w:val="20"/>
                <w:szCs w:val="20"/>
              </w:rPr>
              <w:t xml:space="preserve"> </w:t>
            </w:r>
            <w:r w:rsidRPr="00A73173">
              <w:rPr>
                <w:rFonts w:ascii="Sylfaen" w:eastAsia="Times New Roman" w:hAnsi="Sylfaen" w:cs="Sylfaen"/>
                <w:sz w:val="20"/>
                <w:szCs w:val="20"/>
              </w:rPr>
              <w:t>პირობების</w:t>
            </w:r>
            <w:r w:rsidRPr="00A73173">
              <w:rPr>
                <w:rFonts w:eastAsia="Times New Roman"/>
                <w:sz w:val="20"/>
                <w:szCs w:val="20"/>
              </w:rPr>
              <w:t xml:space="preserve"> </w:t>
            </w:r>
            <w:r w:rsidRPr="00A73173">
              <w:rPr>
                <w:rFonts w:ascii="Sylfaen" w:eastAsia="Times New Roman" w:hAnsi="Sylfaen" w:cs="Sylfaen"/>
                <w:sz w:val="20"/>
                <w:szCs w:val="20"/>
              </w:rPr>
              <w:t>გაუმჯობესების</w:t>
            </w:r>
            <w:r w:rsidRPr="00A73173">
              <w:rPr>
                <w:rFonts w:ascii="Sylfaen" w:eastAsia="Times New Roman" w:hAnsi="Sylfaen" w:cs="Sylfaen"/>
                <w:sz w:val="20"/>
                <w:szCs w:val="20"/>
                <w:lang w:val="ka-GE"/>
              </w:rPr>
              <w:t>თვის.</w:t>
            </w:r>
          </w:p>
        </w:tc>
      </w:tr>
    </w:tbl>
    <w:p w:rsidR="0009683C" w:rsidRPr="009D3743" w:rsidRDefault="009D3743" w:rsidP="00F058D8">
      <w:pPr>
        <w:tabs>
          <w:tab w:val="left" w:pos="900"/>
        </w:tabs>
        <w:rPr>
          <w:rFonts w:ascii="Sylfaen" w:eastAsia="Sylfaen" w:hAnsi="Sylfaen"/>
          <w:b/>
          <w:sz w:val="20"/>
          <w:szCs w:val="20"/>
        </w:rPr>
      </w:pPr>
      <w:r>
        <w:rPr>
          <w:rFonts w:ascii="Sylfaen" w:eastAsia="Sylfaen" w:hAnsi="Sylfaen"/>
          <w:b/>
          <w:sz w:val="20"/>
          <w:szCs w:val="20"/>
        </w:rPr>
        <w:t xml:space="preserve">                            </w:t>
      </w:r>
    </w:p>
    <w:p w:rsidR="0009683C" w:rsidRDefault="0009683C" w:rsidP="00F058D8">
      <w:pPr>
        <w:tabs>
          <w:tab w:val="left" w:pos="900"/>
        </w:tabs>
        <w:rPr>
          <w:rFonts w:ascii="Sylfaen" w:eastAsia="Sylfaen" w:hAnsi="Sylfaen"/>
          <w:b/>
          <w:sz w:val="20"/>
          <w:szCs w:val="20"/>
          <w:lang w:val="ka-GE"/>
        </w:rPr>
      </w:pPr>
    </w:p>
    <w:p w:rsidR="00F058D8" w:rsidRPr="00CA4A9F" w:rsidRDefault="00F058D8" w:rsidP="00F058D8">
      <w:pPr>
        <w:tabs>
          <w:tab w:val="left" w:pos="900"/>
        </w:tabs>
        <w:rPr>
          <w:rFonts w:ascii="Sylfaen" w:eastAsia="Sylfaen" w:hAnsi="Sylfaen"/>
          <w:b/>
          <w:sz w:val="20"/>
          <w:szCs w:val="20"/>
        </w:rPr>
      </w:pPr>
      <w:r w:rsidRPr="00CA4A9F">
        <w:rPr>
          <w:rFonts w:ascii="Sylfaen" w:eastAsia="Sylfaen" w:hAnsi="Sylfaen"/>
          <w:b/>
          <w:sz w:val="20"/>
          <w:szCs w:val="20"/>
          <w:lang w:val="ka-GE"/>
        </w:rPr>
        <w:t xml:space="preserve"> მუხლი 18.  მმართველობა და საერთო დანიშნულების ხარჯები (პროგრამული კოდი 01 00)</w:t>
      </w:r>
    </w:p>
    <w:p w:rsidR="00F058D8" w:rsidRPr="00CA4A9F" w:rsidRDefault="00F058D8" w:rsidP="00F058D8">
      <w:pPr>
        <w:tabs>
          <w:tab w:val="left" w:pos="720"/>
          <w:tab w:val="left" w:pos="1440"/>
          <w:tab w:val="left" w:pos="2160"/>
          <w:tab w:val="left" w:pos="2880"/>
          <w:tab w:val="left" w:pos="3600"/>
          <w:tab w:val="left" w:pos="6931"/>
        </w:tabs>
        <w:jc w:val="both"/>
        <w:rPr>
          <w:rFonts w:ascii="Sylfaen" w:eastAsia="Sylfaen" w:hAnsi="Sylfaen" w:cs="Sylfaen"/>
          <w:color w:val="000000"/>
          <w:sz w:val="20"/>
          <w:szCs w:val="20"/>
          <w:lang w:val="ka-GE"/>
        </w:rPr>
      </w:pPr>
      <w:r w:rsidRPr="00CA4A9F">
        <w:rPr>
          <w:rFonts w:ascii="Sylfaen" w:eastAsia="Sylfaen" w:hAnsi="Sylfaen" w:cs="Sylfaen"/>
          <w:color w:val="000000"/>
          <w:sz w:val="20"/>
          <w:szCs w:val="20"/>
          <w:lang w:val="ka-GE"/>
        </w:rPr>
        <w:t>საერთო დანიშნულების სახელმწიფო მომსახურების სფეროში დიდი მნიშვნელობა ენიჭება წარმომადგენლობითი ორგანოებისა და აღმასრულებელი ხელისუფლების  საქმიანობის გამართულ და კვალიფიციურ მუშაობას.</w:t>
      </w:r>
    </w:p>
    <w:p w:rsidR="00F058D8" w:rsidRPr="00CA4A9F" w:rsidRDefault="00F058D8" w:rsidP="00F058D8">
      <w:pPr>
        <w:tabs>
          <w:tab w:val="left" w:pos="720"/>
          <w:tab w:val="left" w:pos="1440"/>
          <w:tab w:val="left" w:pos="2160"/>
          <w:tab w:val="left" w:pos="2880"/>
          <w:tab w:val="left" w:pos="3600"/>
          <w:tab w:val="left" w:pos="6931"/>
        </w:tabs>
        <w:jc w:val="both"/>
        <w:rPr>
          <w:rFonts w:ascii="Sylfaen" w:eastAsia="Sylfaen" w:hAnsi="Sylfaen" w:cs="Sylfaen"/>
          <w:color w:val="000000"/>
          <w:sz w:val="20"/>
          <w:szCs w:val="20"/>
          <w:lang w:val="ka-GE"/>
        </w:rPr>
      </w:pPr>
      <w:r w:rsidRPr="00CA4A9F">
        <w:rPr>
          <w:rFonts w:ascii="Sylfaen" w:eastAsia="Sylfaen" w:hAnsi="Sylfaen" w:cs="Sylfaen"/>
          <w:color w:val="000000"/>
          <w:sz w:val="20"/>
          <w:szCs w:val="20"/>
          <w:lang w:val="ka-GE"/>
        </w:rPr>
        <w:t>პრიორიტეტი მოიცავს ისეთ ღონისძიებებს,რომლებიც ადმინისტრაციული ხასიათისაა და ხელს უწყობს სისტემის გამართულ ფუნქციონირებას. ასევე მოიცავს: კანონით განსაზღვრული დელეგირებული ფუნქციების უზრუნველყოფას. აღწერას, წვევამდელთა გაწვევის პუნქტამდე ტრანსპორტირებას და სამედიცინო შემოწმებას, ასევე სარეზერვო ძალების მობილიზებას. ბიუჯეტის სარეზერვო ფონდს.</w:t>
      </w:r>
    </w:p>
    <w:tbl>
      <w:tblPr>
        <w:tblW w:w="11070" w:type="dxa"/>
        <w:tblInd w:w="-702" w:type="dxa"/>
        <w:tblLayout w:type="fixed"/>
        <w:tblLook w:val="04A0" w:firstRow="1" w:lastRow="0" w:firstColumn="1" w:lastColumn="0" w:noHBand="0" w:noVBand="1"/>
      </w:tblPr>
      <w:tblGrid>
        <w:gridCol w:w="1170"/>
        <w:gridCol w:w="4320"/>
        <w:gridCol w:w="1260"/>
        <w:gridCol w:w="1080"/>
        <w:gridCol w:w="1080"/>
        <w:gridCol w:w="1080"/>
        <w:gridCol w:w="1080"/>
      </w:tblGrid>
      <w:tr w:rsidR="00F058D8" w:rsidRPr="00CA4A9F" w:rsidTr="003941A8">
        <w:trPr>
          <w:trHeight w:val="1018"/>
        </w:trPr>
        <w:tc>
          <w:tcPr>
            <w:tcW w:w="117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F058D8" w:rsidRPr="00CA4A9F" w:rsidRDefault="00F058D8" w:rsidP="003941A8">
            <w:pPr>
              <w:jc w:val="center"/>
              <w:rPr>
                <w:rFonts w:ascii="Sylfaen" w:hAnsi="Sylfaen" w:cs="Calibri"/>
                <w:b/>
                <w:bCs/>
                <w:color w:val="000000"/>
                <w:sz w:val="20"/>
                <w:szCs w:val="20"/>
              </w:rPr>
            </w:pPr>
            <w:r w:rsidRPr="00CA4A9F">
              <w:rPr>
                <w:rFonts w:ascii="Sylfaen" w:hAnsi="Sylfaen" w:cs="Calibri"/>
                <w:b/>
                <w:bCs/>
                <w:color w:val="000000"/>
                <w:sz w:val="20"/>
                <w:szCs w:val="20"/>
              </w:rPr>
              <w:t>პროგრამული</w:t>
            </w:r>
            <w:r w:rsidRPr="00CA4A9F">
              <w:rPr>
                <w:rFonts w:cs="Calibri"/>
                <w:b/>
                <w:bCs/>
                <w:color w:val="000000"/>
                <w:sz w:val="20"/>
                <w:szCs w:val="20"/>
              </w:rPr>
              <w:t xml:space="preserve"> </w:t>
            </w:r>
            <w:r w:rsidRPr="00CA4A9F">
              <w:rPr>
                <w:rFonts w:ascii="Sylfaen" w:hAnsi="Sylfaen" w:cs="Calibri"/>
                <w:b/>
                <w:bCs/>
                <w:color w:val="000000"/>
                <w:sz w:val="20"/>
                <w:szCs w:val="20"/>
              </w:rPr>
              <w:t>კოდი</w:t>
            </w:r>
          </w:p>
        </w:tc>
        <w:tc>
          <w:tcPr>
            <w:tcW w:w="4320" w:type="dxa"/>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058D8" w:rsidRPr="00CA4A9F" w:rsidRDefault="00F058D8" w:rsidP="003941A8">
            <w:pPr>
              <w:jc w:val="center"/>
              <w:rPr>
                <w:rFonts w:ascii="Sylfaen" w:hAnsi="Sylfaen" w:cs="Calibri"/>
                <w:b/>
                <w:bCs/>
                <w:color w:val="000000"/>
                <w:sz w:val="20"/>
                <w:szCs w:val="20"/>
              </w:rPr>
            </w:pPr>
            <w:r w:rsidRPr="00CA4A9F">
              <w:rPr>
                <w:rFonts w:ascii="Sylfaen" w:hAnsi="Sylfaen" w:cs="Calibri"/>
                <w:b/>
                <w:bCs/>
                <w:color w:val="000000"/>
                <w:sz w:val="20"/>
                <w:szCs w:val="20"/>
              </w:rPr>
              <w:t>დასახელება</w:t>
            </w:r>
          </w:p>
        </w:tc>
        <w:tc>
          <w:tcPr>
            <w:tcW w:w="1260" w:type="dxa"/>
            <w:tcBorders>
              <w:top w:val="single" w:sz="8" w:space="0" w:color="auto"/>
              <w:left w:val="single" w:sz="8" w:space="0" w:color="auto"/>
              <w:bottom w:val="single" w:sz="8" w:space="0" w:color="000000"/>
              <w:right w:val="nil"/>
            </w:tcBorders>
            <w:shd w:val="clear" w:color="000000" w:fill="FFFFFF"/>
            <w:vAlign w:val="center"/>
            <w:hideMark/>
          </w:tcPr>
          <w:p w:rsidR="00F058D8" w:rsidRPr="00CA4A9F" w:rsidRDefault="00F058D8" w:rsidP="003941A8">
            <w:pPr>
              <w:jc w:val="center"/>
              <w:rPr>
                <w:rFonts w:ascii="Sylfaen" w:hAnsi="Sylfaen" w:cs="Calibri"/>
                <w:color w:val="000000"/>
                <w:sz w:val="20"/>
                <w:szCs w:val="20"/>
              </w:rPr>
            </w:pPr>
            <w:r w:rsidRPr="00CA4A9F">
              <w:rPr>
                <w:rFonts w:ascii="Sylfaen" w:hAnsi="Sylfaen" w:cs="Calibri"/>
                <w:color w:val="000000"/>
                <w:sz w:val="20"/>
                <w:szCs w:val="20"/>
              </w:rPr>
              <w:t>რიცხოვნობა</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8D8" w:rsidRPr="00CA4A9F" w:rsidRDefault="00F058D8" w:rsidP="003941A8">
            <w:pPr>
              <w:jc w:val="center"/>
              <w:rPr>
                <w:rFonts w:cs="Calibri"/>
                <w:b/>
                <w:bCs/>
                <w:color w:val="000000"/>
                <w:sz w:val="20"/>
                <w:szCs w:val="20"/>
              </w:rPr>
            </w:pPr>
            <w:r w:rsidRPr="00CA4A9F">
              <w:rPr>
                <w:rFonts w:cs="Calibri"/>
                <w:b/>
                <w:bCs/>
                <w:color w:val="000000"/>
                <w:sz w:val="20"/>
                <w:szCs w:val="20"/>
              </w:rPr>
              <w:t>202</w:t>
            </w:r>
            <w:r w:rsidRPr="00CA4A9F">
              <w:rPr>
                <w:rFonts w:ascii="Sylfaen" w:hAnsi="Sylfaen" w:cs="Calibri"/>
                <w:b/>
                <w:bCs/>
                <w:color w:val="000000"/>
                <w:sz w:val="20"/>
                <w:szCs w:val="20"/>
                <w:lang w:val="ka-GE"/>
              </w:rPr>
              <w:t>3</w:t>
            </w:r>
            <w:r w:rsidRPr="00CA4A9F">
              <w:rPr>
                <w:rFonts w:cs="Calibri"/>
                <w:b/>
                <w:bCs/>
                <w:color w:val="000000"/>
                <w:sz w:val="20"/>
                <w:szCs w:val="20"/>
              </w:rPr>
              <w:t xml:space="preserve"> </w:t>
            </w:r>
            <w:r w:rsidRPr="00CA4A9F">
              <w:rPr>
                <w:rFonts w:ascii="Sylfaen" w:hAnsi="Sylfaen" w:cs="Calibri"/>
                <w:b/>
                <w:bCs/>
                <w:color w:val="000000"/>
                <w:sz w:val="20"/>
                <w:szCs w:val="20"/>
              </w:rPr>
              <w:t>წელი</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8D8" w:rsidRPr="00CA4A9F" w:rsidRDefault="00F058D8" w:rsidP="003941A8">
            <w:pPr>
              <w:jc w:val="center"/>
              <w:rPr>
                <w:rFonts w:cs="Calibri"/>
                <w:b/>
                <w:bCs/>
                <w:color w:val="000000"/>
                <w:sz w:val="20"/>
                <w:szCs w:val="20"/>
              </w:rPr>
            </w:pPr>
            <w:r w:rsidRPr="00CA4A9F">
              <w:rPr>
                <w:rFonts w:cs="Calibri"/>
                <w:b/>
                <w:bCs/>
                <w:color w:val="000000"/>
                <w:sz w:val="20"/>
                <w:szCs w:val="20"/>
              </w:rPr>
              <w:t>202</w:t>
            </w:r>
            <w:r w:rsidRPr="00CA4A9F">
              <w:rPr>
                <w:rFonts w:ascii="Sylfaen" w:hAnsi="Sylfaen" w:cs="Calibri"/>
                <w:b/>
                <w:bCs/>
                <w:color w:val="000000"/>
                <w:sz w:val="20"/>
                <w:szCs w:val="20"/>
                <w:lang w:val="ka-GE"/>
              </w:rPr>
              <w:t>4</w:t>
            </w:r>
            <w:r w:rsidRPr="00CA4A9F">
              <w:rPr>
                <w:rFonts w:cs="Calibri"/>
                <w:b/>
                <w:bCs/>
                <w:color w:val="000000"/>
                <w:sz w:val="20"/>
                <w:szCs w:val="20"/>
              </w:rPr>
              <w:t xml:space="preserve"> </w:t>
            </w:r>
            <w:r w:rsidRPr="00CA4A9F">
              <w:rPr>
                <w:rFonts w:ascii="Sylfaen" w:hAnsi="Sylfaen" w:cs="Calibri"/>
                <w:b/>
                <w:bCs/>
                <w:color w:val="000000"/>
                <w:sz w:val="20"/>
                <w:szCs w:val="20"/>
              </w:rPr>
              <w:t>წელი</w:t>
            </w:r>
          </w:p>
        </w:tc>
        <w:tc>
          <w:tcPr>
            <w:tcW w:w="1080" w:type="dxa"/>
            <w:tcBorders>
              <w:top w:val="single" w:sz="8" w:space="0" w:color="auto"/>
              <w:left w:val="nil"/>
              <w:bottom w:val="single" w:sz="8" w:space="0" w:color="000000"/>
              <w:right w:val="single" w:sz="8" w:space="0" w:color="auto"/>
            </w:tcBorders>
            <w:shd w:val="clear" w:color="000000" w:fill="FFFFFF"/>
            <w:vAlign w:val="center"/>
            <w:hideMark/>
          </w:tcPr>
          <w:p w:rsidR="00F058D8" w:rsidRPr="00CA4A9F" w:rsidRDefault="00F058D8" w:rsidP="003941A8">
            <w:pPr>
              <w:jc w:val="center"/>
              <w:rPr>
                <w:rFonts w:cs="Calibri"/>
                <w:b/>
                <w:bCs/>
                <w:color w:val="000000"/>
                <w:sz w:val="20"/>
                <w:szCs w:val="20"/>
              </w:rPr>
            </w:pPr>
            <w:r w:rsidRPr="00CA4A9F">
              <w:rPr>
                <w:rFonts w:cs="Calibri"/>
                <w:b/>
                <w:bCs/>
                <w:color w:val="000000"/>
                <w:sz w:val="20"/>
                <w:szCs w:val="20"/>
              </w:rPr>
              <w:t>202</w:t>
            </w:r>
            <w:r w:rsidRPr="00CA4A9F">
              <w:rPr>
                <w:rFonts w:ascii="Sylfaen" w:hAnsi="Sylfaen" w:cs="Calibri"/>
                <w:b/>
                <w:bCs/>
                <w:color w:val="000000"/>
                <w:sz w:val="20"/>
                <w:szCs w:val="20"/>
                <w:lang w:val="ka-GE"/>
              </w:rPr>
              <w:t xml:space="preserve">5 </w:t>
            </w:r>
            <w:r w:rsidRPr="00CA4A9F">
              <w:rPr>
                <w:rFonts w:ascii="Sylfaen" w:hAnsi="Sylfaen" w:cs="Calibri"/>
                <w:b/>
                <w:bCs/>
                <w:color w:val="000000"/>
                <w:sz w:val="20"/>
                <w:szCs w:val="20"/>
              </w:rPr>
              <w:t>წელი</w:t>
            </w:r>
          </w:p>
        </w:tc>
        <w:tc>
          <w:tcPr>
            <w:tcW w:w="108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F058D8" w:rsidRPr="00CA4A9F" w:rsidRDefault="00F058D8" w:rsidP="003941A8">
            <w:pPr>
              <w:jc w:val="center"/>
              <w:rPr>
                <w:rFonts w:cs="Calibri"/>
                <w:b/>
                <w:bCs/>
                <w:color w:val="000000"/>
                <w:sz w:val="20"/>
                <w:szCs w:val="20"/>
              </w:rPr>
            </w:pPr>
            <w:r w:rsidRPr="00CA4A9F">
              <w:rPr>
                <w:rFonts w:cs="Calibri"/>
                <w:b/>
                <w:bCs/>
                <w:color w:val="000000"/>
                <w:sz w:val="20"/>
                <w:szCs w:val="20"/>
              </w:rPr>
              <w:t>202</w:t>
            </w:r>
            <w:r w:rsidRPr="00CA4A9F">
              <w:rPr>
                <w:rFonts w:ascii="Sylfaen" w:hAnsi="Sylfaen" w:cs="Calibri"/>
                <w:b/>
                <w:bCs/>
                <w:color w:val="000000"/>
                <w:sz w:val="20"/>
                <w:szCs w:val="20"/>
                <w:lang w:val="ka-GE"/>
              </w:rPr>
              <w:t xml:space="preserve">6 </w:t>
            </w:r>
            <w:r w:rsidRPr="00CA4A9F">
              <w:rPr>
                <w:rFonts w:ascii="Sylfaen" w:hAnsi="Sylfaen" w:cs="Calibri"/>
                <w:b/>
                <w:bCs/>
                <w:color w:val="000000"/>
                <w:sz w:val="20"/>
                <w:szCs w:val="20"/>
              </w:rPr>
              <w:t>წელი</w:t>
            </w:r>
          </w:p>
        </w:tc>
      </w:tr>
      <w:tr w:rsidR="00F058D8" w:rsidRPr="00CA4A9F" w:rsidTr="003941A8">
        <w:trPr>
          <w:trHeight w:val="358"/>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F058D8" w:rsidRPr="00CA4A9F" w:rsidRDefault="00F058D8" w:rsidP="003941A8">
            <w:pPr>
              <w:jc w:val="center"/>
              <w:rPr>
                <w:rFonts w:ascii="Arial" w:hAnsi="Arial" w:cs="Arial"/>
                <w:b/>
                <w:bCs/>
                <w:color w:val="000000"/>
                <w:sz w:val="20"/>
                <w:szCs w:val="20"/>
              </w:rPr>
            </w:pPr>
            <w:r w:rsidRPr="00CA4A9F">
              <w:rPr>
                <w:rFonts w:ascii="Arial" w:hAnsi="Arial" w:cs="Arial"/>
                <w:b/>
                <w:bCs/>
                <w:color w:val="000000"/>
                <w:sz w:val="20"/>
                <w:szCs w:val="20"/>
              </w:rPr>
              <w:t>0</w:t>
            </w:r>
            <w:r w:rsidRPr="00CA4A9F">
              <w:rPr>
                <w:rFonts w:ascii="Sylfaen" w:hAnsi="Sylfaen" w:cs="Arial"/>
                <w:b/>
                <w:bCs/>
                <w:color w:val="000000"/>
                <w:sz w:val="20"/>
                <w:szCs w:val="20"/>
                <w:lang w:val="ka-GE"/>
              </w:rPr>
              <w:t>1</w:t>
            </w:r>
            <w:r w:rsidRPr="00CA4A9F">
              <w:rPr>
                <w:rFonts w:ascii="Arial" w:hAnsi="Arial" w:cs="Arial"/>
                <w:b/>
                <w:bCs/>
                <w:color w:val="000000"/>
                <w:sz w:val="20"/>
                <w:szCs w:val="20"/>
              </w:rPr>
              <w:t xml:space="preserve"> 00</w:t>
            </w:r>
          </w:p>
        </w:tc>
        <w:tc>
          <w:tcPr>
            <w:tcW w:w="4320" w:type="dxa"/>
            <w:tcBorders>
              <w:top w:val="nil"/>
              <w:left w:val="nil"/>
              <w:bottom w:val="single" w:sz="8" w:space="0" w:color="auto"/>
              <w:right w:val="single" w:sz="8" w:space="0" w:color="auto"/>
            </w:tcBorders>
            <w:shd w:val="clear" w:color="000000" w:fill="FFFFFF"/>
            <w:vAlign w:val="center"/>
            <w:hideMark/>
          </w:tcPr>
          <w:p w:rsidR="00F058D8" w:rsidRPr="00CA4A9F" w:rsidRDefault="00F058D8" w:rsidP="003941A8">
            <w:pPr>
              <w:jc w:val="center"/>
              <w:rPr>
                <w:rFonts w:ascii="Sylfaen" w:hAnsi="Sylfaen" w:cs="Calibri"/>
                <w:b/>
                <w:bCs/>
                <w:color w:val="000000"/>
                <w:sz w:val="20"/>
                <w:szCs w:val="20"/>
              </w:rPr>
            </w:pPr>
            <w:r w:rsidRPr="00CA4A9F">
              <w:rPr>
                <w:rFonts w:ascii="Sylfaen" w:hAnsi="Sylfaen" w:cs="Sylfaen"/>
                <w:b/>
                <w:bCs/>
                <w:sz w:val="20"/>
                <w:szCs w:val="20"/>
              </w:rPr>
              <w:t>მმართველობა</w:t>
            </w:r>
            <w:r w:rsidRPr="00CA4A9F">
              <w:rPr>
                <w:b/>
                <w:bCs/>
                <w:sz w:val="20"/>
                <w:szCs w:val="20"/>
              </w:rPr>
              <w:t xml:space="preserve"> </w:t>
            </w:r>
            <w:r w:rsidRPr="00CA4A9F">
              <w:rPr>
                <w:rFonts w:ascii="Sylfaen" w:hAnsi="Sylfaen" w:cs="Sylfaen"/>
                <w:b/>
                <w:bCs/>
                <w:sz w:val="20"/>
                <w:szCs w:val="20"/>
              </w:rPr>
              <w:t>და</w:t>
            </w:r>
            <w:r w:rsidRPr="00CA4A9F">
              <w:rPr>
                <w:b/>
                <w:bCs/>
                <w:sz w:val="20"/>
                <w:szCs w:val="20"/>
              </w:rPr>
              <w:t xml:space="preserve"> </w:t>
            </w:r>
            <w:r w:rsidRPr="00CA4A9F">
              <w:rPr>
                <w:rFonts w:ascii="Sylfaen" w:hAnsi="Sylfaen" w:cs="Sylfaen"/>
                <w:b/>
                <w:bCs/>
                <w:sz w:val="20"/>
                <w:szCs w:val="20"/>
              </w:rPr>
              <w:t>საერთო</w:t>
            </w:r>
            <w:r w:rsidRPr="00CA4A9F">
              <w:rPr>
                <w:b/>
                <w:bCs/>
                <w:sz w:val="20"/>
                <w:szCs w:val="20"/>
              </w:rPr>
              <w:t xml:space="preserve"> </w:t>
            </w:r>
            <w:r w:rsidRPr="00CA4A9F">
              <w:rPr>
                <w:rFonts w:ascii="Sylfaen" w:hAnsi="Sylfaen" w:cs="Sylfaen"/>
                <w:b/>
                <w:bCs/>
                <w:sz w:val="20"/>
                <w:szCs w:val="20"/>
              </w:rPr>
              <w:t>დანიშნულების</w:t>
            </w:r>
            <w:r w:rsidRPr="00CA4A9F">
              <w:rPr>
                <w:b/>
                <w:bCs/>
                <w:sz w:val="20"/>
                <w:szCs w:val="20"/>
              </w:rPr>
              <w:t xml:space="preserve"> </w:t>
            </w:r>
            <w:r w:rsidRPr="00CA4A9F">
              <w:rPr>
                <w:rFonts w:ascii="Sylfaen" w:hAnsi="Sylfaen" w:cs="Sylfaen"/>
                <w:b/>
                <w:bCs/>
                <w:sz w:val="20"/>
                <w:szCs w:val="20"/>
              </w:rPr>
              <w:t>ხარჯები</w:t>
            </w:r>
          </w:p>
        </w:tc>
        <w:tc>
          <w:tcPr>
            <w:tcW w:w="126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b/>
                <w:bCs/>
                <w:color w:val="000000"/>
                <w:sz w:val="20"/>
                <w:szCs w:val="20"/>
                <w:lang w:val="ka-GE"/>
              </w:rPr>
            </w:pPr>
            <w:r w:rsidRPr="00CA4A9F">
              <w:rPr>
                <w:rFonts w:ascii="Sylfaen" w:hAnsi="Sylfaen" w:cs="Arial"/>
                <w:b/>
                <w:bCs/>
                <w:color w:val="000000"/>
                <w:sz w:val="20"/>
                <w:szCs w:val="20"/>
                <w:lang w:val="ka-GE"/>
              </w:rPr>
              <w:t>79,0</w:t>
            </w:r>
          </w:p>
        </w:tc>
        <w:tc>
          <w:tcPr>
            <w:tcW w:w="1080" w:type="dxa"/>
            <w:tcBorders>
              <w:top w:val="single" w:sz="4" w:space="0" w:color="auto"/>
              <w:left w:val="nil"/>
              <w:bottom w:val="single" w:sz="8" w:space="0" w:color="auto"/>
              <w:right w:val="single" w:sz="8" w:space="0" w:color="auto"/>
            </w:tcBorders>
            <w:shd w:val="clear" w:color="000000" w:fill="FFFFFF"/>
            <w:vAlign w:val="center"/>
          </w:tcPr>
          <w:p w:rsidR="00F058D8" w:rsidRPr="00CA4A9F" w:rsidRDefault="00544552" w:rsidP="003941A8">
            <w:pPr>
              <w:jc w:val="center"/>
              <w:rPr>
                <w:rFonts w:ascii="Sylfaen" w:hAnsi="Sylfaen" w:cs="Arial"/>
                <w:b/>
                <w:bCs/>
                <w:color w:val="000000"/>
                <w:sz w:val="20"/>
                <w:szCs w:val="20"/>
                <w:lang w:val="ka-GE"/>
              </w:rPr>
            </w:pPr>
            <w:r>
              <w:rPr>
                <w:rFonts w:ascii="Sylfaen" w:hAnsi="Sylfaen" w:cs="Arial"/>
                <w:b/>
                <w:bCs/>
                <w:color w:val="000000"/>
                <w:sz w:val="20"/>
                <w:szCs w:val="20"/>
                <w:lang w:val="ka-GE"/>
              </w:rPr>
              <w:t>3197,5</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b/>
                <w:bCs/>
                <w:color w:val="000000"/>
                <w:sz w:val="20"/>
                <w:szCs w:val="20"/>
                <w:lang w:val="ka-GE"/>
              </w:rPr>
            </w:pPr>
            <w:r w:rsidRPr="00CA4A9F">
              <w:rPr>
                <w:rFonts w:ascii="Sylfaen" w:hAnsi="Sylfaen" w:cs="Arial"/>
                <w:b/>
                <w:bCs/>
                <w:color w:val="000000"/>
                <w:sz w:val="20"/>
                <w:szCs w:val="20"/>
                <w:lang w:val="ka-GE"/>
              </w:rPr>
              <w:t>2900.7</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b/>
                <w:bCs/>
                <w:color w:val="000000"/>
                <w:sz w:val="20"/>
                <w:szCs w:val="20"/>
                <w:lang w:val="ka-GE"/>
              </w:rPr>
            </w:pPr>
            <w:r w:rsidRPr="00CA4A9F">
              <w:rPr>
                <w:rFonts w:ascii="Sylfaen" w:hAnsi="Sylfaen" w:cs="Arial"/>
                <w:b/>
                <w:bCs/>
                <w:color w:val="000000"/>
                <w:sz w:val="20"/>
                <w:szCs w:val="20"/>
                <w:lang w:val="ka-GE"/>
              </w:rPr>
              <w:t>2909,1</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b/>
                <w:bCs/>
                <w:color w:val="000000"/>
                <w:sz w:val="20"/>
                <w:szCs w:val="20"/>
                <w:lang w:val="ka-GE"/>
              </w:rPr>
            </w:pPr>
            <w:r w:rsidRPr="00CA4A9F">
              <w:rPr>
                <w:rFonts w:ascii="Sylfaen" w:hAnsi="Sylfaen" w:cs="Arial"/>
                <w:b/>
                <w:bCs/>
                <w:color w:val="000000"/>
                <w:sz w:val="20"/>
                <w:szCs w:val="20"/>
                <w:lang w:val="ka-GE"/>
              </w:rPr>
              <w:t>2880,6</w:t>
            </w:r>
          </w:p>
        </w:tc>
      </w:tr>
      <w:tr w:rsidR="00F058D8" w:rsidRPr="00CA4A9F" w:rsidTr="003941A8">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F058D8" w:rsidRPr="00CA4A9F" w:rsidRDefault="00F058D8" w:rsidP="003941A8">
            <w:pPr>
              <w:jc w:val="center"/>
              <w:rPr>
                <w:rFonts w:ascii="Arial" w:hAnsi="Arial" w:cs="Arial"/>
                <w:b/>
                <w:bCs/>
                <w:color w:val="000000"/>
                <w:sz w:val="20"/>
                <w:szCs w:val="20"/>
              </w:rPr>
            </w:pPr>
            <w:r w:rsidRPr="00CA4A9F">
              <w:rPr>
                <w:rFonts w:ascii="Arial" w:hAnsi="Arial" w:cs="Arial"/>
                <w:b/>
                <w:bCs/>
                <w:color w:val="000000"/>
                <w:sz w:val="20"/>
                <w:szCs w:val="20"/>
              </w:rPr>
              <w:t>0</w:t>
            </w:r>
            <w:r w:rsidRPr="00CA4A9F">
              <w:rPr>
                <w:rFonts w:ascii="Sylfaen" w:hAnsi="Sylfaen" w:cs="Arial"/>
                <w:b/>
                <w:bCs/>
                <w:color w:val="000000"/>
                <w:sz w:val="20"/>
                <w:szCs w:val="20"/>
                <w:lang w:val="ka-GE"/>
              </w:rPr>
              <w:t>1</w:t>
            </w:r>
            <w:r w:rsidRPr="00CA4A9F">
              <w:rPr>
                <w:rFonts w:ascii="Arial" w:hAnsi="Arial" w:cs="Arial"/>
                <w:b/>
                <w:bCs/>
                <w:color w:val="000000"/>
                <w:sz w:val="20"/>
                <w:szCs w:val="20"/>
              </w:rPr>
              <w:t xml:space="preserve"> 01</w:t>
            </w:r>
          </w:p>
        </w:tc>
        <w:tc>
          <w:tcPr>
            <w:tcW w:w="4320" w:type="dxa"/>
            <w:tcBorders>
              <w:top w:val="nil"/>
              <w:left w:val="nil"/>
              <w:bottom w:val="single" w:sz="8" w:space="0" w:color="auto"/>
              <w:right w:val="single" w:sz="8" w:space="0" w:color="auto"/>
            </w:tcBorders>
            <w:shd w:val="clear" w:color="000000" w:fill="FFFFFF"/>
            <w:vAlign w:val="center"/>
            <w:hideMark/>
          </w:tcPr>
          <w:p w:rsidR="00F058D8" w:rsidRPr="00CA4A9F" w:rsidRDefault="00F058D8" w:rsidP="003941A8">
            <w:pPr>
              <w:jc w:val="center"/>
              <w:rPr>
                <w:rFonts w:ascii="Sylfaen" w:hAnsi="Sylfaen" w:cs="Calibri"/>
                <w:b/>
                <w:bCs/>
                <w:color w:val="000000"/>
                <w:sz w:val="20"/>
                <w:szCs w:val="20"/>
              </w:rPr>
            </w:pPr>
            <w:r w:rsidRPr="00CA4A9F">
              <w:rPr>
                <w:rFonts w:ascii="Sylfaen" w:hAnsi="Sylfaen" w:cs="Sylfaen"/>
                <w:b/>
                <w:bCs/>
                <w:sz w:val="20"/>
                <w:szCs w:val="20"/>
              </w:rPr>
              <w:t>საკანონმდებლო</w:t>
            </w:r>
            <w:r w:rsidRPr="00CA4A9F">
              <w:rPr>
                <w:b/>
                <w:bCs/>
                <w:sz w:val="20"/>
                <w:szCs w:val="20"/>
              </w:rPr>
              <w:t xml:space="preserve"> </w:t>
            </w:r>
            <w:r w:rsidRPr="00CA4A9F">
              <w:rPr>
                <w:rFonts w:ascii="Sylfaen" w:hAnsi="Sylfaen" w:cs="Sylfaen"/>
                <w:b/>
                <w:bCs/>
                <w:sz w:val="20"/>
                <w:szCs w:val="20"/>
              </w:rPr>
              <w:t>და</w:t>
            </w:r>
            <w:r w:rsidRPr="00CA4A9F">
              <w:rPr>
                <w:b/>
                <w:bCs/>
                <w:sz w:val="20"/>
                <w:szCs w:val="20"/>
              </w:rPr>
              <w:t xml:space="preserve"> </w:t>
            </w:r>
            <w:r w:rsidRPr="00CA4A9F">
              <w:rPr>
                <w:rFonts w:ascii="Sylfaen" w:hAnsi="Sylfaen" w:cs="Sylfaen"/>
                <w:b/>
                <w:bCs/>
                <w:sz w:val="20"/>
                <w:szCs w:val="20"/>
              </w:rPr>
              <w:t>აღმასრულებელი</w:t>
            </w:r>
            <w:r w:rsidRPr="00CA4A9F">
              <w:rPr>
                <w:b/>
                <w:bCs/>
                <w:sz w:val="20"/>
                <w:szCs w:val="20"/>
              </w:rPr>
              <w:t xml:space="preserve"> </w:t>
            </w:r>
            <w:r w:rsidRPr="00CA4A9F">
              <w:rPr>
                <w:rFonts w:ascii="Sylfaen" w:hAnsi="Sylfaen" w:cs="Sylfaen"/>
                <w:b/>
                <w:bCs/>
                <w:sz w:val="20"/>
                <w:szCs w:val="20"/>
              </w:rPr>
              <w:t>საქმიანობის</w:t>
            </w:r>
            <w:r w:rsidRPr="00CA4A9F">
              <w:rPr>
                <w:b/>
                <w:bCs/>
                <w:sz w:val="20"/>
                <w:szCs w:val="20"/>
              </w:rPr>
              <w:t xml:space="preserve"> </w:t>
            </w:r>
            <w:r w:rsidRPr="00CA4A9F">
              <w:rPr>
                <w:rFonts w:ascii="Sylfaen" w:hAnsi="Sylfaen" w:cs="Sylfaen"/>
                <w:b/>
                <w:bCs/>
                <w:sz w:val="20"/>
                <w:szCs w:val="20"/>
              </w:rPr>
              <w:t>უზრუნველყოფა</w:t>
            </w:r>
          </w:p>
        </w:tc>
        <w:tc>
          <w:tcPr>
            <w:tcW w:w="126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b/>
                <w:bCs/>
                <w:color w:val="000000"/>
                <w:sz w:val="20"/>
                <w:szCs w:val="20"/>
                <w:lang w:val="ka-GE"/>
              </w:rPr>
            </w:pPr>
            <w:r w:rsidRPr="00CA4A9F">
              <w:rPr>
                <w:rFonts w:ascii="Sylfaen" w:hAnsi="Sylfaen" w:cs="Arial"/>
                <w:b/>
                <w:bCs/>
                <w:color w:val="000000"/>
                <w:sz w:val="20"/>
                <w:szCs w:val="20"/>
                <w:lang w:val="ka-GE"/>
              </w:rPr>
              <w:t>79,0</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DA45F4" w:rsidP="003941A8">
            <w:pPr>
              <w:jc w:val="center"/>
              <w:rPr>
                <w:rFonts w:ascii="Sylfaen" w:hAnsi="Sylfaen" w:cs="Arial"/>
                <w:b/>
                <w:bCs/>
                <w:color w:val="000000"/>
                <w:sz w:val="20"/>
                <w:szCs w:val="20"/>
                <w:lang w:val="ka-GE"/>
              </w:rPr>
            </w:pPr>
            <w:r>
              <w:rPr>
                <w:rFonts w:ascii="Sylfaen" w:hAnsi="Sylfaen" w:cs="Arial"/>
                <w:b/>
                <w:bCs/>
                <w:color w:val="000000"/>
                <w:sz w:val="20"/>
                <w:szCs w:val="20"/>
                <w:lang w:val="ka-GE"/>
              </w:rPr>
              <w:t>3151,8</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b/>
                <w:color w:val="000000"/>
                <w:sz w:val="20"/>
                <w:szCs w:val="20"/>
                <w:lang w:val="ka-GE"/>
              </w:rPr>
            </w:pPr>
            <w:r w:rsidRPr="00CA4A9F">
              <w:rPr>
                <w:rFonts w:ascii="Sylfaen" w:hAnsi="Sylfaen" w:cs="Arial"/>
                <w:b/>
                <w:color w:val="000000"/>
                <w:sz w:val="20"/>
                <w:szCs w:val="20"/>
                <w:lang w:val="ka-GE"/>
              </w:rPr>
              <w:t>2820,8</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b/>
                <w:color w:val="000000"/>
                <w:sz w:val="20"/>
                <w:szCs w:val="20"/>
                <w:lang w:val="ka-GE"/>
              </w:rPr>
            </w:pPr>
            <w:r w:rsidRPr="00CA4A9F">
              <w:rPr>
                <w:rFonts w:ascii="Sylfaen" w:hAnsi="Sylfaen" w:cs="Arial"/>
                <w:b/>
                <w:color w:val="000000"/>
                <w:sz w:val="20"/>
                <w:szCs w:val="20"/>
                <w:lang w:val="ka-GE"/>
              </w:rPr>
              <w:t>2830,2</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b/>
                <w:color w:val="000000"/>
                <w:sz w:val="20"/>
                <w:szCs w:val="20"/>
                <w:lang w:val="ka-GE"/>
              </w:rPr>
            </w:pPr>
            <w:r w:rsidRPr="00CA4A9F">
              <w:rPr>
                <w:rFonts w:ascii="Sylfaen" w:hAnsi="Sylfaen" w:cs="Arial"/>
                <w:b/>
                <w:color w:val="000000"/>
                <w:sz w:val="20"/>
                <w:szCs w:val="20"/>
                <w:lang w:val="ka-GE"/>
              </w:rPr>
              <w:t>2804,8</w:t>
            </w:r>
          </w:p>
        </w:tc>
      </w:tr>
      <w:tr w:rsidR="00F058D8" w:rsidRPr="00CA4A9F" w:rsidTr="003941A8">
        <w:trPr>
          <w:trHeight w:val="43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F058D8" w:rsidRPr="00CA4A9F" w:rsidRDefault="00F058D8" w:rsidP="003941A8">
            <w:pPr>
              <w:jc w:val="center"/>
              <w:rPr>
                <w:rFonts w:ascii="Arial" w:hAnsi="Arial" w:cs="Arial"/>
                <w:b/>
                <w:bCs/>
                <w:color w:val="000000"/>
                <w:sz w:val="20"/>
                <w:szCs w:val="20"/>
              </w:rPr>
            </w:pPr>
            <w:r w:rsidRPr="00CA4A9F">
              <w:rPr>
                <w:rFonts w:ascii="Arial" w:hAnsi="Arial" w:cs="Arial"/>
                <w:b/>
                <w:bCs/>
                <w:color w:val="000000"/>
                <w:sz w:val="20"/>
                <w:szCs w:val="20"/>
              </w:rPr>
              <w:t>0</w:t>
            </w:r>
            <w:r w:rsidRPr="00CA4A9F">
              <w:rPr>
                <w:rFonts w:ascii="Sylfaen" w:hAnsi="Sylfaen" w:cs="Arial"/>
                <w:b/>
                <w:bCs/>
                <w:color w:val="000000"/>
                <w:sz w:val="20"/>
                <w:szCs w:val="20"/>
                <w:lang w:val="ka-GE"/>
              </w:rPr>
              <w:t>1</w:t>
            </w:r>
            <w:r w:rsidRPr="00CA4A9F">
              <w:rPr>
                <w:rFonts w:ascii="Arial" w:hAnsi="Arial" w:cs="Arial"/>
                <w:b/>
                <w:bCs/>
                <w:color w:val="000000"/>
                <w:sz w:val="20"/>
                <w:szCs w:val="20"/>
              </w:rPr>
              <w:t xml:space="preserve"> 01 01</w:t>
            </w:r>
          </w:p>
        </w:tc>
        <w:tc>
          <w:tcPr>
            <w:tcW w:w="4320" w:type="dxa"/>
            <w:tcBorders>
              <w:top w:val="nil"/>
              <w:left w:val="nil"/>
              <w:bottom w:val="single" w:sz="8" w:space="0" w:color="auto"/>
              <w:right w:val="single" w:sz="8" w:space="0" w:color="auto"/>
            </w:tcBorders>
            <w:shd w:val="clear" w:color="000000" w:fill="FFFFFF"/>
            <w:vAlign w:val="center"/>
            <w:hideMark/>
          </w:tcPr>
          <w:p w:rsidR="00F058D8" w:rsidRPr="00CA4A9F" w:rsidRDefault="00F058D8" w:rsidP="003941A8">
            <w:pPr>
              <w:jc w:val="center"/>
              <w:rPr>
                <w:rFonts w:ascii="Sylfaen" w:hAnsi="Sylfaen" w:cs="Calibri"/>
                <w:b/>
                <w:bCs/>
                <w:color w:val="000000"/>
                <w:sz w:val="20"/>
                <w:szCs w:val="20"/>
              </w:rPr>
            </w:pPr>
            <w:r w:rsidRPr="00CA4A9F">
              <w:rPr>
                <w:rFonts w:ascii="Sylfaen" w:hAnsi="Sylfaen" w:cs="Sylfaen"/>
                <w:sz w:val="20"/>
                <w:szCs w:val="20"/>
                <w:lang w:val="ka-GE"/>
              </w:rPr>
              <w:t xml:space="preserve">ყაზბეგის </w:t>
            </w:r>
            <w:r w:rsidRPr="00CA4A9F">
              <w:rPr>
                <w:sz w:val="20"/>
                <w:szCs w:val="20"/>
              </w:rPr>
              <w:t xml:space="preserve"> </w:t>
            </w:r>
            <w:r w:rsidRPr="00CA4A9F">
              <w:rPr>
                <w:rFonts w:ascii="Sylfaen" w:hAnsi="Sylfaen" w:cs="Sylfaen"/>
                <w:sz w:val="20"/>
                <w:szCs w:val="20"/>
              </w:rPr>
              <w:t>მუნიციპალიტეტის</w:t>
            </w:r>
            <w:r w:rsidRPr="00CA4A9F">
              <w:rPr>
                <w:sz w:val="20"/>
                <w:szCs w:val="20"/>
              </w:rPr>
              <w:t xml:space="preserve"> </w:t>
            </w:r>
            <w:r w:rsidRPr="00CA4A9F">
              <w:rPr>
                <w:rFonts w:ascii="Sylfaen" w:hAnsi="Sylfaen" w:cs="Sylfaen"/>
                <w:sz w:val="20"/>
                <w:szCs w:val="20"/>
              </w:rPr>
              <w:t>საკრებულო</w:t>
            </w:r>
          </w:p>
        </w:tc>
        <w:tc>
          <w:tcPr>
            <w:tcW w:w="126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r w:rsidRPr="00CA4A9F">
              <w:rPr>
                <w:rFonts w:ascii="Sylfaen" w:hAnsi="Sylfaen" w:cs="Arial"/>
                <w:color w:val="000000"/>
                <w:sz w:val="20"/>
                <w:szCs w:val="20"/>
                <w:lang w:val="ka-GE"/>
              </w:rPr>
              <w:t>18,0</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DA45F4" w:rsidP="003941A8">
            <w:pPr>
              <w:jc w:val="center"/>
              <w:rPr>
                <w:rFonts w:ascii="Sylfaen" w:hAnsi="Sylfaen" w:cs="Arial"/>
                <w:color w:val="000000"/>
                <w:sz w:val="20"/>
                <w:szCs w:val="20"/>
                <w:lang w:val="ka-GE"/>
              </w:rPr>
            </w:pPr>
            <w:r>
              <w:rPr>
                <w:rFonts w:ascii="Sylfaen" w:hAnsi="Sylfaen" w:cs="Arial"/>
                <w:color w:val="000000"/>
                <w:sz w:val="20"/>
                <w:szCs w:val="20"/>
                <w:lang w:val="ka-GE"/>
              </w:rPr>
              <w:t>778,4</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r w:rsidRPr="00CA4A9F">
              <w:rPr>
                <w:rFonts w:ascii="Sylfaen" w:hAnsi="Sylfaen" w:cs="Arial"/>
                <w:color w:val="000000"/>
                <w:sz w:val="20"/>
                <w:szCs w:val="20"/>
                <w:lang w:val="ka-GE"/>
              </w:rPr>
              <w:t>736,6</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r w:rsidRPr="00CA4A9F">
              <w:rPr>
                <w:rFonts w:ascii="Sylfaen" w:hAnsi="Sylfaen" w:cs="Arial"/>
                <w:color w:val="000000"/>
                <w:sz w:val="20"/>
                <w:szCs w:val="20"/>
                <w:lang w:val="ka-GE"/>
              </w:rPr>
              <w:t>738,2</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r w:rsidRPr="00CA4A9F">
              <w:rPr>
                <w:rFonts w:ascii="Sylfaen" w:hAnsi="Sylfaen" w:cs="Arial"/>
                <w:color w:val="000000"/>
                <w:sz w:val="20"/>
                <w:szCs w:val="20"/>
                <w:lang w:val="ka-GE"/>
              </w:rPr>
              <w:t>739,2</w:t>
            </w:r>
          </w:p>
        </w:tc>
      </w:tr>
      <w:tr w:rsidR="00F058D8" w:rsidRPr="00CA4A9F" w:rsidTr="003941A8">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F058D8" w:rsidRPr="00CA4A9F" w:rsidRDefault="00F058D8" w:rsidP="003941A8">
            <w:pPr>
              <w:jc w:val="center"/>
              <w:rPr>
                <w:rFonts w:ascii="Arial" w:hAnsi="Arial" w:cs="Arial"/>
                <w:b/>
                <w:bCs/>
                <w:color w:val="000000"/>
                <w:sz w:val="20"/>
                <w:szCs w:val="20"/>
              </w:rPr>
            </w:pPr>
            <w:r w:rsidRPr="00CA4A9F">
              <w:rPr>
                <w:sz w:val="20"/>
                <w:szCs w:val="20"/>
              </w:rPr>
              <w:t>01 01 02</w:t>
            </w:r>
          </w:p>
        </w:tc>
        <w:tc>
          <w:tcPr>
            <w:tcW w:w="4320" w:type="dxa"/>
            <w:tcBorders>
              <w:top w:val="nil"/>
              <w:left w:val="nil"/>
              <w:bottom w:val="single" w:sz="8" w:space="0" w:color="auto"/>
              <w:right w:val="single" w:sz="8" w:space="0" w:color="auto"/>
            </w:tcBorders>
            <w:shd w:val="clear" w:color="000000" w:fill="FFFFFF"/>
            <w:vAlign w:val="center"/>
            <w:hideMark/>
          </w:tcPr>
          <w:p w:rsidR="00F058D8" w:rsidRPr="00CA4A9F" w:rsidRDefault="00F058D8" w:rsidP="003941A8">
            <w:pPr>
              <w:jc w:val="center"/>
              <w:rPr>
                <w:rFonts w:ascii="Sylfaen" w:hAnsi="Sylfaen" w:cs="Calibri"/>
                <w:b/>
                <w:bCs/>
                <w:color w:val="000000"/>
                <w:sz w:val="20"/>
                <w:szCs w:val="20"/>
              </w:rPr>
            </w:pPr>
            <w:r w:rsidRPr="00CA4A9F">
              <w:rPr>
                <w:rFonts w:ascii="Sylfaen" w:hAnsi="Sylfaen" w:cs="Sylfaen"/>
                <w:sz w:val="20"/>
                <w:szCs w:val="20"/>
                <w:lang w:val="ka-GE"/>
              </w:rPr>
              <w:t xml:space="preserve">ყაზბეგის </w:t>
            </w:r>
            <w:r w:rsidRPr="00CA4A9F">
              <w:rPr>
                <w:rFonts w:ascii="Sylfaen" w:hAnsi="Sylfaen" w:cs="Sylfaen"/>
                <w:sz w:val="20"/>
                <w:szCs w:val="20"/>
              </w:rPr>
              <w:t>მუნიციპალიტეტის</w:t>
            </w:r>
            <w:r w:rsidRPr="00CA4A9F">
              <w:rPr>
                <w:sz w:val="20"/>
                <w:szCs w:val="20"/>
              </w:rPr>
              <w:t xml:space="preserve"> </w:t>
            </w:r>
            <w:r w:rsidRPr="00CA4A9F">
              <w:rPr>
                <w:rFonts w:ascii="Sylfaen" w:hAnsi="Sylfaen" w:cs="Sylfaen"/>
                <w:sz w:val="20"/>
                <w:szCs w:val="20"/>
              </w:rPr>
              <w:t>მერია</w:t>
            </w:r>
          </w:p>
        </w:tc>
        <w:tc>
          <w:tcPr>
            <w:tcW w:w="126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r w:rsidRPr="00CA4A9F">
              <w:rPr>
                <w:rFonts w:ascii="Sylfaen" w:hAnsi="Sylfaen" w:cs="Arial"/>
                <w:color w:val="000000"/>
                <w:sz w:val="20"/>
                <w:szCs w:val="20"/>
                <w:lang w:val="ka-GE"/>
              </w:rPr>
              <w:t>58,0</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DA45F4" w:rsidP="003941A8">
            <w:pPr>
              <w:jc w:val="center"/>
              <w:rPr>
                <w:rFonts w:ascii="Sylfaen" w:hAnsi="Sylfaen" w:cs="Arial"/>
                <w:color w:val="000000"/>
                <w:sz w:val="20"/>
                <w:szCs w:val="20"/>
                <w:lang w:val="ka-GE"/>
              </w:rPr>
            </w:pPr>
            <w:r>
              <w:rPr>
                <w:rFonts w:ascii="Sylfaen" w:hAnsi="Sylfaen" w:cs="Arial"/>
                <w:color w:val="000000"/>
                <w:sz w:val="20"/>
                <w:szCs w:val="20"/>
                <w:lang w:val="ka-GE"/>
              </w:rPr>
              <w:t>2290,5</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r w:rsidRPr="00CA4A9F">
              <w:rPr>
                <w:rFonts w:ascii="Sylfaen" w:hAnsi="Sylfaen" w:cs="Arial"/>
                <w:color w:val="000000"/>
                <w:sz w:val="20"/>
                <w:szCs w:val="20"/>
                <w:lang w:val="ka-GE"/>
              </w:rPr>
              <w:t>2001,4</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r w:rsidRPr="00CA4A9F">
              <w:rPr>
                <w:rFonts w:ascii="Sylfaen" w:hAnsi="Sylfaen" w:cs="Arial"/>
                <w:color w:val="000000"/>
                <w:sz w:val="20"/>
                <w:szCs w:val="20"/>
                <w:lang w:val="ka-GE"/>
              </w:rPr>
              <w:t>2008,8</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r w:rsidRPr="00CA4A9F">
              <w:rPr>
                <w:rFonts w:ascii="Sylfaen" w:hAnsi="Sylfaen" w:cs="Arial"/>
                <w:color w:val="000000"/>
                <w:sz w:val="20"/>
                <w:szCs w:val="20"/>
                <w:lang w:val="ka-GE"/>
              </w:rPr>
              <w:t>1982,0</w:t>
            </w:r>
          </w:p>
        </w:tc>
      </w:tr>
      <w:tr w:rsidR="00F058D8" w:rsidRPr="00CA4A9F" w:rsidTr="003941A8">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F058D8" w:rsidRPr="00CA4A9F" w:rsidRDefault="00F058D8" w:rsidP="003941A8">
            <w:pPr>
              <w:jc w:val="center"/>
              <w:rPr>
                <w:rFonts w:ascii="Sylfaen" w:hAnsi="Sylfaen" w:cs="Arial"/>
                <w:bCs/>
                <w:color w:val="000000"/>
                <w:sz w:val="20"/>
                <w:szCs w:val="20"/>
                <w:lang w:val="ka-GE"/>
              </w:rPr>
            </w:pPr>
            <w:r w:rsidRPr="00CA4A9F">
              <w:rPr>
                <w:rFonts w:ascii="Sylfaen" w:hAnsi="Sylfaen" w:cs="Arial"/>
                <w:bCs/>
                <w:color w:val="000000"/>
                <w:sz w:val="20"/>
                <w:szCs w:val="20"/>
                <w:lang w:val="ka-GE"/>
              </w:rPr>
              <w:t>01 01 03</w:t>
            </w:r>
          </w:p>
        </w:tc>
        <w:tc>
          <w:tcPr>
            <w:tcW w:w="4320" w:type="dxa"/>
            <w:tcBorders>
              <w:top w:val="nil"/>
              <w:left w:val="nil"/>
              <w:bottom w:val="single" w:sz="8" w:space="0" w:color="auto"/>
              <w:right w:val="single" w:sz="8" w:space="0" w:color="auto"/>
            </w:tcBorders>
            <w:shd w:val="clear" w:color="000000" w:fill="FFFFFF"/>
            <w:vAlign w:val="center"/>
            <w:hideMark/>
          </w:tcPr>
          <w:p w:rsidR="00F058D8" w:rsidRPr="00CA4A9F" w:rsidRDefault="00F058D8" w:rsidP="003941A8">
            <w:pPr>
              <w:jc w:val="center"/>
              <w:rPr>
                <w:rFonts w:ascii="Sylfaen" w:hAnsi="Sylfaen" w:cs="Calibri"/>
                <w:b/>
                <w:bCs/>
                <w:color w:val="000000"/>
                <w:sz w:val="20"/>
                <w:szCs w:val="20"/>
              </w:rPr>
            </w:pPr>
            <w:r w:rsidRPr="00CA4A9F">
              <w:rPr>
                <w:rFonts w:ascii="Sylfaen" w:hAnsi="Sylfaen" w:cs="Sylfaen"/>
                <w:sz w:val="20"/>
                <w:szCs w:val="20"/>
              </w:rPr>
              <w:t>სამხედრო</w:t>
            </w:r>
            <w:r w:rsidRPr="00CA4A9F">
              <w:rPr>
                <w:sz w:val="20"/>
                <w:szCs w:val="20"/>
              </w:rPr>
              <w:t xml:space="preserve"> </w:t>
            </w:r>
            <w:r w:rsidRPr="00CA4A9F">
              <w:rPr>
                <w:rFonts w:ascii="Sylfaen" w:hAnsi="Sylfaen" w:cs="Sylfaen"/>
                <w:sz w:val="20"/>
                <w:szCs w:val="20"/>
              </w:rPr>
              <w:t>აღრიცხვისა</w:t>
            </w:r>
            <w:r w:rsidRPr="00CA4A9F">
              <w:rPr>
                <w:sz w:val="20"/>
                <w:szCs w:val="20"/>
              </w:rPr>
              <w:t xml:space="preserve"> </w:t>
            </w:r>
            <w:r w:rsidRPr="00CA4A9F">
              <w:rPr>
                <w:rFonts w:ascii="Sylfaen" w:hAnsi="Sylfaen" w:cs="Sylfaen"/>
                <w:sz w:val="20"/>
                <w:szCs w:val="20"/>
              </w:rPr>
              <w:t>და</w:t>
            </w:r>
            <w:r w:rsidRPr="00CA4A9F">
              <w:rPr>
                <w:sz w:val="20"/>
                <w:szCs w:val="20"/>
              </w:rPr>
              <w:t xml:space="preserve"> </w:t>
            </w:r>
            <w:r w:rsidRPr="00CA4A9F">
              <w:rPr>
                <w:rFonts w:ascii="Sylfaen" w:hAnsi="Sylfaen" w:cs="Sylfaen"/>
                <w:sz w:val="20"/>
                <w:szCs w:val="20"/>
              </w:rPr>
              <w:t>გაწვევის</w:t>
            </w:r>
            <w:r w:rsidRPr="00CA4A9F">
              <w:rPr>
                <w:sz w:val="20"/>
                <w:szCs w:val="20"/>
              </w:rPr>
              <w:t xml:space="preserve"> </w:t>
            </w:r>
            <w:r w:rsidRPr="00CA4A9F">
              <w:rPr>
                <w:rFonts w:ascii="Sylfaen" w:hAnsi="Sylfaen" w:cs="Sylfaen"/>
                <w:sz w:val="20"/>
                <w:szCs w:val="20"/>
              </w:rPr>
              <w:t>სამსახური</w:t>
            </w:r>
          </w:p>
        </w:tc>
        <w:tc>
          <w:tcPr>
            <w:tcW w:w="126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r w:rsidRPr="00CA4A9F">
              <w:rPr>
                <w:rFonts w:ascii="Sylfaen" w:hAnsi="Sylfaen" w:cs="Arial"/>
                <w:color w:val="000000"/>
                <w:sz w:val="20"/>
                <w:szCs w:val="20"/>
                <w:lang w:val="ka-GE"/>
              </w:rPr>
              <w:t>3,0</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DA45F4">
            <w:pPr>
              <w:jc w:val="center"/>
              <w:rPr>
                <w:rFonts w:ascii="Sylfaen" w:hAnsi="Sylfaen" w:cs="Arial"/>
                <w:bCs/>
                <w:color w:val="000000"/>
                <w:sz w:val="20"/>
                <w:szCs w:val="20"/>
                <w:lang w:val="ka-GE"/>
              </w:rPr>
            </w:pPr>
            <w:r w:rsidRPr="00CA4A9F">
              <w:rPr>
                <w:rFonts w:ascii="Sylfaen" w:hAnsi="Sylfaen" w:cs="Arial"/>
                <w:bCs/>
                <w:color w:val="000000"/>
                <w:sz w:val="20"/>
                <w:szCs w:val="20"/>
                <w:lang w:val="ka-GE"/>
              </w:rPr>
              <w:t>8</w:t>
            </w:r>
            <w:r w:rsidR="00DA45F4">
              <w:rPr>
                <w:rFonts w:ascii="Sylfaen" w:hAnsi="Sylfaen" w:cs="Arial"/>
                <w:bCs/>
                <w:color w:val="000000"/>
                <w:sz w:val="20"/>
                <w:szCs w:val="20"/>
                <w:lang w:val="ka-GE"/>
              </w:rPr>
              <w:t>2</w:t>
            </w:r>
            <w:r w:rsidRPr="00CA4A9F">
              <w:rPr>
                <w:rFonts w:ascii="Sylfaen" w:hAnsi="Sylfaen" w:cs="Arial"/>
                <w:bCs/>
                <w:color w:val="000000"/>
                <w:sz w:val="20"/>
                <w:szCs w:val="20"/>
                <w:lang w:val="ka-GE"/>
              </w:rPr>
              <w:t>,9</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r w:rsidRPr="00CA4A9F">
              <w:rPr>
                <w:rFonts w:ascii="Sylfaen" w:hAnsi="Sylfaen" w:cs="Arial"/>
                <w:color w:val="000000"/>
                <w:sz w:val="20"/>
                <w:szCs w:val="20"/>
                <w:lang w:val="ka-GE"/>
              </w:rPr>
              <w:t>82,8</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r w:rsidRPr="00CA4A9F">
              <w:rPr>
                <w:rFonts w:ascii="Sylfaen" w:hAnsi="Sylfaen" w:cs="Arial"/>
                <w:color w:val="000000"/>
                <w:sz w:val="20"/>
                <w:szCs w:val="20"/>
                <w:lang w:val="ka-GE"/>
              </w:rPr>
              <w:t>83,2</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r w:rsidRPr="00CA4A9F">
              <w:rPr>
                <w:rFonts w:ascii="Sylfaen" w:hAnsi="Sylfaen" w:cs="Arial"/>
                <w:color w:val="000000"/>
                <w:sz w:val="20"/>
                <w:szCs w:val="20"/>
                <w:lang w:val="ka-GE"/>
              </w:rPr>
              <w:t>83,6</w:t>
            </w:r>
          </w:p>
        </w:tc>
      </w:tr>
      <w:tr w:rsidR="00F058D8" w:rsidRPr="00CA4A9F" w:rsidTr="003941A8">
        <w:trPr>
          <w:trHeight w:val="476"/>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F058D8" w:rsidRPr="00CA4A9F" w:rsidRDefault="00F058D8" w:rsidP="003941A8">
            <w:pPr>
              <w:jc w:val="center"/>
              <w:rPr>
                <w:rFonts w:ascii="Arial" w:hAnsi="Arial" w:cs="Arial"/>
                <w:b/>
                <w:bCs/>
                <w:color w:val="000000"/>
                <w:sz w:val="20"/>
                <w:szCs w:val="20"/>
              </w:rPr>
            </w:pPr>
            <w:r w:rsidRPr="00CA4A9F">
              <w:rPr>
                <w:rFonts w:ascii="Arial" w:hAnsi="Arial" w:cs="Arial"/>
                <w:b/>
                <w:bCs/>
                <w:color w:val="000000"/>
                <w:sz w:val="20"/>
                <w:szCs w:val="20"/>
              </w:rPr>
              <w:t>0</w:t>
            </w:r>
            <w:r w:rsidRPr="00CA4A9F">
              <w:rPr>
                <w:rFonts w:ascii="Sylfaen" w:hAnsi="Sylfaen" w:cs="Arial"/>
                <w:b/>
                <w:bCs/>
                <w:color w:val="000000"/>
                <w:sz w:val="20"/>
                <w:szCs w:val="20"/>
                <w:lang w:val="ka-GE"/>
              </w:rPr>
              <w:t>1</w:t>
            </w:r>
            <w:r w:rsidRPr="00CA4A9F">
              <w:rPr>
                <w:rFonts w:ascii="Arial" w:hAnsi="Arial" w:cs="Arial"/>
                <w:b/>
                <w:bCs/>
                <w:color w:val="000000"/>
                <w:sz w:val="20"/>
                <w:szCs w:val="20"/>
              </w:rPr>
              <w:t xml:space="preserve"> 02 </w:t>
            </w:r>
          </w:p>
        </w:tc>
        <w:tc>
          <w:tcPr>
            <w:tcW w:w="4320" w:type="dxa"/>
            <w:tcBorders>
              <w:top w:val="nil"/>
              <w:left w:val="nil"/>
              <w:bottom w:val="single" w:sz="8" w:space="0" w:color="auto"/>
              <w:right w:val="single" w:sz="8" w:space="0" w:color="auto"/>
            </w:tcBorders>
            <w:shd w:val="clear" w:color="000000" w:fill="FFFFFF"/>
            <w:vAlign w:val="center"/>
            <w:hideMark/>
          </w:tcPr>
          <w:p w:rsidR="00F058D8" w:rsidRPr="00CA4A9F" w:rsidRDefault="00F058D8" w:rsidP="003941A8">
            <w:pPr>
              <w:jc w:val="center"/>
              <w:rPr>
                <w:rFonts w:cs="Calibri"/>
                <w:b/>
                <w:bCs/>
                <w:color w:val="000000"/>
                <w:sz w:val="20"/>
                <w:szCs w:val="20"/>
              </w:rPr>
            </w:pPr>
            <w:r w:rsidRPr="00CA4A9F">
              <w:rPr>
                <w:rFonts w:cs="Calibri"/>
                <w:b/>
                <w:bCs/>
                <w:color w:val="000000"/>
                <w:sz w:val="20"/>
                <w:szCs w:val="20"/>
              </w:rPr>
              <w:t xml:space="preserve">  </w:t>
            </w:r>
            <w:r w:rsidRPr="00CA4A9F">
              <w:rPr>
                <w:rFonts w:ascii="Sylfaen" w:hAnsi="Sylfaen" w:cs="Calibri"/>
                <w:b/>
                <w:bCs/>
                <w:color w:val="000000"/>
                <w:sz w:val="20"/>
                <w:szCs w:val="20"/>
              </w:rPr>
              <w:t>საერთო</w:t>
            </w:r>
            <w:r w:rsidRPr="00CA4A9F">
              <w:rPr>
                <w:rFonts w:cs="Calibri"/>
                <w:b/>
                <w:bCs/>
                <w:color w:val="000000"/>
                <w:sz w:val="20"/>
                <w:szCs w:val="20"/>
              </w:rPr>
              <w:t xml:space="preserve"> </w:t>
            </w:r>
            <w:r w:rsidRPr="00CA4A9F">
              <w:rPr>
                <w:rFonts w:ascii="Sylfaen" w:hAnsi="Sylfaen" w:cs="Calibri"/>
                <w:b/>
                <w:bCs/>
                <w:color w:val="000000"/>
                <w:sz w:val="20"/>
                <w:szCs w:val="20"/>
              </w:rPr>
              <w:t>დანიშნულების</w:t>
            </w:r>
            <w:r w:rsidRPr="00CA4A9F">
              <w:rPr>
                <w:rFonts w:cs="Calibri"/>
                <w:b/>
                <w:bCs/>
                <w:color w:val="000000"/>
                <w:sz w:val="20"/>
                <w:szCs w:val="20"/>
              </w:rPr>
              <w:t xml:space="preserve"> </w:t>
            </w:r>
            <w:r w:rsidRPr="00CA4A9F">
              <w:rPr>
                <w:rFonts w:ascii="Sylfaen" w:hAnsi="Sylfaen" w:cs="Calibri"/>
                <w:b/>
                <w:bCs/>
                <w:color w:val="000000"/>
                <w:sz w:val="20"/>
                <w:szCs w:val="20"/>
              </w:rPr>
              <w:t>ხარჯები</w:t>
            </w:r>
            <w:r w:rsidRPr="00CA4A9F">
              <w:rPr>
                <w:rFonts w:cs="Calibri"/>
                <w:b/>
                <w:bCs/>
                <w:color w:val="000000"/>
                <w:sz w:val="20"/>
                <w:szCs w:val="20"/>
              </w:rPr>
              <w:t xml:space="preserve"> </w:t>
            </w:r>
          </w:p>
        </w:tc>
        <w:tc>
          <w:tcPr>
            <w:tcW w:w="126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r w:rsidRPr="00CA4A9F">
              <w:rPr>
                <w:rFonts w:ascii="Sylfaen" w:hAnsi="Sylfaen" w:cs="Arial"/>
                <w:color w:val="000000"/>
                <w:sz w:val="20"/>
                <w:szCs w:val="20"/>
                <w:lang w:val="ka-GE"/>
              </w:rPr>
              <w:t>0,0</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b/>
                <w:color w:val="000000"/>
                <w:sz w:val="20"/>
                <w:szCs w:val="20"/>
                <w:lang w:val="ka-GE"/>
              </w:rPr>
            </w:pPr>
            <w:r w:rsidRPr="00CA4A9F">
              <w:rPr>
                <w:rFonts w:ascii="Sylfaen" w:hAnsi="Sylfaen" w:cs="Arial"/>
                <w:b/>
                <w:color w:val="000000"/>
                <w:sz w:val="20"/>
                <w:szCs w:val="20"/>
                <w:lang w:val="ka-GE"/>
              </w:rPr>
              <w:t>35,0</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b/>
                <w:color w:val="000000"/>
                <w:sz w:val="20"/>
                <w:szCs w:val="20"/>
                <w:lang w:val="ka-GE"/>
              </w:rPr>
            </w:pPr>
            <w:r w:rsidRPr="00CA4A9F">
              <w:rPr>
                <w:rFonts w:ascii="Sylfaen" w:hAnsi="Sylfaen" w:cs="Arial"/>
                <w:b/>
                <w:color w:val="000000"/>
                <w:sz w:val="20"/>
                <w:szCs w:val="20"/>
                <w:lang w:val="ka-GE"/>
              </w:rPr>
              <w:t>38,0</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b/>
                <w:color w:val="000000"/>
                <w:sz w:val="20"/>
                <w:szCs w:val="20"/>
                <w:lang w:val="ka-GE"/>
              </w:rPr>
            </w:pPr>
            <w:r w:rsidRPr="00CA4A9F">
              <w:rPr>
                <w:rFonts w:ascii="Sylfaen" w:hAnsi="Sylfaen" w:cs="Arial"/>
                <w:b/>
                <w:color w:val="000000"/>
                <w:sz w:val="20"/>
                <w:szCs w:val="20"/>
                <w:lang w:val="ka-GE"/>
              </w:rPr>
              <w:t>40,0</w:t>
            </w:r>
          </w:p>
        </w:tc>
        <w:tc>
          <w:tcPr>
            <w:tcW w:w="1080" w:type="dxa"/>
            <w:tcBorders>
              <w:top w:val="nil"/>
              <w:left w:val="nil"/>
              <w:bottom w:val="single" w:sz="8"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b/>
                <w:color w:val="000000"/>
                <w:sz w:val="20"/>
                <w:szCs w:val="20"/>
                <w:lang w:val="ka-GE"/>
              </w:rPr>
            </w:pPr>
            <w:r w:rsidRPr="00CA4A9F">
              <w:rPr>
                <w:rFonts w:ascii="Sylfaen" w:hAnsi="Sylfaen" w:cs="Arial"/>
                <w:b/>
                <w:color w:val="000000"/>
                <w:sz w:val="20"/>
                <w:szCs w:val="20"/>
                <w:lang w:val="ka-GE"/>
              </w:rPr>
              <w:t>40,0</w:t>
            </w:r>
          </w:p>
        </w:tc>
      </w:tr>
      <w:tr w:rsidR="00F058D8" w:rsidRPr="00CA4A9F" w:rsidTr="00FF6C64">
        <w:trPr>
          <w:trHeight w:val="449"/>
        </w:trPr>
        <w:tc>
          <w:tcPr>
            <w:tcW w:w="1170" w:type="dxa"/>
            <w:tcBorders>
              <w:top w:val="nil"/>
              <w:left w:val="single" w:sz="8" w:space="0" w:color="auto"/>
              <w:bottom w:val="single" w:sz="4" w:space="0" w:color="auto"/>
              <w:right w:val="single" w:sz="8" w:space="0" w:color="auto"/>
            </w:tcBorders>
            <w:shd w:val="clear" w:color="000000" w:fill="FFFFFF"/>
            <w:vAlign w:val="center"/>
            <w:hideMark/>
          </w:tcPr>
          <w:p w:rsidR="00F058D8" w:rsidRPr="00CA4A9F" w:rsidRDefault="00F058D8" w:rsidP="003941A8">
            <w:pPr>
              <w:jc w:val="center"/>
              <w:rPr>
                <w:rFonts w:ascii="Sylfaen" w:hAnsi="Sylfaen" w:cs="Arial"/>
                <w:b/>
                <w:bCs/>
                <w:color w:val="000000"/>
                <w:sz w:val="20"/>
                <w:szCs w:val="20"/>
                <w:lang w:val="ka-GE"/>
              </w:rPr>
            </w:pPr>
            <w:r w:rsidRPr="00CA4A9F">
              <w:rPr>
                <w:rFonts w:ascii="Arial" w:hAnsi="Arial" w:cs="Arial"/>
                <w:b/>
                <w:bCs/>
                <w:color w:val="000000"/>
                <w:sz w:val="20"/>
                <w:szCs w:val="20"/>
              </w:rPr>
              <w:t>0</w:t>
            </w:r>
            <w:r w:rsidRPr="00CA4A9F">
              <w:rPr>
                <w:rFonts w:ascii="Sylfaen" w:hAnsi="Sylfaen" w:cs="Arial"/>
                <w:b/>
                <w:bCs/>
                <w:color w:val="000000"/>
                <w:sz w:val="20"/>
                <w:szCs w:val="20"/>
                <w:lang w:val="ka-GE"/>
              </w:rPr>
              <w:t>1</w:t>
            </w:r>
            <w:r w:rsidRPr="00CA4A9F">
              <w:rPr>
                <w:rFonts w:ascii="Arial" w:hAnsi="Arial" w:cs="Arial"/>
                <w:b/>
                <w:bCs/>
                <w:color w:val="000000"/>
                <w:sz w:val="20"/>
                <w:szCs w:val="20"/>
              </w:rPr>
              <w:t xml:space="preserve"> 02 0</w:t>
            </w:r>
            <w:r w:rsidRPr="00CA4A9F">
              <w:rPr>
                <w:rFonts w:ascii="Sylfaen" w:hAnsi="Sylfaen" w:cs="Arial"/>
                <w:b/>
                <w:bCs/>
                <w:color w:val="000000"/>
                <w:sz w:val="20"/>
                <w:szCs w:val="20"/>
                <w:lang w:val="ka-GE"/>
              </w:rPr>
              <w:t>1</w:t>
            </w:r>
          </w:p>
        </w:tc>
        <w:tc>
          <w:tcPr>
            <w:tcW w:w="4320" w:type="dxa"/>
            <w:tcBorders>
              <w:top w:val="nil"/>
              <w:left w:val="nil"/>
              <w:bottom w:val="single" w:sz="4" w:space="0" w:color="auto"/>
              <w:right w:val="single" w:sz="8" w:space="0" w:color="auto"/>
            </w:tcBorders>
            <w:shd w:val="clear" w:color="000000" w:fill="FFFFFF"/>
            <w:vAlign w:val="center"/>
            <w:hideMark/>
          </w:tcPr>
          <w:p w:rsidR="00F058D8" w:rsidRPr="00CA4A9F" w:rsidRDefault="00F058D8" w:rsidP="003941A8">
            <w:pPr>
              <w:jc w:val="center"/>
              <w:rPr>
                <w:rFonts w:ascii="Sylfaen" w:hAnsi="Sylfaen" w:cs="Calibri"/>
                <w:b/>
                <w:bCs/>
                <w:color w:val="000000"/>
                <w:sz w:val="20"/>
                <w:szCs w:val="20"/>
              </w:rPr>
            </w:pPr>
            <w:r w:rsidRPr="00CA4A9F">
              <w:rPr>
                <w:rFonts w:ascii="Sylfaen" w:hAnsi="Sylfaen" w:cs="Calibri"/>
                <w:b/>
                <w:bCs/>
                <w:color w:val="000000"/>
                <w:sz w:val="20"/>
                <w:szCs w:val="20"/>
              </w:rPr>
              <w:t xml:space="preserve"> </w:t>
            </w:r>
            <w:r w:rsidRPr="00CA4A9F">
              <w:rPr>
                <w:rFonts w:ascii="Sylfaen" w:hAnsi="Sylfaen" w:cs="Calibri"/>
                <w:color w:val="000000"/>
                <w:sz w:val="20"/>
                <w:szCs w:val="20"/>
              </w:rPr>
              <w:t>სარეზერვო</w:t>
            </w:r>
            <w:r w:rsidRPr="00CA4A9F">
              <w:rPr>
                <w:rFonts w:cs="Calibri"/>
                <w:color w:val="000000"/>
                <w:sz w:val="20"/>
                <w:szCs w:val="20"/>
              </w:rPr>
              <w:t xml:space="preserve"> </w:t>
            </w:r>
            <w:r w:rsidRPr="00CA4A9F">
              <w:rPr>
                <w:rFonts w:ascii="Sylfaen" w:hAnsi="Sylfaen" w:cs="Calibri"/>
                <w:color w:val="000000"/>
                <w:sz w:val="20"/>
                <w:szCs w:val="20"/>
              </w:rPr>
              <w:t>ფონდი</w:t>
            </w:r>
          </w:p>
        </w:tc>
        <w:tc>
          <w:tcPr>
            <w:tcW w:w="1260" w:type="dxa"/>
            <w:tcBorders>
              <w:top w:val="nil"/>
              <w:left w:val="nil"/>
              <w:bottom w:val="single" w:sz="4" w:space="0" w:color="auto"/>
              <w:right w:val="single" w:sz="8" w:space="0" w:color="auto"/>
            </w:tcBorders>
            <w:shd w:val="clear" w:color="000000" w:fill="FFFFFF"/>
            <w:vAlign w:val="center"/>
          </w:tcPr>
          <w:p w:rsidR="00F058D8" w:rsidRPr="00CA4A9F" w:rsidRDefault="00F058D8" w:rsidP="003941A8">
            <w:pPr>
              <w:jc w:val="center"/>
              <w:rPr>
                <w:rFonts w:ascii="Arial" w:hAnsi="Arial" w:cs="Arial"/>
                <w:color w:val="000000"/>
                <w:sz w:val="20"/>
                <w:szCs w:val="20"/>
              </w:rPr>
            </w:pPr>
          </w:p>
        </w:tc>
        <w:tc>
          <w:tcPr>
            <w:tcW w:w="1080" w:type="dxa"/>
            <w:tcBorders>
              <w:top w:val="nil"/>
              <w:left w:val="nil"/>
              <w:bottom w:val="single" w:sz="4"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sz w:val="20"/>
                <w:szCs w:val="20"/>
                <w:lang w:val="ka-GE"/>
              </w:rPr>
            </w:pPr>
          </w:p>
        </w:tc>
        <w:tc>
          <w:tcPr>
            <w:tcW w:w="1080" w:type="dxa"/>
            <w:tcBorders>
              <w:top w:val="nil"/>
              <w:left w:val="nil"/>
              <w:bottom w:val="single" w:sz="4"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p>
        </w:tc>
        <w:tc>
          <w:tcPr>
            <w:tcW w:w="1080" w:type="dxa"/>
            <w:tcBorders>
              <w:top w:val="nil"/>
              <w:left w:val="nil"/>
              <w:bottom w:val="single" w:sz="4"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p>
        </w:tc>
        <w:tc>
          <w:tcPr>
            <w:tcW w:w="1080" w:type="dxa"/>
            <w:tcBorders>
              <w:top w:val="nil"/>
              <w:left w:val="nil"/>
              <w:bottom w:val="single" w:sz="4" w:space="0" w:color="auto"/>
              <w:right w:val="single" w:sz="8" w:space="0" w:color="auto"/>
            </w:tcBorders>
            <w:shd w:val="clear" w:color="000000" w:fill="FFFFFF"/>
            <w:vAlign w:val="center"/>
          </w:tcPr>
          <w:p w:rsidR="00F058D8" w:rsidRPr="00CA4A9F" w:rsidRDefault="00F058D8" w:rsidP="003941A8">
            <w:pPr>
              <w:jc w:val="center"/>
              <w:rPr>
                <w:rFonts w:ascii="Sylfaen" w:hAnsi="Sylfaen" w:cs="Arial"/>
                <w:color w:val="000000"/>
                <w:sz w:val="20"/>
                <w:szCs w:val="20"/>
                <w:lang w:val="ka-GE"/>
              </w:rPr>
            </w:pPr>
          </w:p>
        </w:tc>
      </w:tr>
      <w:tr w:rsidR="00FF6C64" w:rsidRPr="00CA4A9F" w:rsidTr="00FF6C64">
        <w:trPr>
          <w:trHeight w:val="449"/>
        </w:trPr>
        <w:tc>
          <w:tcPr>
            <w:tcW w:w="1170" w:type="dxa"/>
            <w:tcBorders>
              <w:top w:val="single" w:sz="4" w:space="0" w:color="auto"/>
              <w:left w:val="single" w:sz="8" w:space="0" w:color="auto"/>
              <w:bottom w:val="single" w:sz="8" w:space="0" w:color="auto"/>
              <w:right w:val="single" w:sz="8" w:space="0" w:color="auto"/>
            </w:tcBorders>
            <w:shd w:val="clear" w:color="000000" w:fill="FFFFFF"/>
            <w:vAlign w:val="center"/>
          </w:tcPr>
          <w:p w:rsidR="00FF6C64" w:rsidRPr="00FF6C64" w:rsidRDefault="00FF6C64" w:rsidP="003941A8">
            <w:pPr>
              <w:jc w:val="center"/>
              <w:rPr>
                <w:rFonts w:ascii="Sylfaen" w:hAnsi="Sylfaen" w:cs="Arial"/>
                <w:b/>
                <w:bCs/>
                <w:color w:val="000000"/>
                <w:sz w:val="20"/>
                <w:szCs w:val="20"/>
                <w:lang w:val="ka-GE"/>
              </w:rPr>
            </w:pPr>
            <w:r>
              <w:rPr>
                <w:rFonts w:ascii="Sylfaen" w:hAnsi="Sylfaen" w:cs="Arial"/>
                <w:b/>
                <w:bCs/>
                <w:color w:val="000000"/>
                <w:sz w:val="20"/>
                <w:szCs w:val="20"/>
                <w:lang w:val="ka-GE"/>
              </w:rPr>
              <w:t>01 03</w:t>
            </w:r>
          </w:p>
        </w:tc>
        <w:tc>
          <w:tcPr>
            <w:tcW w:w="4320" w:type="dxa"/>
            <w:tcBorders>
              <w:top w:val="single" w:sz="4" w:space="0" w:color="auto"/>
              <w:left w:val="nil"/>
              <w:bottom w:val="single" w:sz="8" w:space="0" w:color="auto"/>
              <w:right w:val="single" w:sz="8" w:space="0" w:color="auto"/>
            </w:tcBorders>
            <w:shd w:val="clear" w:color="000000" w:fill="FFFFFF"/>
            <w:vAlign w:val="center"/>
          </w:tcPr>
          <w:p w:rsidR="00FF6C64" w:rsidRPr="00FF6C64" w:rsidRDefault="00FF6C64" w:rsidP="003941A8">
            <w:pPr>
              <w:jc w:val="center"/>
              <w:rPr>
                <w:rFonts w:ascii="Sylfaen" w:hAnsi="Sylfaen" w:cs="Calibri"/>
                <w:b/>
                <w:bCs/>
                <w:color w:val="000000"/>
                <w:sz w:val="20"/>
                <w:szCs w:val="20"/>
                <w:lang w:val="ka-GE"/>
              </w:rPr>
            </w:pPr>
            <w:r>
              <w:rPr>
                <w:rFonts w:ascii="Sylfaen" w:hAnsi="Sylfaen" w:cs="Calibri"/>
                <w:b/>
                <w:bCs/>
                <w:color w:val="000000"/>
                <w:sz w:val="20"/>
                <w:szCs w:val="20"/>
                <w:lang w:val="ka-GE"/>
              </w:rPr>
              <w:t>ყაზბეგის მუნიციპალიტეტის გენდერული თანასწორობის საბჭოს ხელშეწყობა</w:t>
            </w:r>
          </w:p>
        </w:tc>
        <w:tc>
          <w:tcPr>
            <w:tcW w:w="1260" w:type="dxa"/>
            <w:tcBorders>
              <w:top w:val="single" w:sz="4" w:space="0" w:color="auto"/>
              <w:left w:val="nil"/>
              <w:bottom w:val="single" w:sz="8" w:space="0" w:color="auto"/>
              <w:right w:val="single" w:sz="8" w:space="0" w:color="auto"/>
            </w:tcBorders>
            <w:shd w:val="clear" w:color="000000" w:fill="FFFFFF"/>
            <w:vAlign w:val="center"/>
          </w:tcPr>
          <w:p w:rsidR="00FF6C64" w:rsidRPr="00FF6C64" w:rsidRDefault="00FF6C64" w:rsidP="003941A8">
            <w:pPr>
              <w:jc w:val="center"/>
              <w:rPr>
                <w:rFonts w:ascii="Sylfaen" w:hAnsi="Sylfaen" w:cs="Arial"/>
                <w:color w:val="000000"/>
                <w:sz w:val="20"/>
                <w:szCs w:val="20"/>
                <w:lang w:val="ka-GE"/>
              </w:rPr>
            </w:pPr>
          </w:p>
        </w:tc>
        <w:tc>
          <w:tcPr>
            <w:tcW w:w="1080" w:type="dxa"/>
            <w:tcBorders>
              <w:top w:val="single" w:sz="4" w:space="0" w:color="auto"/>
              <w:left w:val="nil"/>
              <w:bottom w:val="single" w:sz="8" w:space="0" w:color="auto"/>
              <w:right w:val="single" w:sz="8" w:space="0" w:color="auto"/>
            </w:tcBorders>
            <w:shd w:val="clear" w:color="000000" w:fill="FFFFFF"/>
            <w:vAlign w:val="center"/>
          </w:tcPr>
          <w:p w:rsidR="00FF6C64" w:rsidRPr="0009683C" w:rsidRDefault="0009683C" w:rsidP="003941A8">
            <w:pPr>
              <w:jc w:val="center"/>
              <w:rPr>
                <w:rFonts w:ascii="Sylfaen" w:hAnsi="Sylfaen" w:cs="Arial"/>
                <w:b/>
                <w:sz w:val="20"/>
                <w:szCs w:val="20"/>
                <w:lang w:val="ka-GE"/>
              </w:rPr>
            </w:pPr>
            <w:r w:rsidRPr="0009683C">
              <w:rPr>
                <w:rFonts w:ascii="Sylfaen" w:hAnsi="Sylfaen" w:cs="Arial"/>
                <w:b/>
                <w:sz w:val="20"/>
                <w:szCs w:val="20"/>
                <w:lang w:val="ka-GE"/>
              </w:rPr>
              <w:t>10,7</w:t>
            </w:r>
          </w:p>
        </w:tc>
        <w:tc>
          <w:tcPr>
            <w:tcW w:w="1080" w:type="dxa"/>
            <w:tcBorders>
              <w:top w:val="single" w:sz="4" w:space="0" w:color="auto"/>
              <w:left w:val="nil"/>
              <w:bottom w:val="single" w:sz="8" w:space="0" w:color="auto"/>
              <w:right w:val="single" w:sz="8" w:space="0" w:color="auto"/>
            </w:tcBorders>
            <w:shd w:val="clear" w:color="000000" w:fill="FFFFFF"/>
            <w:vAlign w:val="center"/>
          </w:tcPr>
          <w:p w:rsidR="00FF6C64" w:rsidRPr="00CA4A9F" w:rsidRDefault="00421EEF" w:rsidP="003941A8">
            <w:pPr>
              <w:jc w:val="center"/>
              <w:rPr>
                <w:rFonts w:ascii="Sylfaen" w:hAnsi="Sylfaen" w:cs="Arial"/>
                <w:color w:val="000000"/>
                <w:sz w:val="20"/>
                <w:szCs w:val="20"/>
                <w:lang w:val="ka-GE"/>
              </w:rPr>
            </w:pPr>
            <w:r>
              <w:rPr>
                <w:rFonts w:ascii="Sylfaen" w:hAnsi="Sylfaen" w:cs="Arial"/>
                <w:color w:val="000000"/>
                <w:sz w:val="20"/>
                <w:szCs w:val="20"/>
                <w:lang w:val="ka-GE"/>
              </w:rPr>
              <w:t>0,0</w:t>
            </w:r>
          </w:p>
        </w:tc>
        <w:tc>
          <w:tcPr>
            <w:tcW w:w="1080" w:type="dxa"/>
            <w:tcBorders>
              <w:top w:val="single" w:sz="4" w:space="0" w:color="auto"/>
              <w:left w:val="nil"/>
              <w:bottom w:val="single" w:sz="8" w:space="0" w:color="auto"/>
              <w:right w:val="single" w:sz="8" w:space="0" w:color="auto"/>
            </w:tcBorders>
            <w:shd w:val="clear" w:color="000000" w:fill="FFFFFF"/>
            <w:vAlign w:val="center"/>
          </w:tcPr>
          <w:p w:rsidR="00FF6C64" w:rsidRPr="00CA4A9F" w:rsidRDefault="00421EEF" w:rsidP="003941A8">
            <w:pPr>
              <w:jc w:val="center"/>
              <w:rPr>
                <w:rFonts w:ascii="Sylfaen" w:hAnsi="Sylfaen" w:cs="Arial"/>
                <w:color w:val="000000"/>
                <w:sz w:val="20"/>
                <w:szCs w:val="20"/>
                <w:lang w:val="ka-GE"/>
              </w:rPr>
            </w:pPr>
            <w:r>
              <w:rPr>
                <w:rFonts w:ascii="Sylfaen" w:hAnsi="Sylfaen" w:cs="Arial"/>
                <w:color w:val="000000"/>
                <w:sz w:val="20"/>
                <w:szCs w:val="20"/>
                <w:lang w:val="ka-GE"/>
              </w:rPr>
              <w:t>0,0</w:t>
            </w:r>
          </w:p>
        </w:tc>
        <w:tc>
          <w:tcPr>
            <w:tcW w:w="1080" w:type="dxa"/>
            <w:tcBorders>
              <w:top w:val="single" w:sz="4" w:space="0" w:color="auto"/>
              <w:left w:val="nil"/>
              <w:bottom w:val="single" w:sz="8" w:space="0" w:color="auto"/>
              <w:right w:val="single" w:sz="8" w:space="0" w:color="auto"/>
            </w:tcBorders>
            <w:shd w:val="clear" w:color="000000" w:fill="FFFFFF"/>
            <w:vAlign w:val="center"/>
          </w:tcPr>
          <w:p w:rsidR="00FF6C64" w:rsidRPr="00CA4A9F" w:rsidRDefault="00421EEF" w:rsidP="003941A8">
            <w:pPr>
              <w:jc w:val="center"/>
              <w:rPr>
                <w:rFonts w:ascii="Sylfaen" w:hAnsi="Sylfaen" w:cs="Arial"/>
                <w:color w:val="000000"/>
                <w:sz w:val="20"/>
                <w:szCs w:val="20"/>
                <w:lang w:val="ka-GE"/>
              </w:rPr>
            </w:pPr>
            <w:r>
              <w:rPr>
                <w:rFonts w:ascii="Sylfaen" w:hAnsi="Sylfaen" w:cs="Arial"/>
                <w:color w:val="000000"/>
                <w:sz w:val="20"/>
                <w:szCs w:val="20"/>
                <w:lang w:val="ka-GE"/>
              </w:rPr>
              <w:t>0,0</w:t>
            </w:r>
          </w:p>
        </w:tc>
      </w:tr>
    </w:tbl>
    <w:p w:rsidR="00DB011B" w:rsidRDefault="00DB011B" w:rsidP="00F058D8">
      <w:pPr>
        <w:tabs>
          <w:tab w:val="left" w:pos="900"/>
        </w:tabs>
        <w:rPr>
          <w:rFonts w:ascii="Sylfaen" w:eastAsia="Sylfaen" w:hAnsi="Sylfaen"/>
          <w:b/>
          <w:sz w:val="20"/>
          <w:szCs w:val="20"/>
        </w:rPr>
      </w:pPr>
    </w:p>
    <w:tbl>
      <w:tblPr>
        <w:tblW w:w="5463"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418"/>
        <w:gridCol w:w="2876"/>
        <w:gridCol w:w="2701"/>
        <w:gridCol w:w="179"/>
        <w:gridCol w:w="1709"/>
      </w:tblGrid>
      <w:tr w:rsidR="00012635" w:rsidRPr="00CA4A9F" w:rsidTr="0009683C">
        <w:trPr>
          <w:trHeight w:val="692"/>
        </w:trPr>
        <w:tc>
          <w:tcPr>
            <w:tcW w:w="987" w:type="pct"/>
            <w:vMerge w:val="restart"/>
            <w:shd w:val="clear" w:color="000000" w:fill="FFFFFF"/>
            <w:vAlign w:val="center"/>
            <w:hideMark/>
          </w:tcPr>
          <w:p w:rsidR="00012635" w:rsidRPr="00CA4A9F" w:rsidRDefault="00012635" w:rsidP="004403D0">
            <w:pPr>
              <w:rPr>
                <w:b/>
                <w:color w:val="000000"/>
                <w:sz w:val="20"/>
                <w:szCs w:val="20"/>
              </w:rPr>
            </w:pPr>
            <w:r w:rsidRPr="00CA4A9F">
              <w:rPr>
                <w:rFonts w:ascii="Sylfaen" w:hAnsi="Sylfaen" w:cs="Sylfaen"/>
                <w:b/>
                <w:color w:val="000000"/>
                <w:sz w:val="20"/>
                <w:szCs w:val="20"/>
              </w:rPr>
              <w:t>პროგრამის</w:t>
            </w:r>
            <w:r w:rsidRPr="00CA4A9F">
              <w:rPr>
                <w:b/>
                <w:color w:val="000000"/>
                <w:sz w:val="20"/>
                <w:szCs w:val="20"/>
              </w:rPr>
              <w:t xml:space="preserve"> </w:t>
            </w:r>
            <w:r w:rsidRPr="00CA4A9F">
              <w:rPr>
                <w:rFonts w:ascii="Sylfaen" w:hAnsi="Sylfaen" w:cs="Sylfaen"/>
                <w:b/>
                <w:color w:val="000000"/>
                <w:sz w:val="20"/>
                <w:szCs w:val="20"/>
              </w:rPr>
              <w:t>დასახელება</w:t>
            </w:r>
            <w:r w:rsidRPr="00CA4A9F">
              <w:rPr>
                <w:b/>
                <w:color w:val="000000"/>
                <w:sz w:val="20"/>
                <w:szCs w:val="20"/>
              </w:rPr>
              <w:t xml:space="preserve"> </w:t>
            </w:r>
          </w:p>
        </w:tc>
        <w:tc>
          <w:tcPr>
            <w:tcW w:w="641" w:type="pct"/>
            <w:shd w:val="clear" w:color="000000" w:fill="FFFFFF"/>
            <w:vAlign w:val="center"/>
            <w:hideMark/>
          </w:tcPr>
          <w:p w:rsidR="00012635" w:rsidRPr="00CA4A9F" w:rsidRDefault="00012635" w:rsidP="004403D0">
            <w:pPr>
              <w:jc w:val="center"/>
              <w:rPr>
                <w:b/>
                <w:color w:val="000000"/>
                <w:sz w:val="20"/>
                <w:szCs w:val="20"/>
              </w:rPr>
            </w:pPr>
            <w:r w:rsidRPr="00CA4A9F">
              <w:rPr>
                <w:rFonts w:ascii="Sylfaen" w:hAnsi="Sylfaen" w:cs="Sylfaen"/>
                <w:b/>
                <w:color w:val="000000"/>
                <w:sz w:val="20"/>
                <w:szCs w:val="20"/>
              </w:rPr>
              <w:t>კოდი</w:t>
            </w:r>
          </w:p>
        </w:tc>
        <w:tc>
          <w:tcPr>
            <w:tcW w:w="2600" w:type="pct"/>
            <w:gridSpan w:val="3"/>
            <w:vMerge w:val="restart"/>
            <w:shd w:val="clear" w:color="000000" w:fill="FFFFFF"/>
            <w:vAlign w:val="center"/>
            <w:hideMark/>
          </w:tcPr>
          <w:p w:rsidR="00012635" w:rsidRPr="00CA4A9F" w:rsidRDefault="00012635" w:rsidP="004403D0">
            <w:pPr>
              <w:jc w:val="center"/>
              <w:rPr>
                <w:b/>
                <w:bCs/>
                <w:color w:val="000000"/>
                <w:sz w:val="20"/>
                <w:szCs w:val="20"/>
                <w:lang w:val="ka-GE"/>
              </w:rPr>
            </w:pPr>
            <w:r>
              <w:rPr>
                <w:rFonts w:ascii="Sylfaen" w:hAnsi="Sylfaen" w:cs="Sylfaen"/>
                <w:b/>
                <w:bCs/>
                <w:color w:val="000000"/>
                <w:sz w:val="20"/>
                <w:szCs w:val="20"/>
                <w:lang w:val="ka-GE"/>
              </w:rPr>
              <w:t>ყაზბეგის მუნიციპალიტეტის გენდერული თანასწორობის საბჭოს ხელშეწყობა</w:t>
            </w:r>
            <w:r w:rsidRPr="00CA4A9F">
              <w:rPr>
                <w:rFonts w:ascii="Sylfaen" w:hAnsi="Sylfaen" w:cs="Sylfaen"/>
                <w:b/>
                <w:bCs/>
                <w:color w:val="000000"/>
                <w:sz w:val="20"/>
                <w:szCs w:val="20"/>
                <w:lang w:val="ka-GE"/>
              </w:rPr>
              <w:t xml:space="preserve"> </w:t>
            </w:r>
          </w:p>
        </w:tc>
        <w:tc>
          <w:tcPr>
            <w:tcW w:w="772" w:type="pct"/>
            <w:shd w:val="clear" w:color="000000" w:fill="FFFFFF"/>
            <w:vAlign w:val="center"/>
            <w:hideMark/>
          </w:tcPr>
          <w:p w:rsidR="00012635" w:rsidRPr="00CA4A9F" w:rsidRDefault="00012635" w:rsidP="004403D0">
            <w:pPr>
              <w:jc w:val="center"/>
              <w:rPr>
                <w:b/>
                <w:color w:val="000000"/>
                <w:sz w:val="20"/>
                <w:szCs w:val="20"/>
              </w:rPr>
            </w:pPr>
            <w:r w:rsidRPr="00CA4A9F">
              <w:rPr>
                <w:rFonts w:ascii="Sylfaen" w:hAnsi="Sylfaen" w:cs="Sylfaen"/>
                <w:color w:val="000000"/>
                <w:sz w:val="20"/>
                <w:szCs w:val="20"/>
                <w:lang w:val="ka-GE"/>
              </w:rPr>
              <w:t xml:space="preserve"> </w:t>
            </w:r>
            <w:r w:rsidRPr="00CA4A9F">
              <w:rPr>
                <w:rFonts w:ascii="Sylfaen" w:hAnsi="Sylfaen" w:cs="Sylfaen"/>
                <w:b/>
                <w:color w:val="000000"/>
                <w:sz w:val="20"/>
                <w:szCs w:val="20"/>
                <w:lang w:val="ka-GE"/>
              </w:rPr>
              <w:t xml:space="preserve">2023 წლის </w:t>
            </w:r>
            <w:r w:rsidRPr="00CA4A9F">
              <w:rPr>
                <w:rFonts w:ascii="Sylfaen" w:hAnsi="Sylfaen" w:cs="Sylfaen"/>
                <w:b/>
                <w:color w:val="000000"/>
                <w:sz w:val="20"/>
                <w:szCs w:val="20"/>
              </w:rPr>
              <w:t>დაფინანსება</w:t>
            </w:r>
            <w:r w:rsidRPr="00CA4A9F">
              <w:rPr>
                <w:b/>
                <w:color w:val="000000"/>
                <w:sz w:val="20"/>
                <w:szCs w:val="20"/>
              </w:rPr>
              <w:br/>
              <w:t xml:space="preserve"> </w:t>
            </w:r>
            <w:r w:rsidRPr="00CA4A9F">
              <w:rPr>
                <w:rFonts w:ascii="Sylfaen" w:hAnsi="Sylfaen" w:cs="Sylfaen"/>
                <w:b/>
                <w:color w:val="000000"/>
                <w:sz w:val="20"/>
                <w:szCs w:val="20"/>
              </w:rPr>
              <w:t>ათას</w:t>
            </w:r>
            <w:r w:rsidRPr="00CA4A9F">
              <w:rPr>
                <w:rFonts w:cs="Calibri"/>
                <w:b/>
                <w:color w:val="000000"/>
                <w:sz w:val="20"/>
                <w:szCs w:val="20"/>
              </w:rPr>
              <w:t xml:space="preserve"> </w:t>
            </w:r>
            <w:r w:rsidRPr="00CA4A9F">
              <w:rPr>
                <w:rFonts w:ascii="Sylfaen" w:hAnsi="Sylfaen" w:cs="Sylfaen"/>
                <w:b/>
                <w:color w:val="000000"/>
                <w:sz w:val="20"/>
                <w:szCs w:val="20"/>
              </w:rPr>
              <w:t>ლარში</w:t>
            </w:r>
          </w:p>
        </w:tc>
      </w:tr>
      <w:tr w:rsidR="00012635" w:rsidRPr="00CA4A9F" w:rsidTr="0009683C">
        <w:trPr>
          <w:trHeight w:val="345"/>
        </w:trPr>
        <w:tc>
          <w:tcPr>
            <w:tcW w:w="987" w:type="pct"/>
            <w:vMerge/>
            <w:vAlign w:val="center"/>
            <w:hideMark/>
          </w:tcPr>
          <w:p w:rsidR="00012635" w:rsidRPr="00CA4A9F" w:rsidRDefault="00012635" w:rsidP="004403D0">
            <w:pPr>
              <w:rPr>
                <w:b/>
                <w:color w:val="000000"/>
                <w:sz w:val="20"/>
                <w:szCs w:val="20"/>
              </w:rPr>
            </w:pPr>
          </w:p>
        </w:tc>
        <w:tc>
          <w:tcPr>
            <w:tcW w:w="641" w:type="pct"/>
            <w:shd w:val="clear" w:color="000000" w:fill="FFFFFF"/>
            <w:vAlign w:val="center"/>
            <w:hideMark/>
          </w:tcPr>
          <w:p w:rsidR="00012635" w:rsidRPr="00CA4A9F" w:rsidRDefault="00012635" w:rsidP="004403D0">
            <w:pPr>
              <w:jc w:val="center"/>
              <w:rPr>
                <w:rFonts w:ascii="Sylfaen" w:hAnsi="Sylfaen"/>
                <w:b/>
                <w:bCs/>
                <w:color w:val="000000"/>
                <w:sz w:val="20"/>
                <w:szCs w:val="20"/>
                <w:lang w:val="ka-GE"/>
              </w:rPr>
            </w:pPr>
            <w:r>
              <w:rPr>
                <w:rFonts w:ascii="Sylfaen" w:hAnsi="Sylfaen"/>
                <w:b/>
                <w:bCs/>
                <w:color w:val="000000"/>
                <w:sz w:val="20"/>
                <w:szCs w:val="20"/>
                <w:lang w:val="ka-GE"/>
              </w:rPr>
              <w:t>01 03</w:t>
            </w:r>
          </w:p>
        </w:tc>
        <w:tc>
          <w:tcPr>
            <w:tcW w:w="2600" w:type="pct"/>
            <w:gridSpan w:val="3"/>
            <w:vMerge/>
            <w:vAlign w:val="center"/>
            <w:hideMark/>
          </w:tcPr>
          <w:p w:rsidR="00012635" w:rsidRPr="00CA4A9F" w:rsidRDefault="00012635" w:rsidP="004403D0">
            <w:pPr>
              <w:rPr>
                <w:b/>
                <w:bCs/>
                <w:color w:val="000000"/>
                <w:sz w:val="20"/>
                <w:szCs w:val="20"/>
              </w:rPr>
            </w:pPr>
          </w:p>
        </w:tc>
        <w:tc>
          <w:tcPr>
            <w:tcW w:w="772" w:type="pct"/>
            <w:shd w:val="clear" w:color="000000" w:fill="FFFFFF"/>
            <w:vAlign w:val="center"/>
            <w:hideMark/>
          </w:tcPr>
          <w:p w:rsidR="00012635" w:rsidRPr="00CA4A9F" w:rsidRDefault="0009683C" w:rsidP="0009683C">
            <w:pPr>
              <w:jc w:val="center"/>
              <w:rPr>
                <w:rFonts w:ascii="Sylfaen" w:hAnsi="Sylfaen"/>
                <w:b/>
                <w:bCs/>
                <w:color w:val="000000"/>
                <w:sz w:val="20"/>
                <w:szCs w:val="20"/>
                <w:lang w:val="ka-GE"/>
              </w:rPr>
            </w:pPr>
            <w:r>
              <w:rPr>
                <w:rFonts w:ascii="Sylfaen" w:hAnsi="Sylfaen"/>
                <w:b/>
                <w:bCs/>
                <w:color w:val="000000"/>
                <w:sz w:val="20"/>
                <w:szCs w:val="20"/>
                <w:lang w:val="ka-GE"/>
              </w:rPr>
              <w:t>10,7</w:t>
            </w:r>
          </w:p>
        </w:tc>
      </w:tr>
      <w:tr w:rsidR="00012635" w:rsidRPr="00CA4A9F" w:rsidTr="004403D0">
        <w:trPr>
          <w:trHeight w:val="602"/>
        </w:trPr>
        <w:tc>
          <w:tcPr>
            <w:tcW w:w="987" w:type="pct"/>
            <w:shd w:val="clear" w:color="000000" w:fill="FFFFFF"/>
            <w:vAlign w:val="center"/>
            <w:hideMark/>
          </w:tcPr>
          <w:p w:rsidR="00012635" w:rsidRPr="00CA4A9F" w:rsidRDefault="00012635" w:rsidP="004403D0">
            <w:pPr>
              <w:rPr>
                <w:b/>
                <w:color w:val="000000"/>
                <w:sz w:val="20"/>
                <w:szCs w:val="20"/>
              </w:rPr>
            </w:pP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განმახორციელებელი</w:t>
            </w:r>
            <w:r w:rsidRPr="00CA4A9F">
              <w:rPr>
                <w:rFonts w:cs="Calibri"/>
                <w:b/>
                <w:color w:val="000000"/>
                <w:sz w:val="20"/>
                <w:szCs w:val="20"/>
              </w:rPr>
              <w:t xml:space="preserve"> </w:t>
            </w:r>
          </w:p>
        </w:tc>
        <w:tc>
          <w:tcPr>
            <w:tcW w:w="4013" w:type="pct"/>
            <w:gridSpan w:val="5"/>
            <w:shd w:val="clear" w:color="000000" w:fill="FFFFFF"/>
            <w:vAlign w:val="center"/>
            <w:hideMark/>
          </w:tcPr>
          <w:p w:rsidR="00012635" w:rsidRPr="0009683C" w:rsidRDefault="00327A5A" w:rsidP="0009683C">
            <w:pPr>
              <w:jc w:val="center"/>
              <w:rPr>
                <w:b/>
                <w:color w:val="000000"/>
                <w:sz w:val="20"/>
                <w:szCs w:val="20"/>
                <w:lang w:val="ka-GE"/>
              </w:rPr>
            </w:pPr>
            <w:r w:rsidRPr="0009683C">
              <w:rPr>
                <w:rFonts w:ascii="Sylfaen" w:eastAsia="Times New Roman" w:hAnsi="Sylfaen" w:cs="Calibri"/>
                <w:b/>
                <w:color w:val="000000"/>
                <w:sz w:val="20"/>
                <w:szCs w:val="20"/>
                <w:lang w:val="ka-GE"/>
              </w:rPr>
              <w:t>ყაზბეგის მუნიციპალიტეტის მერია</w:t>
            </w:r>
          </w:p>
        </w:tc>
      </w:tr>
      <w:tr w:rsidR="00012635" w:rsidRPr="00CA4A9F" w:rsidTr="004403D0">
        <w:trPr>
          <w:trHeight w:val="981"/>
        </w:trPr>
        <w:tc>
          <w:tcPr>
            <w:tcW w:w="987" w:type="pct"/>
            <w:shd w:val="clear" w:color="000000" w:fill="FFFFFF"/>
            <w:vAlign w:val="center"/>
            <w:hideMark/>
          </w:tcPr>
          <w:p w:rsidR="00012635" w:rsidRPr="00CA4A9F" w:rsidRDefault="00012635" w:rsidP="004403D0">
            <w:pPr>
              <w:rPr>
                <w:b/>
                <w:color w:val="000000"/>
                <w:sz w:val="20"/>
                <w:szCs w:val="20"/>
              </w:rPr>
            </w:pPr>
            <w:r w:rsidRPr="00CA4A9F">
              <w:rPr>
                <w:rFonts w:ascii="Sylfaen" w:hAnsi="Sylfaen" w:cs="Sylfaen"/>
                <w:b/>
                <w:color w:val="000000"/>
                <w:sz w:val="20"/>
                <w:szCs w:val="20"/>
              </w:rPr>
              <w:t>პროგრამის</w:t>
            </w:r>
            <w:r w:rsidRPr="00CA4A9F">
              <w:rPr>
                <w:rFonts w:cs="Calibri"/>
                <w:b/>
                <w:color w:val="000000"/>
                <w:sz w:val="20"/>
                <w:szCs w:val="20"/>
              </w:rPr>
              <w:t xml:space="preserve"> </w:t>
            </w:r>
            <w:r w:rsidRPr="00CA4A9F">
              <w:rPr>
                <w:rFonts w:ascii="Sylfaen" w:hAnsi="Sylfaen" w:cs="Sylfaen"/>
                <w:b/>
                <w:color w:val="000000"/>
                <w:sz w:val="20"/>
                <w:szCs w:val="20"/>
              </w:rPr>
              <w:t>აღწერა</w:t>
            </w:r>
            <w:r w:rsidRPr="00CA4A9F">
              <w:rPr>
                <w:rFonts w:cs="Calibri"/>
                <w:b/>
                <w:color w:val="000000"/>
                <w:sz w:val="20"/>
                <w:szCs w:val="20"/>
              </w:rPr>
              <w:t xml:space="preserve"> </w:t>
            </w:r>
            <w:r w:rsidRPr="00CA4A9F">
              <w:rPr>
                <w:rFonts w:ascii="Sylfaen" w:hAnsi="Sylfaen" w:cs="Sylfaen"/>
                <w:b/>
                <w:color w:val="000000"/>
                <w:sz w:val="20"/>
                <w:szCs w:val="20"/>
              </w:rPr>
              <w:t>და</w:t>
            </w:r>
            <w:r w:rsidRPr="00CA4A9F">
              <w:rPr>
                <w:rFonts w:cs="Calibri"/>
                <w:b/>
                <w:color w:val="000000"/>
                <w:sz w:val="20"/>
                <w:szCs w:val="20"/>
              </w:rPr>
              <w:t xml:space="preserve"> </w:t>
            </w:r>
            <w:r w:rsidRPr="00CA4A9F">
              <w:rPr>
                <w:rFonts w:ascii="Sylfaen" w:hAnsi="Sylfaen" w:cs="Sylfaen"/>
                <w:b/>
                <w:color w:val="000000"/>
                <w:sz w:val="20"/>
                <w:szCs w:val="20"/>
              </w:rPr>
              <w:t>მიზანი</w:t>
            </w:r>
          </w:p>
        </w:tc>
        <w:tc>
          <w:tcPr>
            <w:tcW w:w="4013" w:type="pct"/>
            <w:gridSpan w:val="5"/>
            <w:shd w:val="clear" w:color="000000" w:fill="FFFFFF"/>
            <w:vAlign w:val="center"/>
            <w:hideMark/>
          </w:tcPr>
          <w:p w:rsidR="00012635" w:rsidRPr="002211D8" w:rsidRDefault="00421EEF" w:rsidP="009B6E7D">
            <w:pPr>
              <w:jc w:val="both"/>
              <w:rPr>
                <w:rFonts w:ascii="Sylfaen" w:hAnsi="Sylfaen"/>
                <w:color w:val="000000"/>
                <w:sz w:val="20"/>
                <w:szCs w:val="20"/>
                <w:lang w:val="ka-GE"/>
              </w:rPr>
            </w:pPr>
            <w:r>
              <w:rPr>
                <w:rFonts w:ascii="Sylfaen" w:hAnsi="Sylfaen" w:cs="Sylfaen"/>
                <w:color w:val="000000"/>
                <w:sz w:val="20"/>
                <w:szCs w:val="20"/>
                <w:lang w:val="ka-GE"/>
              </w:rPr>
              <w:t>გენდერული თანასწორობის გაუმჯობესების</w:t>
            </w:r>
            <w:r w:rsidR="002211D8">
              <w:rPr>
                <w:rFonts w:ascii="Sylfaen" w:hAnsi="Sylfaen" w:cs="Sylfaen"/>
                <w:color w:val="000000"/>
                <w:sz w:val="20"/>
                <w:szCs w:val="20"/>
                <w:lang w:val="ka-GE"/>
              </w:rPr>
              <w:t xml:space="preserve">, </w:t>
            </w:r>
            <w:r>
              <w:rPr>
                <w:rFonts w:ascii="Sylfaen" w:hAnsi="Sylfaen" w:cs="Sylfaen"/>
                <w:color w:val="000000"/>
                <w:sz w:val="20"/>
                <w:szCs w:val="20"/>
                <w:lang w:val="ka-GE"/>
              </w:rPr>
              <w:t>ქალთა და მამაკაცთა უფლებების თანასწორი რეალიზაციისათვის და ადგილზე დისკრიმინაციის გამოვლენისა და აღმოფხვრის უზრუნველყოფისათვის</w:t>
            </w:r>
            <w:r w:rsidR="009B6E7D">
              <w:rPr>
                <w:rFonts w:ascii="Sylfaen" w:hAnsi="Sylfaen" w:cs="Sylfaen"/>
                <w:color w:val="000000"/>
                <w:sz w:val="20"/>
                <w:szCs w:val="20"/>
                <w:lang w:val="ka-GE"/>
              </w:rPr>
              <w:t xml:space="preserve"> გენდერული პოლიტიკის განხორციელებისათვის მუნიციპალიტეტის </w:t>
            </w:r>
            <w:r w:rsidR="009B6E7D">
              <w:rPr>
                <w:rFonts w:ascii="Sylfaen" w:hAnsi="Sylfaen" w:cs="Sylfaen"/>
                <w:color w:val="000000"/>
                <w:sz w:val="20"/>
                <w:szCs w:val="20"/>
                <w:lang w:val="ka-GE"/>
              </w:rPr>
              <w:lastRenderedPageBreak/>
              <w:t xml:space="preserve">გენდერული თანასწორობის საბჭოს საქმიანობის ხელშეწყობა.ქვეპროგრამის ფარგლებში მოხდება სამოქმედო გეგმით განსაზღვრული საქმიანობისათვის საჭირო ადმინისტრაციული ხარჯების დაფინანსება.კერძოდ: </w:t>
            </w:r>
            <w:r w:rsidR="00012635" w:rsidRPr="00CA4A9F">
              <w:rPr>
                <w:color w:val="000000"/>
                <w:sz w:val="20"/>
                <w:szCs w:val="20"/>
              </w:rPr>
              <w:t xml:space="preserve"> </w:t>
            </w:r>
            <w:r w:rsidR="009B6E7D">
              <w:rPr>
                <w:rFonts w:ascii="Sylfaen" w:hAnsi="Sylfaen"/>
                <w:color w:val="000000"/>
                <w:sz w:val="20"/>
                <w:szCs w:val="20"/>
                <w:lang w:val="ka-GE"/>
              </w:rPr>
              <w:t>მოსახლეობის ცნობიერების ამაღლებისათვის სემინარების ,შეხვედრების,მრგვალი მაგიდების,ტრენინგების,კონფერენციების ჩატარება,საინფორმაციო კამპანიებისთვის საჭირო მასალების მომზადება(ფლაერები,ვიდეო-კლიპებ</w:t>
            </w:r>
            <w:r w:rsidR="005E06D4">
              <w:rPr>
                <w:rFonts w:ascii="Sylfaen" w:hAnsi="Sylfaen"/>
                <w:color w:val="000000"/>
                <w:sz w:val="20"/>
                <w:szCs w:val="20"/>
                <w:lang w:val="ka-GE"/>
              </w:rPr>
              <w:t>ი)გენდერული თანასწორობის საკითხებზე კვლევების ჩატარება და სხვა;ასევე დაგეგმილია ქალთა ეკონომიკური გაძლიერების მიზნით ქალების გადამზადება და უნარების გაძლიერება სხვადასხვა მიმართულებით.</w:t>
            </w:r>
            <w:r w:rsidR="002211D8">
              <w:rPr>
                <w:rFonts w:ascii="Sylfaen" w:hAnsi="Sylfaen"/>
                <w:color w:val="000000"/>
                <w:sz w:val="20"/>
                <w:szCs w:val="20"/>
                <w:lang w:val="ka-GE"/>
              </w:rPr>
              <w:t>ქვეპროგრამის  ფარგლებში განსახორციელებელი აქტივობის დაფინანსებისთვის საჭირო თანხას მუნიციპალიტეტის გენდერული საბჭოს მოთხოვნის საფუძველზე მუნიციპალიტეტის მერია გამოყოფს აღნიშნული ქვეპროგრამის ბიუჯეტიდან შესაბამის ფინანსურ დახმარებას.</w:t>
            </w:r>
          </w:p>
        </w:tc>
      </w:tr>
      <w:tr w:rsidR="00012635" w:rsidRPr="00EA7F1B" w:rsidTr="00327A5A">
        <w:trPr>
          <w:trHeight w:val="981"/>
        </w:trPr>
        <w:tc>
          <w:tcPr>
            <w:tcW w:w="987" w:type="pct"/>
            <w:shd w:val="clear" w:color="000000" w:fill="FFFFFF"/>
            <w:vAlign w:val="center"/>
          </w:tcPr>
          <w:p w:rsidR="00012635" w:rsidRPr="0009683C" w:rsidRDefault="00012635" w:rsidP="00327A5A">
            <w:pPr>
              <w:rPr>
                <w:rFonts w:ascii="Sylfaen" w:hAnsi="Sylfaen" w:cs="Sylfaen"/>
                <w:b/>
                <w:color w:val="000000" w:themeColor="text1"/>
                <w:sz w:val="20"/>
                <w:szCs w:val="20"/>
              </w:rPr>
            </w:pPr>
            <w:r w:rsidRPr="0009683C">
              <w:rPr>
                <w:rFonts w:ascii="Sylfaen" w:hAnsi="Sylfaen" w:cs="Sylfaen"/>
                <w:b/>
                <w:color w:val="000000" w:themeColor="text1"/>
                <w:sz w:val="20"/>
                <w:szCs w:val="20"/>
              </w:rPr>
              <w:t>გაეროს მდგრადი განვითარების მიზ</w:t>
            </w:r>
            <w:r w:rsidR="00FB3F1E" w:rsidRPr="0009683C">
              <w:rPr>
                <w:rFonts w:ascii="Sylfaen" w:hAnsi="Sylfaen" w:cs="Sylfaen"/>
                <w:b/>
                <w:color w:val="000000" w:themeColor="text1"/>
                <w:sz w:val="20"/>
                <w:szCs w:val="20"/>
                <w:lang w:val="ka-GE"/>
              </w:rPr>
              <w:t>ნების</w:t>
            </w:r>
            <w:r w:rsidR="00FB3F1E" w:rsidRPr="0009683C">
              <w:rPr>
                <w:rFonts w:ascii="Sylfaen" w:hAnsi="Sylfaen" w:cs="Sylfaen"/>
                <w:b/>
                <w:color w:val="000000" w:themeColor="text1"/>
                <w:sz w:val="20"/>
                <w:szCs w:val="20"/>
              </w:rPr>
              <w:t xml:space="preserve"> (SDG) ყაზბეგის მუნიციპალიტეტთან მისადაგებელი ამოცანა</w:t>
            </w:r>
            <w:r w:rsidR="00FB3F1E" w:rsidRPr="0009683C">
              <w:rPr>
                <w:rFonts w:ascii="Sylfaen" w:hAnsi="Sylfaen" w:cs="Sylfaen"/>
                <w:b/>
                <w:color w:val="000000" w:themeColor="text1"/>
                <w:sz w:val="20"/>
                <w:szCs w:val="20"/>
                <w:lang w:val="ka-GE"/>
              </w:rPr>
              <w:t>,რომლის მიღწევასაც ემსახურება პროგრამა</w:t>
            </w:r>
            <w:r w:rsidRPr="0009683C">
              <w:rPr>
                <w:rFonts w:ascii="Sylfaen" w:hAnsi="Sylfaen" w:cs="Sylfaen"/>
                <w:b/>
                <w:color w:val="000000" w:themeColor="text1"/>
                <w:sz w:val="20"/>
                <w:szCs w:val="20"/>
              </w:rPr>
              <w:t xml:space="preserve">  </w:t>
            </w:r>
          </w:p>
        </w:tc>
        <w:tc>
          <w:tcPr>
            <w:tcW w:w="1940" w:type="pct"/>
            <w:gridSpan w:val="2"/>
            <w:shd w:val="clear" w:color="000000" w:fill="FFFFFF"/>
          </w:tcPr>
          <w:p w:rsidR="00327A5A" w:rsidRDefault="00012635" w:rsidP="00327A5A">
            <w:pPr>
              <w:pStyle w:val="TableParagraph"/>
              <w:spacing w:before="130" w:line="257" w:lineRule="auto"/>
              <w:ind w:left="102" w:right="245"/>
              <w:rPr>
                <w:rFonts w:ascii="Sylfaen" w:eastAsia="Times New Roman" w:hAnsi="Sylfaen" w:cs="Sylfaen"/>
                <w:color w:val="000000" w:themeColor="text1"/>
                <w:sz w:val="20"/>
                <w:szCs w:val="20"/>
              </w:rPr>
            </w:pPr>
            <w:r w:rsidRPr="00EA7F1B">
              <w:rPr>
                <w:rFonts w:ascii="Sylfaen" w:eastAsia="Times New Roman" w:hAnsi="Sylfaen" w:cs="Sylfaen"/>
                <w:color w:val="000000" w:themeColor="text1"/>
                <w:sz w:val="20"/>
                <w:szCs w:val="20"/>
              </w:rPr>
              <w:t xml:space="preserve">მიზანი </w:t>
            </w:r>
            <w:r w:rsidR="00327A5A">
              <w:rPr>
                <w:rFonts w:ascii="Sylfaen" w:eastAsia="Times New Roman" w:hAnsi="Sylfaen" w:cs="Sylfaen"/>
                <w:color w:val="000000" w:themeColor="text1"/>
                <w:sz w:val="20"/>
                <w:szCs w:val="20"/>
                <w:lang w:val="ka-GE"/>
              </w:rPr>
              <w:t>16-ის</w:t>
            </w:r>
            <w:r w:rsidRPr="00EA7F1B">
              <w:rPr>
                <w:rFonts w:ascii="Sylfaen" w:eastAsia="Times New Roman" w:hAnsi="Sylfaen" w:cs="Sylfaen"/>
                <w:color w:val="000000" w:themeColor="text1"/>
                <w:sz w:val="20"/>
                <w:szCs w:val="20"/>
              </w:rPr>
              <w:t xml:space="preserve"> </w:t>
            </w:r>
            <w:r w:rsidR="00327A5A">
              <w:rPr>
                <w:rFonts w:ascii="Sylfaen" w:eastAsia="Times New Roman" w:hAnsi="Sylfaen" w:cs="Sylfaen"/>
                <w:color w:val="000000" w:themeColor="text1"/>
                <w:sz w:val="20"/>
                <w:szCs w:val="20"/>
                <w:lang w:val="ka-GE"/>
              </w:rPr>
              <w:t>ამოცანა 16.6 ეფექტიანი ,ანგარიშვალდებული და გამჭვირვალეთვითმართველი ორგანოების შექმნა</w:t>
            </w:r>
            <w:r w:rsidRPr="00EA7F1B">
              <w:rPr>
                <w:rFonts w:ascii="Sylfaen" w:eastAsia="Times New Roman" w:hAnsi="Sylfaen" w:cs="Sylfaen"/>
                <w:color w:val="000000" w:themeColor="text1"/>
                <w:sz w:val="20"/>
                <w:szCs w:val="20"/>
              </w:rPr>
              <w:t xml:space="preserve"> </w:t>
            </w:r>
          </w:p>
          <w:p w:rsidR="00327A5A" w:rsidRPr="00327A5A" w:rsidRDefault="00327A5A" w:rsidP="00327A5A">
            <w:pPr>
              <w:pStyle w:val="TableParagraph"/>
              <w:spacing w:before="130" w:line="257" w:lineRule="auto"/>
              <w:ind w:left="102" w:right="245"/>
              <w:rPr>
                <w:rFonts w:ascii="Sylfaen" w:eastAsia="Times New Roman" w:hAnsi="Sylfaen" w:cs="Sylfaen"/>
                <w:color w:val="000000" w:themeColor="text1"/>
                <w:sz w:val="20"/>
                <w:szCs w:val="20"/>
                <w:lang w:val="ka-GE"/>
              </w:rPr>
            </w:pPr>
            <w:r>
              <w:rPr>
                <w:rFonts w:ascii="Sylfaen" w:eastAsia="Times New Roman" w:hAnsi="Sylfaen" w:cs="Sylfaen"/>
                <w:color w:val="000000" w:themeColor="text1"/>
                <w:sz w:val="20"/>
                <w:szCs w:val="20"/>
                <w:lang w:val="ka-GE"/>
              </w:rPr>
              <w:t>ამოცანა 16.7 ყველა დონეზე სწრაფი რეაგირების უნარის მქონე ინკლუზიური,მონაწილეობაზე დაფუძნებული და წარმომადგენლობითი გადაწყვეტილებათა მიღების პროცესის უზრუნველყოფა</w:t>
            </w:r>
          </w:p>
          <w:p w:rsidR="00012635" w:rsidRPr="00EA7F1B" w:rsidRDefault="00012635" w:rsidP="00327A5A">
            <w:pPr>
              <w:pStyle w:val="TableParagraph"/>
              <w:spacing w:before="130" w:line="257" w:lineRule="auto"/>
              <w:ind w:left="102" w:right="245"/>
              <w:rPr>
                <w:rFonts w:ascii="Sylfaen" w:eastAsia="Times New Roman" w:hAnsi="Sylfaen" w:cs="Sylfaen"/>
                <w:color w:val="000000" w:themeColor="text1"/>
                <w:sz w:val="20"/>
                <w:szCs w:val="20"/>
              </w:rPr>
            </w:pPr>
          </w:p>
        </w:tc>
        <w:tc>
          <w:tcPr>
            <w:tcW w:w="1220" w:type="pct"/>
            <w:shd w:val="clear" w:color="000000" w:fill="FFFFFF"/>
          </w:tcPr>
          <w:p w:rsidR="00012635" w:rsidRPr="00EA7F1B" w:rsidRDefault="00012635" w:rsidP="004403D0">
            <w:pPr>
              <w:pStyle w:val="TableParagraph"/>
              <w:rPr>
                <w:rFonts w:ascii="Sylfaen" w:eastAsia="Times New Roman" w:hAnsi="Sylfaen" w:cs="Sylfaen"/>
                <w:color w:val="000000" w:themeColor="text1"/>
                <w:sz w:val="20"/>
                <w:szCs w:val="20"/>
              </w:rPr>
            </w:pPr>
          </w:p>
          <w:p w:rsidR="00012635" w:rsidRPr="00EA7F1B" w:rsidRDefault="00012635" w:rsidP="004403D0">
            <w:pPr>
              <w:pStyle w:val="TableParagraph"/>
              <w:spacing w:before="1"/>
              <w:rPr>
                <w:rFonts w:ascii="Sylfaen" w:eastAsia="Times New Roman" w:hAnsi="Sylfaen" w:cs="Sylfaen"/>
                <w:color w:val="000000" w:themeColor="text1"/>
                <w:sz w:val="20"/>
                <w:szCs w:val="20"/>
              </w:rPr>
            </w:pPr>
          </w:p>
          <w:p w:rsidR="00327A5A" w:rsidRDefault="00327A5A" w:rsidP="004403D0">
            <w:pPr>
              <w:pStyle w:val="TableParagraph"/>
              <w:ind w:left="102"/>
              <w:rPr>
                <w:rFonts w:ascii="Sylfaen" w:eastAsia="Times New Roman" w:hAnsi="Sylfaen" w:cs="Sylfaen"/>
                <w:color w:val="000000" w:themeColor="text1"/>
                <w:sz w:val="20"/>
                <w:szCs w:val="20"/>
              </w:rPr>
            </w:pPr>
          </w:p>
          <w:p w:rsidR="00012635" w:rsidRPr="00327A5A" w:rsidRDefault="00327A5A" w:rsidP="00327A5A">
            <w:pPr>
              <w:pStyle w:val="TableParagraph"/>
              <w:ind w:left="102"/>
              <w:rPr>
                <w:rFonts w:ascii="Sylfaen" w:eastAsia="Times New Roman" w:hAnsi="Sylfaen" w:cs="Sylfaen"/>
                <w:color w:val="000000" w:themeColor="text1"/>
                <w:sz w:val="20"/>
                <w:szCs w:val="20"/>
                <w:lang w:val="ka-GE"/>
              </w:rPr>
            </w:pPr>
            <w:r>
              <w:rPr>
                <w:rFonts w:ascii="Sylfaen" w:eastAsia="Times New Roman" w:hAnsi="Sylfaen" w:cs="Sylfaen"/>
                <w:color w:val="000000" w:themeColor="text1"/>
                <w:sz w:val="20"/>
                <w:szCs w:val="20"/>
                <w:lang w:val="ka-GE"/>
              </w:rPr>
              <w:t xml:space="preserve">გათვალისწინებულია თუ არა </w:t>
            </w:r>
            <w:r w:rsidR="00012635" w:rsidRPr="00EA7F1B">
              <w:rPr>
                <w:rFonts w:ascii="Sylfaen" w:eastAsia="Times New Roman" w:hAnsi="Sylfaen" w:cs="Sylfaen"/>
                <w:color w:val="000000" w:themeColor="text1"/>
                <w:sz w:val="20"/>
                <w:szCs w:val="20"/>
              </w:rPr>
              <w:t xml:space="preserve">გენდერული </w:t>
            </w:r>
            <w:r>
              <w:rPr>
                <w:rFonts w:ascii="Sylfaen" w:eastAsia="Times New Roman" w:hAnsi="Sylfaen" w:cs="Sylfaen"/>
                <w:color w:val="000000" w:themeColor="text1"/>
                <w:sz w:val="20"/>
                <w:szCs w:val="20"/>
                <w:lang w:val="ka-GE"/>
              </w:rPr>
              <w:t xml:space="preserve">ასპექტები </w:t>
            </w:r>
          </w:p>
        </w:tc>
        <w:tc>
          <w:tcPr>
            <w:tcW w:w="853" w:type="pct"/>
            <w:gridSpan w:val="2"/>
            <w:shd w:val="clear" w:color="000000" w:fill="FFFFFF"/>
          </w:tcPr>
          <w:p w:rsidR="00012635" w:rsidRPr="00EA7F1B" w:rsidRDefault="00012635" w:rsidP="004403D0">
            <w:pPr>
              <w:pStyle w:val="TableParagraph"/>
              <w:rPr>
                <w:rFonts w:ascii="Sylfaen" w:eastAsia="Times New Roman" w:hAnsi="Sylfaen" w:cs="Sylfaen"/>
                <w:color w:val="000000" w:themeColor="text1"/>
                <w:sz w:val="20"/>
                <w:szCs w:val="20"/>
              </w:rPr>
            </w:pPr>
          </w:p>
          <w:p w:rsidR="00012635" w:rsidRPr="00EA7F1B" w:rsidRDefault="00012635" w:rsidP="004403D0">
            <w:pPr>
              <w:pStyle w:val="TableParagraph"/>
              <w:spacing w:before="1"/>
              <w:rPr>
                <w:rFonts w:ascii="Sylfaen" w:eastAsia="Times New Roman" w:hAnsi="Sylfaen" w:cs="Sylfaen"/>
                <w:color w:val="000000" w:themeColor="text1"/>
                <w:sz w:val="20"/>
                <w:szCs w:val="20"/>
              </w:rPr>
            </w:pPr>
          </w:p>
          <w:p w:rsidR="00012635" w:rsidRPr="00EA7F1B" w:rsidRDefault="00012635" w:rsidP="004403D0">
            <w:pPr>
              <w:pStyle w:val="TableParagraph"/>
              <w:ind w:left="5"/>
              <w:jc w:val="center"/>
              <w:rPr>
                <w:rFonts w:ascii="Sylfaen" w:eastAsia="Times New Roman" w:hAnsi="Sylfaen" w:cs="Sylfaen"/>
                <w:color w:val="000000" w:themeColor="text1"/>
                <w:sz w:val="20"/>
                <w:szCs w:val="20"/>
              </w:rPr>
            </w:pPr>
            <w:r w:rsidRPr="00EA7F1B">
              <w:rPr>
                <w:rFonts w:ascii="Sylfaen" w:eastAsia="Times New Roman" w:hAnsi="Sylfaen" w:cs="Sylfaen"/>
                <w:color w:val="000000" w:themeColor="text1"/>
                <w:sz w:val="20"/>
                <w:szCs w:val="20"/>
              </w:rPr>
              <w:t>დიახ</w:t>
            </w:r>
          </w:p>
        </w:tc>
      </w:tr>
      <w:tr w:rsidR="00012635" w:rsidRPr="00EA7F1B" w:rsidTr="004403D0">
        <w:trPr>
          <w:trHeight w:val="620"/>
        </w:trPr>
        <w:tc>
          <w:tcPr>
            <w:tcW w:w="987" w:type="pct"/>
            <w:shd w:val="clear" w:color="000000" w:fill="FFFFFF"/>
            <w:vAlign w:val="center"/>
            <w:hideMark/>
          </w:tcPr>
          <w:p w:rsidR="00012635" w:rsidRPr="00CA4A9F" w:rsidRDefault="00012635" w:rsidP="004403D0">
            <w:pPr>
              <w:rPr>
                <w:b/>
                <w:color w:val="000000"/>
                <w:sz w:val="20"/>
                <w:szCs w:val="20"/>
              </w:rPr>
            </w:pPr>
            <w:r w:rsidRPr="00CA4A9F">
              <w:rPr>
                <w:rFonts w:ascii="Sylfaen" w:hAnsi="Sylfaen" w:cs="Sylfaen"/>
                <w:b/>
                <w:color w:val="000000"/>
                <w:sz w:val="20"/>
                <w:szCs w:val="20"/>
              </w:rPr>
              <w:t>მოსალოდნელი</w:t>
            </w:r>
            <w:r w:rsidRPr="00CA4A9F">
              <w:rPr>
                <w:b/>
                <w:color w:val="000000"/>
                <w:sz w:val="20"/>
                <w:szCs w:val="20"/>
              </w:rPr>
              <w:t xml:space="preserve"> </w:t>
            </w:r>
            <w:r w:rsidRPr="00CA4A9F">
              <w:rPr>
                <w:rFonts w:cs="Calibri"/>
                <w:b/>
                <w:color w:val="000000"/>
                <w:sz w:val="20"/>
                <w:szCs w:val="20"/>
              </w:rPr>
              <w:t xml:space="preserve"> </w:t>
            </w:r>
            <w:r w:rsidRPr="00CA4A9F">
              <w:rPr>
                <w:rFonts w:ascii="Sylfaen" w:hAnsi="Sylfaen" w:cs="Sylfaen"/>
                <w:b/>
                <w:color w:val="000000"/>
                <w:sz w:val="20"/>
                <w:szCs w:val="20"/>
              </w:rPr>
              <w:t>შედეგი</w:t>
            </w:r>
          </w:p>
        </w:tc>
        <w:tc>
          <w:tcPr>
            <w:tcW w:w="4013" w:type="pct"/>
            <w:gridSpan w:val="5"/>
            <w:shd w:val="clear" w:color="000000" w:fill="FFFFFF"/>
            <w:vAlign w:val="center"/>
            <w:hideMark/>
          </w:tcPr>
          <w:p w:rsidR="00012635" w:rsidRPr="00EA7F1B" w:rsidRDefault="00F97527" w:rsidP="00F97527">
            <w:pPr>
              <w:rPr>
                <w:rFonts w:ascii="Sylfaen" w:hAnsi="Sylfaen"/>
                <w:color w:val="000000" w:themeColor="text1"/>
                <w:sz w:val="20"/>
                <w:szCs w:val="20"/>
                <w:lang w:val="ka-GE"/>
              </w:rPr>
            </w:pPr>
            <w:r>
              <w:rPr>
                <w:rFonts w:ascii="Sylfaen" w:hAnsi="Sylfaen"/>
                <w:color w:val="000000" w:themeColor="text1"/>
                <w:sz w:val="20"/>
                <w:szCs w:val="20"/>
                <w:lang w:val="ka-GE"/>
              </w:rPr>
              <w:t>მუნიციპალიტეტში შექმნილია პირობები გენდერული თანასწორობის პოლიტიკის განხორციელებისათვის და ხელშეწყობილია საზოგადოების ცნობიერების ამაღლება გენდერული თანასწორობის საკითხებზე.</w:t>
            </w:r>
          </w:p>
        </w:tc>
      </w:tr>
    </w:tbl>
    <w:p w:rsidR="009D3743" w:rsidRDefault="009D3743" w:rsidP="00F058D8">
      <w:pPr>
        <w:tabs>
          <w:tab w:val="left" w:pos="900"/>
        </w:tabs>
        <w:rPr>
          <w:rFonts w:ascii="Sylfaen" w:hAnsi="Sylfaen"/>
          <w:b/>
          <w:color w:val="000000"/>
          <w:sz w:val="20"/>
          <w:szCs w:val="20"/>
          <w:lang w:val="ka-GE"/>
        </w:rPr>
      </w:pPr>
    </w:p>
    <w:p w:rsidR="00B278E8" w:rsidRDefault="00B278E8" w:rsidP="00F058D8">
      <w:pPr>
        <w:tabs>
          <w:tab w:val="left" w:pos="900"/>
        </w:tabs>
        <w:rPr>
          <w:rFonts w:ascii="Sylfaen" w:hAnsi="Sylfaen"/>
          <w:b/>
          <w:color w:val="000000"/>
          <w:sz w:val="20"/>
          <w:szCs w:val="20"/>
          <w:lang w:val="ka-GE"/>
        </w:rPr>
      </w:pPr>
    </w:p>
    <w:p w:rsidR="00B278E8" w:rsidRDefault="00B278E8" w:rsidP="00F058D8">
      <w:pPr>
        <w:tabs>
          <w:tab w:val="left" w:pos="900"/>
        </w:tabs>
        <w:rPr>
          <w:rFonts w:ascii="Sylfaen" w:hAnsi="Sylfaen"/>
          <w:b/>
          <w:color w:val="000000"/>
          <w:sz w:val="20"/>
          <w:szCs w:val="20"/>
          <w:lang w:val="ka-GE"/>
        </w:rPr>
      </w:pPr>
    </w:p>
    <w:p w:rsidR="00B278E8" w:rsidRDefault="00B278E8" w:rsidP="00F058D8">
      <w:pPr>
        <w:tabs>
          <w:tab w:val="left" w:pos="900"/>
        </w:tabs>
        <w:rPr>
          <w:rFonts w:ascii="Sylfaen" w:hAnsi="Sylfaen"/>
          <w:b/>
          <w:color w:val="000000"/>
          <w:sz w:val="20"/>
          <w:szCs w:val="20"/>
          <w:lang w:val="ka-GE"/>
        </w:rPr>
      </w:pPr>
    </w:p>
    <w:p w:rsidR="00B278E8" w:rsidRDefault="00B278E8" w:rsidP="00F058D8">
      <w:pPr>
        <w:tabs>
          <w:tab w:val="left" w:pos="900"/>
        </w:tabs>
        <w:rPr>
          <w:rFonts w:ascii="Sylfaen" w:hAnsi="Sylfaen"/>
          <w:b/>
          <w:color w:val="000000"/>
          <w:sz w:val="20"/>
          <w:szCs w:val="20"/>
          <w:lang w:val="ka-GE"/>
        </w:rPr>
      </w:pPr>
    </w:p>
    <w:p w:rsidR="00B278E8" w:rsidRDefault="00B278E8" w:rsidP="00F058D8">
      <w:pPr>
        <w:tabs>
          <w:tab w:val="left" w:pos="900"/>
        </w:tabs>
        <w:rPr>
          <w:rFonts w:ascii="Sylfaen" w:hAnsi="Sylfaen"/>
          <w:b/>
          <w:color w:val="000000"/>
          <w:sz w:val="20"/>
          <w:szCs w:val="20"/>
          <w:lang w:val="ka-GE"/>
        </w:rPr>
      </w:pPr>
    </w:p>
    <w:p w:rsidR="00B278E8" w:rsidRDefault="00B278E8" w:rsidP="00F058D8">
      <w:pPr>
        <w:tabs>
          <w:tab w:val="left" w:pos="900"/>
        </w:tabs>
        <w:rPr>
          <w:rFonts w:ascii="Sylfaen" w:hAnsi="Sylfaen"/>
          <w:b/>
          <w:color w:val="000000"/>
          <w:sz w:val="20"/>
          <w:szCs w:val="20"/>
          <w:lang w:val="ka-GE"/>
        </w:rPr>
      </w:pPr>
    </w:p>
    <w:p w:rsidR="00B278E8" w:rsidRDefault="00B278E8" w:rsidP="00F058D8">
      <w:pPr>
        <w:tabs>
          <w:tab w:val="left" w:pos="900"/>
        </w:tabs>
        <w:rPr>
          <w:rFonts w:ascii="Sylfaen" w:hAnsi="Sylfaen"/>
          <w:b/>
          <w:color w:val="000000"/>
          <w:sz w:val="20"/>
          <w:szCs w:val="20"/>
          <w:lang w:val="ka-GE"/>
        </w:rPr>
      </w:pPr>
    </w:p>
    <w:p w:rsidR="00F058D8" w:rsidRPr="00CA4A9F" w:rsidRDefault="009D3743" w:rsidP="00F058D8">
      <w:pPr>
        <w:tabs>
          <w:tab w:val="left" w:pos="900"/>
        </w:tabs>
        <w:rPr>
          <w:rFonts w:ascii="Sylfaen" w:hAnsi="Sylfaen"/>
          <w:b/>
          <w:color w:val="000000"/>
          <w:sz w:val="20"/>
          <w:szCs w:val="20"/>
          <w:lang w:val="ka-GE"/>
        </w:rPr>
      </w:pPr>
      <w:r>
        <w:rPr>
          <w:rFonts w:ascii="Sylfaen" w:hAnsi="Sylfaen"/>
          <w:b/>
          <w:color w:val="000000"/>
          <w:sz w:val="20"/>
          <w:szCs w:val="20"/>
          <w:lang w:val="ka-GE"/>
        </w:rPr>
        <w:t xml:space="preserve">                </w:t>
      </w:r>
      <w:r w:rsidR="00C7194F">
        <w:rPr>
          <w:rFonts w:ascii="Sylfaen" w:hAnsi="Sylfaen"/>
          <w:b/>
          <w:color w:val="000000"/>
          <w:sz w:val="20"/>
          <w:szCs w:val="20"/>
          <w:lang w:val="ka-GE"/>
        </w:rPr>
        <w:t xml:space="preserve">                               </w:t>
      </w:r>
      <w:r>
        <w:rPr>
          <w:rFonts w:ascii="Sylfaen" w:hAnsi="Sylfaen"/>
          <w:b/>
          <w:color w:val="000000"/>
          <w:sz w:val="20"/>
          <w:szCs w:val="20"/>
          <w:lang w:val="ka-GE"/>
        </w:rPr>
        <w:t xml:space="preserve">     </w:t>
      </w:r>
      <w:r w:rsidR="00B278E8">
        <w:rPr>
          <w:rFonts w:ascii="Sylfaen" w:hAnsi="Sylfaen"/>
          <w:b/>
          <w:color w:val="000000"/>
          <w:sz w:val="20"/>
          <w:szCs w:val="20"/>
          <w:lang w:val="ka-GE"/>
        </w:rPr>
        <w:t xml:space="preserve">    </w:t>
      </w:r>
      <w:r w:rsidR="00F058D8" w:rsidRPr="00CA4A9F">
        <w:rPr>
          <w:rFonts w:ascii="Sylfaen" w:hAnsi="Sylfaen"/>
          <w:b/>
          <w:color w:val="000000"/>
          <w:sz w:val="20"/>
          <w:szCs w:val="20"/>
          <w:lang w:val="ka-GE"/>
        </w:rPr>
        <w:t xml:space="preserve"> </w:t>
      </w:r>
      <w:r w:rsidR="00F058D8" w:rsidRPr="00D369E4">
        <w:rPr>
          <w:rFonts w:ascii="Sylfaen" w:hAnsi="Sylfaen"/>
          <w:b/>
          <w:color w:val="000000"/>
          <w:sz w:val="20"/>
          <w:szCs w:val="20"/>
          <w:lang w:val="ka-GE"/>
        </w:rPr>
        <w:t xml:space="preserve"> </w:t>
      </w:r>
      <w:r w:rsidR="00F058D8" w:rsidRPr="00CA4A9F">
        <w:rPr>
          <w:rFonts w:ascii="Sylfaen" w:hAnsi="Sylfaen"/>
          <w:b/>
          <w:color w:val="000000"/>
          <w:sz w:val="20"/>
          <w:szCs w:val="20"/>
          <w:lang w:val="ka-GE"/>
        </w:rPr>
        <w:t xml:space="preserve">თავი </w:t>
      </w:r>
      <w:r w:rsidR="00F058D8" w:rsidRPr="00D369E4">
        <w:rPr>
          <w:rFonts w:ascii="Sylfaen" w:hAnsi="Sylfaen"/>
          <w:b/>
          <w:color w:val="000000"/>
          <w:sz w:val="20"/>
          <w:szCs w:val="20"/>
          <w:lang w:val="ka-GE"/>
        </w:rPr>
        <w:t xml:space="preserve">III .  </w:t>
      </w:r>
      <w:r w:rsidR="00F058D8" w:rsidRPr="00CA4A9F">
        <w:rPr>
          <w:rFonts w:ascii="Sylfaen" w:hAnsi="Sylfaen"/>
          <w:b/>
          <w:color w:val="000000"/>
          <w:sz w:val="20"/>
          <w:szCs w:val="20"/>
          <w:lang w:val="ka-GE"/>
        </w:rPr>
        <w:t>ყაზბეგის  ბიუჯეტის ასიგნებები</w:t>
      </w:r>
    </w:p>
    <w:p w:rsidR="00D079F2" w:rsidRDefault="00F058D8" w:rsidP="00D079F2">
      <w:pPr>
        <w:tabs>
          <w:tab w:val="left" w:pos="900"/>
        </w:tabs>
        <w:jc w:val="both"/>
        <w:rPr>
          <w:rFonts w:ascii="Sylfaen" w:hAnsi="Sylfaen"/>
          <w:b/>
          <w:color w:val="000000"/>
          <w:sz w:val="20"/>
          <w:szCs w:val="20"/>
          <w:lang w:val="ka-GE"/>
        </w:rPr>
      </w:pPr>
      <w:r w:rsidRPr="00CA4A9F">
        <w:rPr>
          <w:rFonts w:ascii="Sylfaen" w:hAnsi="Sylfaen"/>
          <w:b/>
          <w:color w:val="000000"/>
          <w:sz w:val="20"/>
          <w:szCs w:val="20"/>
          <w:lang w:val="ka-GE"/>
        </w:rPr>
        <w:t xml:space="preserve">                                                </w:t>
      </w:r>
      <w:r w:rsidR="00F97527">
        <w:rPr>
          <w:rFonts w:ascii="Sylfaen" w:hAnsi="Sylfaen"/>
          <w:b/>
          <w:color w:val="000000"/>
          <w:sz w:val="20"/>
          <w:szCs w:val="20"/>
          <w:lang w:val="ka-GE"/>
        </w:rPr>
        <w:t xml:space="preserve">                    </w:t>
      </w:r>
      <w:r w:rsidRPr="00CA4A9F">
        <w:rPr>
          <w:rFonts w:ascii="Sylfaen" w:hAnsi="Sylfaen"/>
          <w:b/>
          <w:color w:val="000000"/>
          <w:sz w:val="20"/>
          <w:szCs w:val="20"/>
          <w:lang w:val="ka-GE"/>
        </w:rPr>
        <w:t xml:space="preserve">  მუხლი 19. </w:t>
      </w:r>
      <w:r w:rsidR="00D079F2">
        <w:rPr>
          <w:rFonts w:ascii="Sylfaen" w:hAnsi="Sylfaen"/>
          <w:b/>
          <w:color w:val="000000"/>
          <w:sz w:val="20"/>
          <w:szCs w:val="20"/>
          <w:lang w:val="ka-GE"/>
        </w:rPr>
        <w:t>ბიუჯეის ასიგნებები</w:t>
      </w:r>
    </w:p>
    <w:p w:rsidR="00D079F2" w:rsidRPr="00D079F2" w:rsidRDefault="00D079F2" w:rsidP="00D079F2">
      <w:pPr>
        <w:rPr>
          <w:rFonts w:ascii="Sylfaen" w:eastAsia="Sylfaen" w:hAnsi="Sylfaen"/>
          <w:lang w:val="ka-GE"/>
        </w:rPr>
      </w:pPr>
      <w:r w:rsidRPr="00D079F2">
        <w:rPr>
          <w:rFonts w:ascii="Sylfaen" w:eastAsia="Sylfaen" w:hAnsi="Sylfaen"/>
          <w:lang w:val="ka-GE"/>
        </w:rPr>
        <w:t>განისაზღვროს  ყაზბეგის  მუნიციპალიტეტის ბიუჯეტის ასიგნებები საბიუჯეტო კლასიფიკაციის მიხედვით თანდართული რედაქციით :</w:t>
      </w:r>
    </w:p>
    <w:tbl>
      <w:tblPr>
        <w:tblStyle w:val="TableGrid"/>
        <w:tblW w:w="0" w:type="auto"/>
        <w:tblInd w:w="-882" w:type="dxa"/>
        <w:tblLayout w:type="fixed"/>
        <w:tblLook w:val="04A0" w:firstRow="1" w:lastRow="0" w:firstColumn="1" w:lastColumn="0" w:noHBand="0" w:noVBand="1"/>
      </w:tblPr>
      <w:tblGrid>
        <w:gridCol w:w="602"/>
        <w:gridCol w:w="2278"/>
        <w:gridCol w:w="900"/>
        <w:gridCol w:w="900"/>
        <w:gridCol w:w="900"/>
        <w:gridCol w:w="900"/>
        <w:gridCol w:w="900"/>
        <w:gridCol w:w="900"/>
        <w:gridCol w:w="900"/>
        <w:gridCol w:w="900"/>
        <w:gridCol w:w="933"/>
      </w:tblGrid>
      <w:tr w:rsidR="00C7194F" w:rsidRPr="00C7194F" w:rsidTr="00211A2B">
        <w:trPr>
          <w:trHeight w:val="630"/>
          <w:tblHeader/>
        </w:trPr>
        <w:tc>
          <w:tcPr>
            <w:tcW w:w="602" w:type="dxa"/>
            <w:vMerge w:val="restart"/>
            <w:textDirection w:val="btLr"/>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lastRenderedPageBreak/>
              <w:t>org. kodi</w:t>
            </w:r>
          </w:p>
        </w:tc>
        <w:tc>
          <w:tcPr>
            <w:tcW w:w="2278" w:type="dxa"/>
            <w:vMerge w:val="restart"/>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დასახელება</w:t>
            </w:r>
          </w:p>
        </w:tc>
        <w:tc>
          <w:tcPr>
            <w:tcW w:w="2700" w:type="dxa"/>
            <w:gridSpan w:val="3"/>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2021</w:t>
            </w:r>
            <w:r w:rsidRPr="00C7194F">
              <w:rPr>
                <w:rFonts w:ascii="Sylfaen" w:eastAsia="Times New Roman" w:hAnsi="Sylfaen" w:cs="Sylfaen"/>
                <w:b/>
                <w:bCs/>
                <w:sz w:val="18"/>
                <w:szCs w:val="18"/>
                <w:lang w:eastAsia="ru-RU"/>
              </w:rPr>
              <w:t xml:space="preserve"> წლის ფაქტი</w:t>
            </w:r>
          </w:p>
        </w:tc>
        <w:tc>
          <w:tcPr>
            <w:tcW w:w="2700" w:type="dxa"/>
            <w:gridSpan w:val="3"/>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2022</w:t>
            </w:r>
            <w:r w:rsidRPr="00C7194F">
              <w:rPr>
                <w:rFonts w:ascii="Sylfaen" w:eastAsia="Times New Roman" w:hAnsi="Sylfaen" w:cs="Sylfaen"/>
                <w:b/>
                <w:bCs/>
                <w:sz w:val="18"/>
                <w:szCs w:val="18"/>
                <w:lang w:eastAsia="ru-RU"/>
              </w:rPr>
              <w:t xml:space="preserve"> წლის გეგმა</w:t>
            </w:r>
          </w:p>
        </w:tc>
        <w:tc>
          <w:tcPr>
            <w:tcW w:w="2733" w:type="dxa"/>
            <w:gridSpan w:val="3"/>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2023</w:t>
            </w:r>
            <w:r w:rsidRPr="00C7194F">
              <w:rPr>
                <w:rFonts w:ascii="Sylfaen" w:eastAsia="Times New Roman" w:hAnsi="Sylfaen" w:cs="Sylfaen"/>
                <w:b/>
                <w:bCs/>
                <w:sz w:val="18"/>
                <w:szCs w:val="18"/>
                <w:lang w:eastAsia="ru-RU"/>
              </w:rPr>
              <w:t xml:space="preserve"> წლის გეგმა</w:t>
            </w:r>
          </w:p>
        </w:tc>
      </w:tr>
      <w:tr w:rsidR="00C7194F" w:rsidRPr="00C7194F" w:rsidTr="00211A2B">
        <w:trPr>
          <w:trHeight w:val="360"/>
          <w:tblHeader/>
        </w:trPr>
        <w:tc>
          <w:tcPr>
            <w:tcW w:w="602" w:type="dxa"/>
            <w:vMerge/>
            <w:hideMark/>
          </w:tcPr>
          <w:p w:rsidR="00C7194F" w:rsidRPr="00C7194F" w:rsidRDefault="00C7194F">
            <w:pPr>
              <w:rPr>
                <w:rFonts w:ascii="Sylfaen" w:eastAsia="Times New Roman" w:hAnsi="Sylfaen" w:cs="Sylfaen"/>
                <w:b/>
                <w:bCs/>
                <w:sz w:val="18"/>
                <w:szCs w:val="18"/>
                <w:lang w:eastAsia="ru-RU"/>
              </w:rPr>
            </w:pPr>
          </w:p>
        </w:tc>
        <w:tc>
          <w:tcPr>
            <w:tcW w:w="2278" w:type="dxa"/>
            <w:vMerge/>
            <w:hideMark/>
          </w:tcPr>
          <w:p w:rsidR="00C7194F" w:rsidRPr="00C7194F" w:rsidRDefault="00C7194F">
            <w:pPr>
              <w:rPr>
                <w:rFonts w:ascii="Sylfaen" w:eastAsia="Times New Roman" w:hAnsi="Sylfaen" w:cs="Sylfaen"/>
                <w:b/>
                <w:bCs/>
                <w:sz w:val="18"/>
                <w:szCs w:val="18"/>
                <w:lang w:eastAsia="ru-RU"/>
              </w:rPr>
            </w:pPr>
          </w:p>
        </w:tc>
        <w:tc>
          <w:tcPr>
            <w:tcW w:w="900" w:type="dxa"/>
            <w:vMerge w:val="restart"/>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სულ</w:t>
            </w:r>
          </w:p>
        </w:tc>
        <w:tc>
          <w:tcPr>
            <w:tcW w:w="1800" w:type="dxa"/>
            <w:gridSpan w:val="2"/>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მათ შორის</w:t>
            </w:r>
          </w:p>
        </w:tc>
        <w:tc>
          <w:tcPr>
            <w:tcW w:w="900" w:type="dxa"/>
            <w:vMerge w:val="restart"/>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სულ</w:t>
            </w:r>
          </w:p>
        </w:tc>
        <w:tc>
          <w:tcPr>
            <w:tcW w:w="1800" w:type="dxa"/>
            <w:gridSpan w:val="2"/>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მათ შორის</w:t>
            </w:r>
          </w:p>
        </w:tc>
        <w:tc>
          <w:tcPr>
            <w:tcW w:w="900" w:type="dxa"/>
            <w:vMerge w:val="restart"/>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სულ</w:t>
            </w:r>
          </w:p>
        </w:tc>
        <w:tc>
          <w:tcPr>
            <w:tcW w:w="1833" w:type="dxa"/>
            <w:gridSpan w:val="2"/>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მათ შორის</w:t>
            </w:r>
          </w:p>
        </w:tc>
      </w:tr>
      <w:tr w:rsidR="00C7194F" w:rsidRPr="00C7194F" w:rsidTr="00211A2B">
        <w:trPr>
          <w:trHeight w:val="1005"/>
          <w:tblHeader/>
        </w:trPr>
        <w:tc>
          <w:tcPr>
            <w:tcW w:w="602" w:type="dxa"/>
            <w:vMerge/>
            <w:hideMark/>
          </w:tcPr>
          <w:p w:rsidR="00C7194F" w:rsidRPr="00C7194F" w:rsidRDefault="00C7194F">
            <w:pPr>
              <w:rPr>
                <w:rFonts w:ascii="Sylfaen" w:eastAsia="Times New Roman" w:hAnsi="Sylfaen" w:cs="Sylfaen"/>
                <w:b/>
                <w:bCs/>
                <w:sz w:val="18"/>
                <w:szCs w:val="18"/>
                <w:lang w:eastAsia="ru-RU"/>
              </w:rPr>
            </w:pPr>
          </w:p>
        </w:tc>
        <w:tc>
          <w:tcPr>
            <w:tcW w:w="2278" w:type="dxa"/>
            <w:vMerge/>
            <w:hideMark/>
          </w:tcPr>
          <w:p w:rsidR="00C7194F" w:rsidRPr="00C7194F" w:rsidRDefault="00C7194F">
            <w:pPr>
              <w:rPr>
                <w:rFonts w:ascii="Sylfaen" w:eastAsia="Times New Roman" w:hAnsi="Sylfaen" w:cs="Sylfaen"/>
                <w:b/>
                <w:bCs/>
                <w:sz w:val="18"/>
                <w:szCs w:val="18"/>
                <w:lang w:eastAsia="ru-RU"/>
              </w:rPr>
            </w:pPr>
          </w:p>
        </w:tc>
        <w:tc>
          <w:tcPr>
            <w:tcW w:w="900" w:type="dxa"/>
            <w:vMerge/>
            <w:hideMark/>
          </w:tcPr>
          <w:p w:rsidR="00C7194F" w:rsidRPr="00C7194F" w:rsidRDefault="00C7194F">
            <w:pPr>
              <w:rPr>
                <w:rFonts w:ascii="Sylfaen" w:eastAsia="Times New Roman" w:hAnsi="Sylfaen" w:cs="Sylfaen"/>
                <w:b/>
                <w:bCs/>
                <w:sz w:val="18"/>
                <w:szCs w:val="18"/>
                <w:lang w:eastAsia="ru-RU"/>
              </w:rPr>
            </w:pP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სახელმწიფო ბიუჯეტის ფონდებიდან გამოყოფილი ტრანსფერები</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საკუთარი შემოსავლები</w:t>
            </w:r>
          </w:p>
        </w:tc>
        <w:tc>
          <w:tcPr>
            <w:tcW w:w="900" w:type="dxa"/>
            <w:vMerge/>
            <w:hideMark/>
          </w:tcPr>
          <w:p w:rsidR="00C7194F" w:rsidRPr="00C7194F" w:rsidRDefault="00C7194F">
            <w:pPr>
              <w:rPr>
                <w:rFonts w:ascii="Sylfaen" w:eastAsia="Times New Roman" w:hAnsi="Sylfaen" w:cs="Sylfaen"/>
                <w:b/>
                <w:bCs/>
                <w:sz w:val="18"/>
                <w:szCs w:val="18"/>
                <w:lang w:eastAsia="ru-RU"/>
              </w:rPr>
            </w:pP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სახელმწიფო ბიუჯეტის ფონდებიდან გამოყოფილი ტრანსფერები</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საკუთარი შემოსავლები</w:t>
            </w:r>
          </w:p>
        </w:tc>
        <w:tc>
          <w:tcPr>
            <w:tcW w:w="900" w:type="dxa"/>
            <w:vMerge/>
            <w:hideMark/>
          </w:tcPr>
          <w:p w:rsidR="00C7194F" w:rsidRPr="00C7194F" w:rsidRDefault="00C7194F">
            <w:pPr>
              <w:rPr>
                <w:rFonts w:ascii="Sylfaen" w:eastAsia="Times New Roman" w:hAnsi="Sylfaen" w:cs="Sylfaen"/>
                <w:b/>
                <w:bCs/>
                <w:sz w:val="18"/>
                <w:szCs w:val="18"/>
                <w:lang w:eastAsia="ru-RU"/>
              </w:rPr>
            </w:pP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სახელმწიფო ბიუჯეტის ფონდებიდან გამოყოფილი ტრანსფერები</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საკუთარი შემოსავლები</w:t>
            </w:r>
          </w:p>
        </w:tc>
      </w:tr>
      <w:tr w:rsidR="00C7194F" w:rsidRPr="00C7194F" w:rsidTr="00C7194F">
        <w:trPr>
          <w:trHeight w:val="88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 </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ყაზბეგის მუნიციპალიტეტი</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16,319.0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4,574.4</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11,744.6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21,921.6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5,122.7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16,798.9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28,850.2</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4,333.3</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24,516.9</w:t>
            </w:r>
          </w:p>
        </w:tc>
      </w:tr>
      <w:tr w:rsidR="00C7194F" w:rsidRPr="00C7194F" w:rsidTr="00C7194F">
        <w:trPr>
          <w:trHeight w:val="36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sz w:val="18"/>
                <w:szCs w:val="18"/>
                <w:lang w:eastAsia="ru-RU"/>
              </w:rPr>
            </w:pPr>
            <w:r w:rsidRPr="00C7194F">
              <w:rPr>
                <w:rFonts w:ascii="Sylfaen" w:eastAsia="Times New Roman" w:hAnsi="Sylfaen" w:cs="Sylfaen"/>
                <w:sz w:val="18"/>
                <w:szCs w:val="18"/>
                <w:lang w:eastAsia="ru-RU"/>
              </w:rPr>
              <w:t>მომუშავეთა რიცხოვნობა</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0.0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 </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 </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0.0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 </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 </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78.0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 </w:t>
            </w:r>
          </w:p>
        </w:tc>
        <w:tc>
          <w:tcPr>
            <w:tcW w:w="933"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78.0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8,553.0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123.2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8,429.8</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9,647.9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151.1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9,496.8</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11,012.0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246.9</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10,765.1</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შრომის ანაზღაურება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1,130.8</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33.4</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1,097.4</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1,728.2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42.6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1,685.6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1,945.7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70.8</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1,874.9</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7,719.3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4,451.2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3,268.1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12,236.7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4,971.6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7,265.1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17,803.2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4,086.4</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13,716.8</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 xml:space="preserve">ვალდებულებების კლება </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46.7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46.7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37.0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37.0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35.0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35.0</w:t>
            </w:r>
          </w:p>
        </w:tc>
      </w:tr>
      <w:tr w:rsidR="00C7194F" w:rsidRPr="00C7194F" w:rsidTr="00C7194F">
        <w:trPr>
          <w:trHeight w:val="1002"/>
        </w:trPr>
        <w:tc>
          <w:tcPr>
            <w:tcW w:w="602" w:type="dxa"/>
            <w:hideMark/>
          </w:tcPr>
          <w:p w:rsidR="00C7194F" w:rsidRPr="00C7194F" w:rsidRDefault="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01 00</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მმართველობა და საერთო დანიშნულების ხარჯები</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1,626.5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36.9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1,589.6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2,948.0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46.7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2,901.3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3,197.5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82.9</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3,114.6</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sz w:val="18"/>
                <w:szCs w:val="18"/>
                <w:lang w:eastAsia="ru-RU"/>
              </w:rPr>
            </w:pPr>
            <w:r w:rsidRPr="00C7194F">
              <w:rPr>
                <w:rFonts w:ascii="Sylfaen" w:eastAsia="Times New Roman" w:hAnsi="Sylfaen" w:cs="Sylfaen"/>
                <w:sz w:val="18"/>
                <w:szCs w:val="18"/>
                <w:lang w:eastAsia="ru-RU"/>
              </w:rPr>
              <w:t>მომუშავეთა რიცხოვნობა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72.0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72.0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72.0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72.0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78.0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78.0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1,624.0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36.9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1,587.1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2,726.7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46.7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2,680.0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3,114.9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80.3</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3,034.6</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შრომის ანაზღაურება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1,130.8</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33.4</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1,097.4</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1,728.2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42.6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1,685.6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1,945.7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70.8</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1,874.9</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221.3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221.3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82.6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2.6</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80.0</w:t>
            </w:r>
          </w:p>
        </w:tc>
      </w:tr>
      <w:tr w:rsidR="00C7194F" w:rsidRPr="00C7194F" w:rsidTr="00C7194F">
        <w:trPr>
          <w:trHeight w:val="123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01 01</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საკანონმდებლო და აღმასრულებელი საქმიანობის უზრუნველყოფა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1,626.5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36.9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1,589.6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2,923.0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46.7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2,876.3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3,151.8</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82.9</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3,068.9</w:t>
            </w:r>
          </w:p>
        </w:tc>
      </w:tr>
      <w:tr w:rsidR="00C7194F" w:rsidRPr="00C7194F" w:rsidTr="00C7194F">
        <w:trPr>
          <w:trHeight w:val="57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sz w:val="18"/>
                <w:szCs w:val="18"/>
                <w:lang w:eastAsia="ru-RU"/>
              </w:rPr>
            </w:pPr>
            <w:r w:rsidRPr="00C7194F">
              <w:rPr>
                <w:rFonts w:ascii="Sylfaen" w:eastAsia="Times New Roman" w:hAnsi="Sylfaen" w:cs="Sylfaen"/>
                <w:sz w:val="18"/>
                <w:szCs w:val="18"/>
                <w:lang w:eastAsia="ru-RU"/>
              </w:rPr>
              <w:t>მომუშავეთა რიცხოვნობა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72.0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 </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72.0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72.0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 </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72.0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78</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 </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78.0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lastRenderedPageBreak/>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1,624.0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36.9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1,587.1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2,701.7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46.7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2,655.0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3,069.2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80.3</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2,988.9</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შრომის ანაზღაურება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1,130.8</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33.4</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1,097.4</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1,728.2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42.6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1,685.6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1,945.7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70.8</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1,874.9</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221.3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221.3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82.6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2.6</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80.0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01 01 01</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მუნიციპალიტეტის საკრებულო</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438.3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438.3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647.7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647.7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778.4</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778.4</w:t>
            </w:r>
          </w:p>
        </w:tc>
      </w:tr>
      <w:tr w:rsidR="00C7194F" w:rsidRPr="00C7194F" w:rsidTr="00C7194F">
        <w:trPr>
          <w:trHeight w:val="43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sz w:val="18"/>
                <w:szCs w:val="18"/>
                <w:lang w:eastAsia="ru-RU"/>
              </w:rPr>
            </w:pPr>
            <w:r w:rsidRPr="00C7194F">
              <w:rPr>
                <w:rFonts w:ascii="Sylfaen" w:eastAsia="Times New Roman" w:hAnsi="Sylfaen" w:cs="Sylfaen"/>
                <w:sz w:val="18"/>
                <w:szCs w:val="18"/>
                <w:lang w:eastAsia="ru-RU"/>
              </w:rPr>
              <w:t>მომუშავეთა რიცხოვნობა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18.0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 </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18.0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18.0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0.0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18.0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18.0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0.0</w:t>
            </w:r>
          </w:p>
        </w:tc>
        <w:tc>
          <w:tcPr>
            <w:tcW w:w="933"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18.0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438.3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438.3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647.7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647.7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778.4</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778.4</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შრომის ანაზღაურება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344.0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344.0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487.0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487.0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538.7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538.7</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01 01 02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მუნიციპალიტეტის მერია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1,150.7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1,150.7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2,209.0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2,209.0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2,290.5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2,290.5</w:t>
            </w:r>
          </w:p>
        </w:tc>
      </w:tr>
      <w:tr w:rsidR="00C7194F" w:rsidRPr="00C7194F" w:rsidTr="00C7194F">
        <w:trPr>
          <w:trHeight w:val="55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sz w:val="18"/>
                <w:szCs w:val="18"/>
                <w:lang w:eastAsia="ru-RU"/>
              </w:rPr>
            </w:pPr>
            <w:r w:rsidRPr="00C7194F">
              <w:rPr>
                <w:rFonts w:ascii="Sylfaen" w:eastAsia="Times New Roman" w:hAnsi="Sylfaen" w:cs="Sylfaen"/>
                <w:sz w:val="18"/>
                <w:szCs w:val="18"/>
                <w:lang w:eastAsia="ru-RU"/>
              </w:rPr>
              <w:t>მომუშავეთა რიცხოვნობა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58.0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 </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58.0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58.0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0.0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58.0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58.0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0.0</w:t>
            </w:r>
          </w:p>
        </w:tc>
        <w:tc>
          <w:tcPr>
            <w:tcW w:w="933"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58.0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1,148.2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1,148.2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1,987.7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1,987.7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2,210.5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2,210.5</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შრომის ანაზღაურება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753.4</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753.4</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1,180.1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1,180.1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1,336.2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1,336.2</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221.3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221.3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80.0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01 01 03</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სამხედრო აღრიცხვისა და გაწვევის სამსახური</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37.5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36.9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66.3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46.7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19.6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82.9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82.9</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sz w:val="18"/>
                <w:szCs w:val="18"/>
                <w:lang w:eastAsia="ru-RU"/>
              </w:rPr>
            </w:pPr>
            <w:r w:rsidRPr="00C7194F">
              <w:rPr>
                <w:rFonts w:ascii="Sylfaen" w:eastAsia="Times New Roman" w:hAnsi="Sylfaen" w:cs="Sylfaen"/>
                <w:sz w:val="18"/>
                <w:szCs w:val="18"/>
                <w:lang w:eastAsia="ru-RU"/>
              </w:rPr>
              <w:t>მომუშავეთა რიცხოვნობა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 </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3.0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0.0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3.0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3.0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0.0</w:t>
            </w:r>
          </w:p>
        </w:tc>
        <w:tc>
          <w:tcPr>
            <w:tcW w:w="933"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3.0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lastRenderedPageBreak/>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37.5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36.9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66.3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46.7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19.6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80.3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80.3</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შრომის ანაზღაურება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33.4</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33.4</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61.1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42.6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18.5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70.8</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70.8</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2.6</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01 02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საერთო დანიშნულების ხარჯები</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25.0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25.0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35.0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35.0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25.0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25.0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35.0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35.0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01 02 01</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სარეზერვო ფონდი</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25.0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25.0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35.0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35.0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25.0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25.0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35.0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35.0</w:t>
            </w:r>
          </w:p>
        </w:tc>
      </w:tr>
      <w:tr w:rsidR="00C7194F" w:rsidRPr="00C7194F" w:rsidTr="00C7194F">
        <w:trPr>
          <w:trHeight w:val="141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01 03</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ყაზბეგის მუნიციპალიტეტის გენდერული თანასწორობის ხელშეწყობა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10.7</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10.7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10.7</w:t>
            </w:r>
          </w:p>
        </w:tc>
      </w:tr>
      <w:tr w:rsidR="00C7194F" w:rsidRPr="00C7194F" w:rsidTr="00C7194F">
        <w:trPr>
          <w:trHeight w:val="1002"/>
        </w:trPr>
        <w:tc>
          <w:tcPr>
            <w:tcW w:w="602" w:type="dxa"/>
            <w:hideMark/>
          </w:tcPr>
          <w:p w:rsidR="00C7194F" w:rsidRPr="00C7194F" w:rsidRDefault="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02 00</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ინფრასტრუქტურის განვითარება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9,634.5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4,345.1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5,289.4</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13,637.8</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4,804.3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8,833.5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18,779.4</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4,083.8</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14,695.6</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2,123.5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2,123.5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2,243.6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2,243.6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1,923.9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1,923.9</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7,511.0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4,345.1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3,165.9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11,394.2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4,804.3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6,589.9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16,855.5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4,083.8</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12,771.7</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02 01</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საგზაო ინფრასტრუქტურის განვითარება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5,548.7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2,935.6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2,613.1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5,361.5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2,707.6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2,653.9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7,087.9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2,463.5</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4,624.4</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lastRenderedPageBreak/>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73.0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73.0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5,548.7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2,935.6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2,613.1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5,348.5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2,707.6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2,640.9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7,014.9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2,463.5</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4,551.4</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02 01 01</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ახალი გზების მშენებლობა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5,548.7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2,935.6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2,613.1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5,048.5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2,707.6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2,340.9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6,864.9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2,463.5</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4,401.4</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5,548.7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2,935.6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2,613.1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5,048.5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2,707.6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2,340.9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6,864.9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2,463.5</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4,401.4</w:t>
            </w:r>
          </w:p>
        </w:tc>
      </w:tr>
      <w:tr w:rsidR="00C7194F" w:rsidRPr="00C7194F" w:rsidTr="00C7194F">
        <w:trPr>
          <w:trHeight w:val="82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02 01 02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გზების მიმდინარე შეკეთება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313.0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313.0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223.0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223.0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73.0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73.0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300.0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300.0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150.0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წყლის სისტემების მოწყობა, რეაბილიტაცია და ექსპლოატაცია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1,164.9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1,146.9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18.0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2,140.5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1,532.7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607.8</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1,394.6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1,394.6</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181.5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181.5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229.6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229.6</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1,164.9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1,146.9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18.0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1,959.0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1,532.7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426.3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1,165.0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1,165.0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02 02 01</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სასმელი წყლის მოწყობა, რეაბილიტაცია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19.5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19.5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721.9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721.9</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19.5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19.5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721.9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721.9</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lastRenderedPageBreak/>
              <w:t>02 02 02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კანალიზაციის სისტემების მოწყობა, რეაბილიტაცია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1,164.9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1,146.9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18.0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1,939.5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1,532.7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406.8</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434.1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434.1</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1,164.9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1,146.9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18.0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1,939.5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1,532.7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406.8</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434.1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434.1</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02 02 03</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წყლისა და კანალიზაციის სისტემების მოვლა-პატრონობა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181.5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181.5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238.6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238.6</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181.5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181.5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229.6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229.6</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9.0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9.0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02 03</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გარე განათება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120.9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120.9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133.7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133.7</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120.9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120.9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133.7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133.7</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02 03 02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გარე განათების მოვლა- პატრონობა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120.9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120.9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133.7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133.7</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120.9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120.9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133.7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133.7</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02 04</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კეთილმოწყობის ღონისძიებები</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2,148.8</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2,148.8</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4,908.2</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4,788.2</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6,770.2</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150.0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6,620.2</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2,076.1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2,076.1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1,597.7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1,597.7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994.1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994.1</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72.7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72.7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3,310.5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120.0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3,190.5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5,776.1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5,626.1</w:t>
            </w:r>
          </w:p>
        </w:tc>
      </w:tr>
      <w:tr w:rsidR="00C7194F" w:rsidRPr="00C7194F" w:rsidTr="00C7194F">
        <w:trPr>
          <w:trHeight w:val="133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lastRenderedPageBreak/>
              <w:t>02 04 01</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მშენებლობა, ავარიული ობიექტებისა და შენობების რეაბილიტაცია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72.7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72.7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1,145.1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1,145.1</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72.7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72.7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1,145.1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1,145.1</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02 04 02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საზოგადოებრივი სივრცეების მოწყობა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484.3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364.3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2,409.0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150.0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2,259.0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484.3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120.0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364.3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2,409.0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2,259.0</w:t>
            </w:r>
          </w:p>
        </w:tc>
      </w:tr>
      <w:tr w:rsidR="00C7194F" w:rsidRPr="00C7194F" w:rsidTr="00C7194F">
        <w:trPr>
          <w:trHeight w:val="13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02 04 03</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დ.სტეფანწმინდის ცენტრალური ნაწილის ურბანული განახლება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2,076.1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2,076.1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4,423.9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4,423.9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3,216.1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3,216.1</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2,076.1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2,076.1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1,597.7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1,597.7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994.1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994.1</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2,826.2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2,826.2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2,222.0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2,222.0</w:t>
            </w:r>
          </w:p>
        </w:tc>
      </w:tr>
      <w:tr w:rsidR="00C7194F" w:rsidRPr="00C7194F" w:rsidTr="00C7194F">
        <w:trPr>
          <w:trHeight w:val="13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02 05</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საპროექტო-სახარჯაღრიცხვო და ტექნიკური ზედამხედველობის მომსახურების შესყიდვა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259.1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259.1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287.2</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287.2</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669.2</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669.2</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259.1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259.1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287.2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287.2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669.2</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669.2</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02 06</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სოფლის პროგრამის მხარდაჭერა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363.0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262.6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100.4</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537.0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444.0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93.0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1,461.3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530.3</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931.0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lastRenderedPageBreak/>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47.4</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47.4</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48.0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48.0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171.0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171.0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315.6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262.6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53.0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489.0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444.0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45.0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1,290.3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530.3</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760.0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02 07</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განაშენიანების გეგმა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150.0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150.0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02 08</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ტრანსპორტისა და ტექნიკის მოვლა-შენახვა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282.5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282.5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322.5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322.5</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0.0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0.0</w:t>
            </w:r>
          </w:p>
        </w:tc>
        <w:tc>
          <w:tcPr>
            <w:tcW w:w="900" w:type="dxa"/>
            <w:hideMark/>
          </w:tcPr>
          <w:p w:rsidR="00C7194F" w:rsidRPr="00C7194F" w:rsidRDefault="00C7194F" w:rsidP="00C7194F">
            <w:pPr>
              <w:rPr>
                <w:rFonts w:ascii="Sylfaen" w:eastAsia="Times New Roman" w:hAnsi="Sylfaen" w:cs="Sylfaen"/>
                <w:sz w:val="18"/>
                <w:szCs w:val="18"/>
                <w:lang w:eastAsia="ru-RU"/>
              </w:rPr>
            </w:pPr>
            <w:r w:rsidRPr="00C7194F">
              <w:rPr>
                <w:rFonts w:ascii="Sylfaen" w:eastAsia="Times New Roman" w:hAnsi="Sylfaen" w:cs="Sylfaen" w:hint="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282.5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282.5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322.5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322.5</w:t>
            </w:r>
          </w:p>
        </w:tc>
      </w:tr>
      <w:tr w:rsidR="00C7194F" w:rsidRPr="00C7194F" w:rsidTr="00C7194F">
        <w:trPr>
          <w:trHeight w:val="135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02 09</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სტიქიის შედეგების სალიკვიდაციო ღონისძიებების დაფინანსება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940.0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940.0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940.0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940.0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r>
      <w:tr w:rsidR="00C7194F" w:rsidRPr="00C7194F" w:rsidTr="00C7194F">
        <w:trPr>
          <w:trHeight w:val="1002"/>
        </w:trPr>
        <w:tc>
          <w:tcPr>
            <w:tcW w:w="602" w:type="dxa"/>
            <w:hideMark/>
          </w:tcPr>
          <w:p w:rsidR="00C7194F" w:rsidRPr="00C7194F" w:rsidRDefault="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03 00</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დასუფთავება და გარემოს დაცვა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1,421.1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1,421.1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1,046.3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1,046.3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1,717.0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1,717.0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1,361.1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1,361.1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927.3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927.3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1,186.9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1,186.9</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82.0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82.0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495.1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495.1</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 xml:space="preserve">ვალდებულებების კლება </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46.7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46.7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37.0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37.0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35.0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35.0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lastRenderedPageBreak/>
              <w:t>03 01</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დასუფთავების ღონისძიებები</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122.0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122.0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55.1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55.1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522.0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522.0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75.3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75.3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18.1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18.1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474.0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474.0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 xml:space="preserve">ვალდებულებების კლება </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46.7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46.7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37.0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37.0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35.0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35.0</w:t>
            </w:r>
          </w:p>
        </w:tc>
      </w:tr>
      <w:tr w:rsidR="00C7194F" w:rsidRPr="00C7194F" w:rsidTr="00C7194F">
        <w:trPr>
          <w:trHeight w:val="13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03 02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მუნიციპალიტეტის ტერიტორიის დასუფთავება და ნარჩენების გატანა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1,270.4</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1,270.4</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721.3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721.3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905.5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905.5</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1,257.1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1,257.1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721.3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721.3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898.9</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898.9</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6.6</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6.6</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03 03</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ა(ა)იპ თრუსოს დაცული ლანდშაფტის მართვის ცენტრი</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28.7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28.7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237.1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237.1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234.7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234.7</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28.7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28.7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155.1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155.1</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221.7</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221.7</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82.0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82.0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13.0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03 04</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მწვანე ნარგავების მოვლა-პატრონობა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32.8</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32.8</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54.8</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54.8</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ხარჯები</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32.8</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32.8</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53.3</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53.3</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C7194F" w:rsidRDefault="00C7194F">
            <w:pPr>
              <w:rPr>
                <w:rFonts w:ascii="Sylfaen" w:eastAsia="Times New Roman" w:hAnsi="Sylfaen" w:cs="Sylfaen"/>
                <w:bCs/>
                <w:sz w:val="18"/>
                <w:szCs w:val="18"/>
                <w:lang w:eastAsia="ru-RU"/>
              </w:rPr>
            </w:pPr>
            <w:r w:rsidRPr="00C7194F">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w:t>
            </w:r>
          </w:p>
        </w:tc>
        <w:tc>
          <w:tcPr>
            <w:tcW w:w="900"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0.0</w:t>
            </w:r>
          </w:p>
        </w:tc>
        <w:tc>
          <w:tcPr>
            <w:tcW w:w="933" w:type="dxa"/>
            <w:hideMark/>
          </w:tcPr>
          <w:p w:rsidR="00C7194F" w:rsidRPr="00C7194F" w:rsidRDefault="00C7194F" w:rsidP="00C7194F">
            <w:pPr>
              <w:rPr>
                <w:rFonts w:ascii="Sylfaen" w:eastAsia="Times New Roman" w:hAnsi="Sylfaen" w:cs="Sylfaen"/>
                <w:bCs/>
                <w:sz w:val="18"/>
                <w:szCs w:val="18"/>
                <w:lang w:eastAsia="ru-RU"/>
              </w:rPr>
            </w:pPr>
            <w:r w:rsidRPr="00C7194F">
              <w:rPr>
                <w:rFonts w:ascii="Sylfaen" w:eastAsia="Times New Roman" w:hAnsi="Sylfaen" w:cs="Sylfaen" w:hint="cs"/>
                <w:bCs/>
                <w:sz w:val="18"/>
                <w:szCs w:val="18"/>
                <w:lang w:eastAsia="ru-RU"/>
              </w:rPr>
              <w:t>1.5</w:t>
            </w:r>
          </w:p>
        </w:tc>
      </w:tr>
      <w:tr w:rsidR="00C7194F" w:rsidRPr="00C7194F" w:rsidTr="00C7194F">
        <w:trPr>
          <w:trHeight w:val="1002"/>
        </w:trPr>
        <w:tc>
          <w:tcPr>
            <w:tcW w:w="602" w:type="dxa"/>
            <w:hideMark/>
          </w:tcPr>
          <w:p w:rsidR="00C7194F" w:rsidRPr="00C7194F" w:rsidRDefault="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lastRenderedPageBreak/>
              <w:t>04 00</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განათლება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1,364.9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147.4</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1,217.5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1,880.3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226.7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1,653.6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2,039.7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64.3</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1,975.4</w:t>
            </w:r>
          </w:p>
        </w:tc>
      </w:tr>
      <w:tr w:rsidR="00C7194F" w:rsidRPr="00A72426"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1,177.5</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41.3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1,136.2</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1,366.1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59.4</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1,306.7</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1,722.7</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64.3</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1,658.4</w:t>
            </w:r>
          </w:p>
        </w:tc>
      </w:tr>
      <w:tr w:rsidR="00C7194F" w:rsidRPr="00A72426"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187.4</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106.1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81.3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514.2</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167.3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346.9</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317.0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317.0</w:t>
            </w:r>
          </w:p>
        </w:tc>
      </w:tr>
      <w:tr w:rsidR="00C7194F" w:rsidRPr="00C7194F" w:rsidTr="00C7194F">
        <w:trPr>
          <w:trHeight w:val="145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04 01</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ა(ა)იპ სკოლამდელი დაწესებულებების ფუნქციონირება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1,217.5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1,217.5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1,329.7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1,329.7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1,666.4</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1,666.4</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1,136.2</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1,136.2</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1,306.7</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1,306.7</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1,658.4</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1,658.4</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81.3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81.3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23.0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23.0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8.0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8.0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04 02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საჯარო სკოლებისა და ბაღების რეაბილიტაცია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106.1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106.1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491.2</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167.3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323.9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309.0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309.0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106.1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106.1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491.2</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167.3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323.9</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309.0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309.0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04 03</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განათლების ხელშეწყობა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41.3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41.3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59.4</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59.4</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64.3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64.3</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41.3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41.3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59.4</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59.4</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64.3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64.3</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r>
      <w:tr w:rsidR="00C7194F" w:rsidRPr="00C7194F" w:rsidTr="00C7194F">
        <w:trPr>
          <w:trHeight w:val="1002"/>
        </w:trPr>
        <w:tc>
          <w:tcPr>
            <w:tcW w:w="602" w:type="dxa"/>
            <w:hideMark/>
          </w:tcPr>
          <w:p w:rsidR="00C7194F" w:rsidRPr="00C7194F" w:rsidRDefault="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05 00</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სპორტი, კულტურა და ახალგაზრდობა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1,596.5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1,596.5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1,586.6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1,586.6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2,257.0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2,257.0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1,591.4</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1,591.4</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1,566.6</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1,566.6</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2,204.0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2,204.0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lastRenderedPageBreak/>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53.0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53.0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05 01</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სპორტის სფეროს განვითარება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211.6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211.6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452.5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452.5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1,034.0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1,034.0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211.6</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211.6</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452.5</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452.5</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1,020.0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1,020.0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14.0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14.0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05 01 02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ა(ა)იპ "ყაზბეგის სპორტის განვითარების ცენტრი"</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211.6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211.6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452.5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452.5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1,034.0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1,034.0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211.6</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211.6</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452.5</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452.5</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1,020.0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1,020.0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14.0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14.0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05 02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კულტურის სფეროს განვითარება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1,384.9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1,384.9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1,134.1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1,134.1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1,223.0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1,223.0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1,379.8</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1,379.8</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1,114.1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1,114.1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1,184.0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1,184.0</w:t>
            </w:r>
          </w:p>
        </w:tc>
      </w:tr>
      <w:tr w:rsidR="00C7194F" w:rsidRPr="00C7194F" w:rsidTr="00C7194F">
        <w:trPr>
          <w:trHeight w:val="42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39.0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39.0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05 02 01</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კულტურული ღონისძიებები</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3.0</w:t>
            </w:r>
          </w:p>
        </w:tc>
      </w:tr>
      <w:tr w:rsidR="00C7194F" w:rsidRPr="00C7194F" w:rsidTr="00C7194F">
        <w:trPr>
          <w:trHeight w:val="1410"/>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lastRenderedPageBreak/>
              <w:t>05 02 02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ა(ა)იპ  მუნიციპალიტეტის განათლების და კულტურის განვითარების ცენტრი</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1,321.9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1,321.9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1,127.0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1,127.0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1,170.0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1,170.0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1,316.8</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1,316.8</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1,107.0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1,107.0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1,131.0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1,131.0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39.0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39.0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05 02 03</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რელიგიური და სხვა სახის საზოგადოებრივი საქმიანობა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50.0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60.0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60.0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50.0</w:t>
            </w:r>
          </w:p>
        </w:tc>
      </w:tr>
      <w:tr w:rsidR="00C7194F" w:rsidRPr="00C7194F" w:rsidTr="00C7194F">
        <w:trPr>
          <w:trHeight w:val="1590"/>
        </w:trPr>
        <w:tc>
          <w:tcPr>
            <w:tcW w:w="602" w:type="dxa"/>
            <w:hideMark/>
          </w:tcPr>
          <w:p w:rsidR="00C7194F" w:rsidRPr="00C7194F" w:rsidRDefault="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06 00</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მოსახლეობის ჯანმრთელობის დაცვა და  სოციალური უზრუნველყოფა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675.5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45.0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630.5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822.6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45.0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777.6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859.6</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102.3</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757.3</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675.5</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45.0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630.5</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817.6</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45.0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772.6</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859.6</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102.3</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757.3</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06 01</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 xml:space="preserve">ა(ა)იპ საზოგადოებრივი ჯანდაცვა </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108.7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45.0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63.7</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119.3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45.0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74.3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102.3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102.3</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108.7</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45.0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63.7</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119.3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45.0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74.3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102.3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102.3</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r>
      <w:tr w:rsidR="00C7194F" w:rsidRPr="00C7194F" w:rsidTr="00C7194F">
        <w:trPr>
          <w:trHeight w:val="1002"/>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06 02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მოსახლეობის სოციალური უზრუნველყოფა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566.8</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566.8</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703.3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703.3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757.3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757.3</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lastRenderedPageBreak/>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566.8</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566.8</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698.3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698.3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757.3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757.3</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r>
      <w:tr w:rsidR="00C7194F" w:rsidRPr="00C7194F" w:rsidTr="00C7194F">
        <w:trPr>
          <w:trHeight w:val="154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06 02 01</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ავადმყოფთა სოციალური დაცვა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352.5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352.5</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437.2</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437.2</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425.0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425.0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352.5</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352.5</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437.2</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437.2</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425.0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425.0</w:t>
            </w:r>
          </w:p>
        </w:tc>
      </w:tr>
      <w:tr w:rsidR="00C7194F" w:rsidRPr="00C7194F" w:rsidTr="00C7194F">
        <w:trPr>
          <w:trHeight w:val="139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06 02 02</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შეზღუდული შესაძლებლობის მქონე პირთა სოციალური დაცვა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3.1</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8.9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8.9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20.0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3.1</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3.9</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3.9</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20.0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არაფინანსური აქტივების ზრდა</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r>
      <w:tr w:rsidR="00C7194F" w:rsidRPr="00C7194F" w:rsidTr="00C7194F">
        <w:trPr>
          <w:trHeight w:val="139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06 02 03</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ოჯახებისა და ბავშვების სოციალური დაცვა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207.9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207.9</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203.2</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203.2</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250.3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250.3</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207.9</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207.9</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203.2</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203.2</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250.3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250.3</w:t>
            </w:r>
          </w:p>
        </w:tc>
      </w:tr>
      <w:tr w:rsidR="00C7194F" w:rsidRPr="00C7194F" w:rsidTr="00C7194F">
        <w:trPr>
          <w:trHeight w:val="175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06 02 04</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უპატრონო მიცვალებულებისა და ომის ვეტერანთა სარიტუალო მომსახურება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4.0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7.0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4.0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7.0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7.0</w:t>
            </w:r>
          </w:p>
        </w:tc>
      </w:tr>
      <w:tr w:rsidR="00C7194F" w:rsidRPr="00C7194F" w:rsidTr="00C7194F">
        <w:trPr>
          <w:trHeight w:val="163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lastRenderedPageBreak/>
              <w:t>06 02 05</w:t>
            </w:r>
          </w:p>
        </w:tc>
        <w:tc>
          <w:tcPr>
            <w:tcW w:w="2278"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უბედური შემთხვევისა და სტიქიური მოვლენების შედეგად დაზარალებულთა სოციალური დაცვა</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3.3</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50.0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55.0</w:t>
            </w:r>
          </w:p>
        </w:tc>
        <w:tc>
          <w:tcPr>
            <w:tcW w:w="900"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0.0</w:t>
            </w:r>
          </w:p>
        </w:tc>
        <w:tc>
          <w:tcPr>
            <w:tcW w:w="933"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hint="cs"/>
                <w:b/>
                <w:bCs/>
                <w:sz w:val="18"/>
                <w:szCs w:val="18"/>
                <w:lang w:eastAsia="ru-RU"/>
              </w:rPr>
              <w:t>55.0</w:t>
            </w:r>
          </w:p>
        </w:tc>
      </w:tr>
      <w:tr w:rsidR="00C7194F" w:rsidRPr="00C7194F" w:rsidTr="00C7194F">
        <w:trPr>
          <w:trHeight w:val="405"/>
        </w:trPr>
        <w:tc>
          <w:tcPr>
            <w:tcW w:w="602" w:type="dxa"/>
            <w:hideMark/>
          </w:tcPr>
          <w:p w:rsidR="00C7194F" w:rsidRPr="00C7194F" w:rsidRDefault="00C7194F" w:rsidP="00C7194F">
            <w:pPr>
              <w:rPr>
                <w:rFonts w:ascii="Sylfaen" w:eastAsia="Times New Roman" w:hAnsi="Sylfaen" w:cs="Sylfaen"/>
                <w:b/>
                <w:bCs/>
                <w:sz w:val="18"/>
                <w:szCs w:val="18"/>
                <w:lang w:eastAsia="ru-RU"/>
              </w:rPr>
            </w:pPr>
            <w:r w:rsidRPr="00C7194F">
              <w:rPr>
                <w:rFonts w:ascii="Sylfaen" w:eastAsia="Times New Roman" w:hAnsi="Sylfaen" w:cs="Sylfaen"/>
                <w:b/>
                <w:bCs/>
                <w:sz w:val="18"/>
                <w:szCs w:val="18"/>
                <w:lang w:eastAsia="ru-RU"/>
              </w:rPr>
              <w:t> </w:t>
            </w:r>
          </w:p>
        </w:tc>
        <w:tc>
          <w:tcPr>
            <w:tcW w:w="2278" w:type="dxa"/>
            <w:hideMark/>
          </w:tcPr>
          <w:p w:rsidR="00C7194F" w:rsidRPr="00A72426" w:rsidRDefault="00C7194F">
            <w:pPr>
              <w:rPr>
                <w:rFonts w:ascii="Sylfaen" w:eastAsia="Times New Roman" w:hAnsi="Sylfaen" w:cs="Sylfaen"/>
                <w:bCs/>
                <w:sz w:val="18"/>
                <w:szCs w:val="18"/>
                <w:lang w:eastAsia="ru-RU"/>
              </w:rPr>
            </w:pPr>
            <w:r w:rsidRPr="00A72426">
              <w:rPr>
                <w:rFonts w:ascii="Sylfaen" w:eastAsia="Times New Roman" w:hAnsi="Sylfaen" w:cs="Sylfaen"/>
                <w:bCs/>
                <w:sz w:val="18"/>
                <w:szCs w:val="18"/>
                <w:lang w:eastAsia="ru-RU"/>
              </w:rPr>
              <w:t>ხარჯები</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3.3</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50.0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55.0</w:t>
            </w:r>
          </w:p>
        </w:tc>
        <w:tc>
          <w:tcPr>
            <w:tcW w:w="900"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0.0</w:t>
            </w:r>
          </w:p>
        </w:tc>
        <w:tc>
          <w:tcPr>
            <w:tcW w:w="933" w:type="dxa"/>
            <w:hideMark/>
          </w:tcPr>
          <w:p w:rsidR="00C7194F" w:rsidRPr="00A72426" w:rsidRDefault="00C7194F" w:rsidP="00C7194F">
            <w:pPr>
              <w:rPr>
                <w:rFonts w:ascii="Sylfaen" w:eastAsia="Times New Roman" w:hAnsi="Sylfaen" w:cs="Sylfaen"/>
                <w:bCs/>
                <w:sz w:val="18"/>
                <w:szCs w:val="18"/>
                <w:lang w:eastAsia="ru-RU"/>
              </w:rPr>
            </w:pPr>
            <w:r w:rsidRPr="00A72426">
              <w:rPr>
                <w:rFonts w:ascii="Sylfaen" w:eastAsia="Times New Roman" w:hAnsi="Sylfaen" w:cs="Sylfaen" w:hint="cs"/>
                <w:bCs/>
                <w:sz w:val="18"/>
                <w:szCs w:val="18"/>
                <w:lang w:eastAsia="ru-RU"/>
              </w:rPr>
              <w:t>55.0</w:t>
            </w:r>
          </w:p>
        </w:tc>
      </w:tr>
    </w:tbl>
    <w:p w:rsidR="002211D8" w:rsidRDefault="002211D8" w:rsidP="002211D8">
      <w:pPr>
        <w:rPr>
          <w:rFonts w:ascii="Sylfaen" w:eastAsia="Times New Roman" w:hAnsi="Sylfaen" w:cs="Sylfaen"/>
          <w:sz w:val="18"/>
          <w:szCs w:val="18"/>
          <w:lang w:val="ka-GE" w:eastAsia="ru-RU"/>
        </w:rPr>
      </w:pPr>
    </w:p>
    <w:p w:rsidR="00C7194F" w:rsidRDefault="00C7194F" w:rsidP="002211D8">
      <w:pPr>
        <w:rPr>
          <w:rFonts w:ascii="Sylfaen" w:eastAsia="Times New Roman" w:hAnsi="Sylfaen" w:cs="Sylfaen"/>
          <w:sz w:val="18"/>
          <w:szCs w:val="18"/>
          <w:lang w:val="ka-GE" w:eastAsia="ru-RU"/>
        </w:rPr>
      </w:pPr>
    </w:p>
    <w:p w:rsidR="00C7194F" w:rsidRPr="009C6B09" w:rsidRDefault="00C7194F" w:rsidP="002211D8">
      <w:pPr>
        <w:rPr>
          <w:rFonts w:ascii="Sylfaen" w:eastAsia="Times New Roman" w:hAnsi="Sylfaen" w:cs="Sylfaen"/>
          <w:sz w:val="18"/>
          <w:szCs w:val="18"/>
          <w:lang w:val="ka-GE" w:eastAsia="ru-RU"/>
        </w:rPr>
      </w:pPr>
    </w:p>
    <w:p w:rsidR="002211D8" w:rsidRDefault="002211D8" w:rsidP="002211D8">
      <w:pPr>
        <w:rPr>
          <w:rFonts w:ascii="Sylfaen" w:eastAsia="Times New Roman" w:hAnsi="Sylfaen"/>
          <w:b/>
          <w:sz w:val="24"/>
          <w:szCs w:val="24"/>
          <w:lang w:val="ka-GE"/>
        </w:rPr>
      </w:pPr>
      <w:r>
        <w:rPr>
          <w:rFonts w:ascii="Sylfaen" w:eastAsia="Times New Roman" w:hAnsi="Sylfaen"/>
          <w:b/>
          <w:sz w:val="24"/>
          <w:szCs w:val="24"/>
          <w:lang w:val="ka-GE"/>
        </w:rPr>
        <w:t xml:space="preserve">                 </w:t>
      </w:r>
      <w:r w:rsidR="009C6B09">
        <w:rPr>
          <w:rFonts w:ascii="Sylfaen" w:eastAsia="Times New Roman" w:hAnsi="Sylfaen"/>
          <w:b/>
          <w:sz w:val="24"/>
          <w:szCs w:val="24"/>
          <w:lang w:val="ka-GE"/>
        </w:rPr>
        <w:t xml:space="preserve">                        </w:t>
      </w:r>
      <w:r w:rsidR="00D079F2">
        <w:rPr>
          <w:rFonts w:ascii="Sylfaen" w:eastAsia="Times New Roman" w:hAnsi="Sylfaen"/>
          <w:b/>
          <w:sz w:val="24"/>
          <w:szCs w:val="24"/>
          <w:lang w:val="ka-GE"/>
        </w:rPr>
        <w:t xml:space="preserve">   </w:t>
      </w:r>
      <w:r>
        <w:rPr>
          <w:rFonts w:ascii="Sylfaen" w:eastAsia="Times New Roman" w:hAnsi="Sylfaen"/>
          <w:b/>
          <w:sz w:val="24"/>
          <w:szCs w:val="24"/>
          <w:lang w:val="ka-GE"/>
        </w:rPr>
        <w:t xml:space="preserve"> </w:t>
      </w:r>
      <w:r w:rsidRPr="008F18F6">
        <w:rPr>
          <w:rFonts w:ascii="Sylfaen" w:eastAsia="Times New Roman" w:hAnsi="Sylfaen"/>
          <w:b/>
          <w:sz w:val="24"/>
          <w:szCs w:val="24"/>
          <w:lang w:val="ka-GE"/>
        </w:rPr>
        <w:t>მარეგულირებელი ნორმები</w:t>
      </w:r>
    </w:p>
    <w:p w:rsidR="002211D8" w:rsidRPr="00800218" w:rsidRDefault="002211D8" w:rsidP="002211D8">
      <w:pPr>
        <w:spacing w:line="360" w:lineRule="auto"/>
        <w:ind w:right="283"/>
        <w:jc w:val="both"/>
        <w:rPr>
          <w:rFonts w:ascii="Sylfaen" w:hAnsi="Sylfaen" w:cs="Sylfaen"/>
          <w:b/>
          <w:sz w:val="20"/>
          <w:szCs w:val="20"/>
          <w:lang w:val="ka-GE"/>
        </w:rPr>
      </w:pPr>
      <w:r w:rsidRPr="00800218">
        <w:rPr>
          <w:rFonts w:ascii="Sylfaen" w:hAnsi="Sylfaen" w:cs="Sylfaen"/>
          <w:b/>
          <w:sz w:val="20"/>
          <w:szCs w:val="20"/>
          <w:lang w:val="ka-GE"/>
        </w:rPr>
        <w:t xml:space="preserve">მუხლი </w:t>
      </w:r>
      <w:r>
        <w:rPr>
          <w:rFonts w:ascii="Sylfaen" w:hAnsi="Sylfaen" w:cs="Sylfaen"/>
          <w:b/>
          <w:sz w:val="20"/>
          <w:szCs w:val="20"/>
          <w:lang w:val="ka-GE"/>
        </w:rPr>
        <w:t>20</w:t>
      </w:r>
      <w:r w:rsidRPr="00800218">
        <w:rPr>
          <w:rFonts w:ascii="Sylfaen" w:hAnsi="Sylfaen" w:cs="Sylfaen"/>
          <w:b/>
          <w:sz w:val="20"/>
          <w:szCs w:val="20"/>
          <w:lang w:val="ka-GE"/>
        </w:rPr>
        <w:t>. ასიგნებების დაფინანსება</w:t>
      </w:r>
    </w:p>
    <w:p w:rsidR="002211D8" w:rsidRPr="00511645" w:rsidRDefault="002211D8" w:rsidP="002211D8">
      <w:pPr>
        <w:ind w:right="283"/>
        <w:rPr>
          <w:rFonts w:ascii="Sylfaen" w:hAnsi="Sylfaen"/>
          <w:sz w:val="20"/>
          <w:szCs w:val="20"/>
          <w:lang w:val="ka-GE" w:eastAsia="x-none"/>
        </w:rPr>
      </w:pPr>
      <w:r w:rsidRPr="00800218">
        <w:rPr>
          <w:rFonts w:ascii="Sylfaen" w:hAnsi="Sylfaen"/>
          <w:sz w:val="20"/>
          <w:szCs w:val="20"/>
          <w:lang w:val="ka-GE" w:eastAsia="x-none"/>
        </w:rPr>
        <w:t>ყაზბეგის მუნიციპალიტეტის 202</w:t>
      </w:r>
      <w:r>
        <w:rPr>
          <w:rFonts w:ascii="Sylfaen" w:hAnsi="Sylfaen"/>
          <w:sz w:val="20"/>
          <w:szCs w:val="20"/>
          <w:lang w:val="ka-GE" w:eastAsia="x-none"/>
        </w:rPr>
        <w:t>3</w:t>
      </w:r>
      <w:r w:rsidRPr="00800218">
        <w:rPr>
          <w:rFonts w:ascii="Sylfaen" w:hAnsi="Sylfaen"/>
          <w:sz w:val="20"/>
          <w:szCs w:val="20"/>
          <w:lang w:val="ka-GE" w:eastAsia="x-non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r>
        <w:rPr>
          <w:rFonts w:ascii="Sylfaen" w:hAnsi="Sylfaen"/>
          <w:sz w:val="20"/>
          <w:szCs w:val="20"/>
          <w:lang w:val="ka-GE" w:eastAsia="x-none"/>
        </w:rPr>
        <w:t>.</w:t>
      </w:r>
    </w:p>
    <w:p w:rsidR="002211D8" w:rsidRPr="00800218" w:rsidRDefault="002211D8" w:rsidP="002211D8">
      <w:pPr>
        <w:spacing w:line="360" w:lineRule="auto"/>
        <w:jc w:val="both"/>
        <w:rPr>
          <w:rFonts w:ascii="Sylfaen" w:hAnsi="Sylfaen"/>
          <w:b/>
          <w:sz w:val="20"/>
          <w:szCs w:val="20"/>
          <w:lang w:val="ka-GE"/>
        </w:rPr>
      </w:pPr>
      <w:r w:rsidRPr="00800218">
        <w:rPr>
          <w:rFonts w:ascii="Sylfaen" w:hAnsi="Sylfaen"/>
          <w:b/>
          <w:sz w:val="20"/>
          <w:szCs w:val="20"/>
          <w:lang w:val="ka-GE"/>
        </w:rPr>
        <w:t>მუხლი 2</w:t>
      </w:r>
      <w:r>
        <w:rPr>
          <w:rFonts w:ascii="Sylfaen" w:hAnsi="Sylfaen"/>
          <w:b/>
          <w:sz w:val="20"/>
          <w:szCs w:val="20"/>
          <w:lang w:val="ka-GE"/>
        </w:rPr>
        <w:t>1</w:t>
      </w:r>
      <w:r w:rsidRPr="00800218">
        <w:rPr>
          <w:rFonts w:ascii="Sylfaen" w:hAnsi="Sylfaen"/>
          <w:b/>
          <w:sz w:val="20"/>
          <w:szCs w:val="20"/>
          <w:lang w:val="ka-GE"/>
        </w:rPr>
        <w:t>. ასიგნებების გადანაწილება</w:t>
      </w:r>
    </w:p>
    <w:p w:rsidR="002211D8" w:rsidRPr="007E6175" w:rsidRDefault="002211D8" w:rsidP="002211D8">
      <w:pPr>
        <w:rPr>
          <w:rFonts w:ascii="Sylfaen" w:hAnsi="Sylfaen"/>
          <w:sz w:val="20"/>
          <w:szCs w:val="20"/>
          <w:lang w:val="ka-GE"/>
        </w:rPr>
      </w:pPr>
      <w:r w:rsidRPr="007E6175">
        <w:rPr>
          <w:rFonts w:ascii="Sylfaen" w:hAnsi="Sylfaen"/>
          <w:sz w:val="20"/>
          <w:szCs w:val="20"/>
          <w:lang w:val="ka-GE"/>
        </w:rPr>
        <w:t>ყაზბეგის  მუნიციპალიტეტის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ყაზბეგის  მუნიციპალიტეტის საკრებულოს მიერ დადგენილი წესის თანახმად.</w:t>
      </w:r>
    </w:p>
    <w:p w:rsidR="002211D8" w:rsidRPr="00800218" w:rsidRDefault="002211D8" w:rsidP="002211D8">
      <w:pPr>
        <w:spacing w:line="360" w:lineRule="auto"/>
        <w:jc w:val="both"/>
        <w:rPr>
          <w:rFonts w:ascii="Sylfaen" w:hAnsi="Sylfaen"/>
          <w:b/>
          <w:sz w:val="20"/>
          <w:szCs w:val="20"/>
          <w:lang w:val="ka-GE"/>
        </w:rPr>
      </w:pPr>
      <w:r w:rsidRPr="00800218">
        <w:rPr>
          <w:rFonts w:ascii="Sylfaen" w:hAnsi="Sylfaen"/>
          <w:b/>
          <w:sz w:val="20"/>
          <w:szCs w:val="20"/>
          <w:lang w:val="ka-GE"/>
        </w:rPr>
        <w:t>მუხლი 2</w:t>
      </w:r>
      <w:r>
        <w:rPr>
          <w:rFonts w:ascii="Sylfaen" w:hAnsi="Sylfaen"/>
          <w:b/>
          <w:sz w:val="20"/>
          <w:szCs w:val="20"/>
          <w:lang w:val="ka-GE"/>
        </w:rPr>
        <w:t>2</w:t>
      </w:r>
      <w:r w:rsidRPr="00800218">
        <w:rPr>
          <w:rFonts w:ascii="Sylfaen" w:hAnsi="Sylfaen"/>
          <w:b/>
          <w:sz w:val="20"/>
          <w:szCs w:val="20"/>
          <w:lang w:val="ka-GE"/>
        </w:rPr>
        <w:t>. კანომდებლობით განსაზღვრული ფულადი ჯილდო, დანამატი და სხვა გასაცემლების ანაზღაურება</w:t>
      </w:r>
    </w:p>
    <w:p w:rsidR="002211D8" w:rsidRPr="00800218" w:rsidRDefault="002211D8" w:rsidP="002211D8">
      <w:pPr>
        <w:jc w:val="both"/>
        <w:rPr>
          <w:rFonts w:ascii="Sylfaen" w:hAnsi="Sylfaen"/>
          <w:sz w:val="20"/>
          <w:szCs w:val="20"/>
          <w:lang w:val="ka-GE"/>
        </w:rPr>
      </w:pPr>
      <w:r w:rsidRPr="00800218">
        <w:rPr>
          <w:rFonts w:ascii="Sylfaen" w:hAnsi="Sylfaen"/>
          <w:sz w:val="20"/>
          <w:szCs w:val="20"/>
          <w:lang w:val="ka-GE"/>
        </w:rPr>
        <w:t>202</w:t>
      </w:r>
      <w:r>
        <w:rPr>
          <w:rFonts w:ascii="Sylfaen" w:hAnsi="Sylfaen"/>
          <w:sz w:val="20"/>
          <w:szCs w:val="20"/>
          <w:lang w:val="ka-GE"/>
        </w:rPr>
        <w:t>3</w:t>
      </w:r>
      <w:r w:rsidRPr="00800218">
        <w:rPr>
          <w:rFonts w:ascii="Sylfaen" w:hAnsi="Sylfaen"/>
          <w:sz w:val="20"/>
          <w:szCs w:val="20"/>
          <w:lang w:val="ka-GE"/>
        </w:rPr>
        <w:t xml:space="preserve"> წლის განმავლობაში ყაზბეგის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w:t>
      </w:r>
    </w:p>
    <w:p w:rsidR="002211D8" w:rsidRPr="00800218" w:rsidRDefault="002211D8" w:rsidP="002211D8">
      <w:pPr>
        <w:spacing w:line="360" w:lineRule="auto"/>
        <w:jc w:val="both"/>
        <w:rPr>
          <w:rFonts w:ascii="Sylfaen" w:hAnsi="Sylfaen"/>
          <w:b/>
          <w:sz w:val="20"/>
          <w:szCs w:val="20"/>
          <w:lang w:val="ka-GE"/>
        </w:rPr>
      </w:pPr>
      <w:r w:rsidRPr="00800218">
        <w:rPr>
          <w:rFonts w:ascii="Sylfaen" w:hAnsi="Sylfaen"/>
          <w:b/>
          <w:sz w:val="20"/>
          <w:szCs w:val="20"/>
          <w:lang w:val="ka-GE"/>
        </w:rPr>
        <w:lastRenderedPageBreak/>
        <w:t>მუხლი</w:t>
      </w:r>
      <w:r>
        <w:rPr>
          <w:rFonts w:ascii="Sylfaen" w:hAnsi="Sylfaen"/>
          <w:b/>
          <w:sz w:val="20"/>
          <w:szCs w:val="20"/>
          <w:lang w:val="ka-GE"/>
        </w:rPr>
        <w:t xml:space="preserve">   </w:t>
      </w:r>
      <w:r w:rsidRPr="00800218">
        <w:rPr>
          <w:rFonts w:ascii="Sylfaen" w:hAnsi="Sylfaen"/>
          <w:b/>
          <w:sz w:val="20"/>
          <w:szCs w:val="20"/>
          <w:lang w:val="ka-GE"/>
        </w:rPr>
        <w:t xml:space="preserve"> </w:t>
      </w:r>
      <w:r>
        <w:rPr>
          <w:rFonts w:ascii="Sylfaen" w:hAnsi="Sylfaen"/>
          <w:b/>
          <w:sz w:val="20"/>
          <w:szCs w:val="20"/>
          <w:lang w:val="ka-GE"/>
        </w:rPr>
        <w:t>23.</w:t>
      </w:r>
      <w:r w:rsidRPr="00800218">
        <w:rPr>
          <w:rFonts w:ascii="Sylfaen" w:hAnsi="Sylfaen"/>
          <w:b/>
          <w:sz w:val="20"/>
          <w:szCs w:val="20"/>
          <w:lang w:val="ka-GE"/>
        </w:rPr>
        <w:t xml:space="preserve"> პროგრამებისა და ქვეპროგრამების განმახორციელებელი ორგანიზაციები</w:t>
      </w:r>
    </w:p>
    <w:p w:rsidR="002211D8" w:rsidRPr="00800218" w:rsidRDefault="002211D8" w:rsidP="002211D8">
      <w:pPr>
        <w:ind w:right="176"/>
        <w:jc w:val="both"/>
        <w:rPr>
          <w:rFonts w:ascii="Sylfaen" w:hAnsi="Sylfaen"/>
          <w:sz w:val="20"/>
          <w:szCs w:val="20"/>
          <w:lang w:val="ka-GE"/>
        </w:rPr>
      </w:pPr>
      <w:r w:rsidRPr="00800218">
        <w:rPr>
          <w:rFonts w:ascii="Sylfaen" w:hAnsi="Sylfaen"/>
          <w:sz w:val="20"/>
          <w:szCs w:val="20"/>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r>
        <w:rPr>
          <w:rFonts w:ascii="Sylfaen" w:hAnsi="Sylfaen"/>
          <w:sz w:val="20"/>
          <w:szCs w:val="20"/>
          <w:lang w:val="ka-GE"/>
        </w:rPr>
        <w:t>.</w:t>
      </w:r>
    </w:p>
    <w:p w:rsidR="002211D8" w:rsidRPr="00800218" w:rsidRDefault="002211D8" w:rsidP="002211D8">
      <w:pPr>
        <w:spacing w:line="360" w:lineRule="auto"/>
        <w:jc w:val="both"/>
        <w:rPr>
          <w:rFonts w:ascii="Sylfaen" w:hAnsi="Sylfaen"/>
          <w:b/>
          <w:sz w:val="20"/>
          <w:szCs w:val="20"/>
          <w:lang w:val="ka-GE"/>
        </w:rPr>
      </w:pPr>
      <w:r w:rsidRPr="00800218">
        <w:rPr>
          <w:rFonts w:ascii="Sylfaen" w:hAnsi="Sylfaen"/>
          <w:b/>
          <w:sz w:val="20"/>
          <w:szCs w:val="20"/>
          <w:lang w:val="ka-GE"/>
        </w:rPr>
        <w:t xml:space="preserve">მუხლი </w:t>
      </w:r>
      <w:r>
        <w:rPr>
          <w:rFonts w:ascii="Sylfaen" w:hAnsi="Sylfaen"/>
          <w:b/>
          <w:sz w:val="20"/>
          <w:szCs w:val="20"/>
          <w:lang w:val="ka-GE"/>
        </w:rPr>
        <w:t>24.</w:t>
      </w:r>
      <w:r w:rsidRPr="00800218">
        <w:rPr>
          <w:rFonts w:ascii="Sylfaen" w:hAnsi="Sylfaen"/>
          <w:b/>
          <w:sz w:val="20"/>
          <w:szCs w:val="20"/>
          <w:lang w:val="ka-GE"/>
        </w:rPr>
        <w:t xml:space="preserve"> მიზნობრივი ტრანსფერი დელეგირებული უფლებამოსილების განხორციელებისათვის</w:t>
      </w:r>
    </w:p>
    <w:p w:rsidR="002211D8" w:rsidRPr="00800218" w:rsidRDefault="002211D8" w:rsidP="002211D8">
      <w:pPr>
        <w:ind w:right="176"/>
        <w:jc w:val="both"/>
        <w:rPr>
          <w:rFonts w:ascii="Sylfaen" w:hAnsi="Sylfaen"/>
          <w:sz w:val="20"/>
          <w:szCs w:val="20"/>
          <w:lang w:val="ka-GE"/>
        </w:rPr>
      </w:pPr>
      <w:r w:rsidRPr="00800218">
        <w:rPr>
          <w:rFonts w:ascii="Sylfaen" w:hAnsi="Sylfaen"/>
          <w:sz w:val="20"/>
          <w:szCs w:val="20"/>
          <w:lang w:val="ka-GE"/>
        </w:rPr>
        <w:t xml:space="preserve">1.საქართველოს სახელმწიფო ბიუჯეტიდან გამოყოფილი მიზნობრივი ტრანსფერი </w:t>
      </w:r>
      <w:r w:rsidR="00D369E4">
        <w:rPr>
          <w:rFonts w:ascii="Sylfaen" w:hAnsi="Sylfaen"/>
          <w:sz w:val="20"/>
          <w:szCs w:val="20"/>
          <w:lang w:val="ka-GE"/>
        </w:rPr>
        <w:t>18</w:t>
      </w:r>
      <w:r w:rsidR="00927419">
        <w:rPr>
          <w:rFonts w:ascii="Sylfaen" w:hAnsi="Sylfaen"/>
          <w:sz w:val="20"/>
          <w:szCs w:val="20"/>
          <w:lang w:val="ka-GE"/>
        </w:rPr>
        <w:t>5</w:t>
      </w:r>
      <w:r w:rsidR="00D369E4">
        <w:rPr>
          <w:rFonts w:ascii="Sylfaen" w:hAnsi="Sylfaen"/>
          <w:sz w:val="20"/>
          <w:szCs w:val="20"/>
          <w:lang w:val="ka-GE"/>
        </w:rPr>
        <w:t>,2</w:t>
      </w:r>
      <w:r w:rsidRPr="00800218">
        <w:rPr>
          <w:rFonts w:ascii="Sylfaen" w:hAnsi="Sylfaen"/>
          <w:sz w:val="20"/>
          <w:szCs w:val="20"/>
          <w:lang w:val="ka-GE"/>
        </w:rPr>
        <w:t xml:space="preserve">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  </w:t>
      </w:r>
    </w:p>
    <w:p w:rsidR="002211D8" w:rsidRPr="00800218" w:rsidRDefault="002211D8" w:rsidP="002211D8">
      <w:pPr>
        <w:jc w:val="both"/>
        <w:rPr>
          <w:rFonts w:ascii="Sylfaen" w:hAnsi="Sylfaen"/>
          <w:sz w:val="20"/>
          <w:szCs w:val="20"/>
          <w:lang w:val="ka-GE"/>
        </w:rPr>
      </w:pPr>
      <w:r w:rsidRPr="00800218">
        <w:rPr>
          <w:rFonts w:ascii="Sylfaen" w:hAnsi="Sylfaen"/>
          <w:sz w:val="20"/>
          <w:szCs w:val="20"/>
          <w:lang w:val="ka-GE"/>
        </w:rPr>
        <w:t xml:space="preserve">  ა)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D369E4">
        <w:rPr>
          <w:rFonts w:ascii="Sylfaen" w:hAnsi="Sylfaen"/>
          <w:sz w:val="20"/>
          <w:szCs w:val="20"/>
          <w:lang w:val="ka-GE"/>
        </w:rPr>
        <w:t>102,3</w:t>
      </w:r>
      <w:r w:rsidRPr="00800218">
        <w:rPr>
          <w:rFonts w:ascii="Sylfaen" w:hAnsi="Sylfaen"/>
          <w:sz w:val="20"/>
          <w:szCs w:val="20"/>
          <w:lang w:val="ka-GE"/>
        </w:rPr>
        <w:t xml:space="preserve">  ლარი.</w:t>
      </w:r>
    </w:p>
    <w:p w:rsidR="002211D8" w:rsidRPr="00800218" w:rsidRDefault="002211D8" w:rsidP="002211D8">
      <w:pPr>
        <w:jc w:val="both"/>
        <w:rPr>
          <w:rFonts w:ascii="Sylfaen" w:hAnsi="Sylfaen"/>
          <w:sz w:val="20"/>
          <w:szCs w:val="20"/>
          <w:lang w:val="ka-GE"/>
        </w:rPr>
      </w:pPr>
      <w:r w:rsidRPr="00800218">
        <w:rPr>
          <w:rFonts w:ascii="Sylfaen" w:hAnsi="Sylfaen"/>
          <w:sz w:val="20"/>
          <w:szCs w:val="20"/>
          <w:lang w:val="ka-GE"/>
        </w:rPr>
        <w:t xml:space="preserve"> ბ)  ,, სამხედრო ვალდებულებისა და სამხედრო სამსახურის შესახებ“  საქართველოს  კანონით განსაზღვრული  უფლებამოსილების განხორციელებისათვის  </w:t>
      </w:r>
      <w:r w:rsidR="00D369E4">
        <w:rPr>
          <w:rFonts w:ascii="Sylfaen" w:hAnsi="Sylfaen"/>
          <w:sz w:val="20"/>
          <w:szCs w:val="20"/>
          <w:lang w:val="ka-GE"/>
        </w:rPr>
        <w:t>8</w:t>
      </w:r>
      <w:r w:rsidR="00927419">
        <w:rPr>
          <w:rFonts w:ascii="Sylfaen" w:hAnsi="Sylfaen"/>
          <w:sz w:val="20"/>
          <w:szCs w:val="20"/>
          <w:lang w:val="ka-GE"/>
        </w:rPr>
        <w:t>2</w:t>
      </w:r>
      <w:r w:rsidR="00D369E4">
        <w:rPr>
          <w:rFonts w:ascii="Sylfaen" w:hAnsi="Sylfaen"/>
          <w:sz w:val="20"/>
          <w:szCs w:val="20"/>
          <w:lang w:val="ka-GE"/>
        </w:rPr>
        <w:t>,9</w:t>
      </w:r>
      <w:r w:rsidRPr="00800218">
        <w:rPr>
          <w:rFonts w:ascii="Sylfaen" w:hAnsi="Sylfaen"/>
          <w:sz w:val="20"/>
          <w:szCs w:val="20"/>
          <w:lang w:val="ka-GE"/>
        </w:rPr>
        <w:t xml:space="preserve">  ლარი.</w:t>
      </w:r>
    </w:p>
    <w:p w:rsidR="002211D8" w:rsidRPr="00800218" w:rsidRDefault="002211D8" w:rsidP="002211D8">
      <w:pPr>
        <w:ind w:right="176"/>
        <w:jc w:val="both"/>
        <w:rPr>
          <w:rFonts w:ascii="Sylfaen" w:hAnsi="Sylfaen" w:cs="Sylfaen"/>
          <w:sz w:val="20"/>
          <w:szCs w:val="20"/>
          <w:lang w:val="ka-GE"/>
        </w:rPr>
      </w:pPr>
      <w:r w:rsidRPr="00800218">
        <w:rPr>
          <w:rFonts w:ascii="Sylfaen" w:hAnsi="Sylfaen"/>
          <w:sz w:val="20"/>
          <w:szCs w:val="20"/>
          <w:lang w:val="ka-GE"/>
        </w:rPr>
        <w:t xml:space="preserve">2. </w:t>
      </w:r>
      <w:r w:rsidRPr="00800218">
        <w:rPr>
          <w:rFonts w:ascii="Sylfaen" w:hAnsi="Sylfaen" w:cs="Sylfaen"/>
          <w:sz w:val="20"/>
          <w:szCs w:val="20"/>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2211D8" w:rsidRPr="00800218" w:rsidRDefault="002211D8" w:rsidP="002211D8">
      <w:pPr>
        <w:spacing w:line="360" w:lineRule="auto"/>
        <w:jc w:val="both"/>
        <w:rPr>
          <w:rFonts w:ascii="Sylfaen" w:hAnsi="Sylfaen"/>
          <w:b/>
          <w:sz w:val="20"/>
          <w:szCs w:val="20"/>
          <w:lang w:val="ka-GE"/>
        </w:rPr>
      </w:pPr>
      <w:r w:rsidRPr="00800218">
        <w:rPr>
          <w:rFonts w:ascii="Sylfaen" w:hAnsi="Sylfaen"/>
          <w:b/>
          <w:sz w:val="20"/>
          <w:szCs w:val="20"/>
          <w:lang w:val="ka-GE"/>
        </w:rPr>
        <w:t>მუხლი 2</w:t>
      </w:r>
      <w:r>
        <w:rPr>
          <w:rFonts w:ascii="Sylfaen" w:hAnsi="Sylfaen"/>
          <w:b/>
          <w:sz w:val="20"/>
          <w:szCs w:val="20"/>
          <w:lang w:val="ka-GE"/>
        </w:rPr>
        <w:t>5</w:t>
      </w:r>
      <w:r w:rsidRPr="00800218">
        <w:rPr>
          <w:rFonts w:ascii="Sylfaen" w:hAnsi="Sylfaen"/>
          <w:b/>
          <w:sz w:val="20"/>
          <w:szCs w:val="20"/>
          <w:lang w:val="ka-GE"/>
        </w:rPr>
        <w:t>. სარეზერვო ფონდი</w:t>
      </w:r>
    </w:p>
    <w:p w:rsidR="002211D8" w:rsidRPr="00800218" w:rsidRDefault="002211D8" w:rsidP="002211D8">
      <w:pPr>
        <w:ind w:right="176"/>
        <w:jc w:val="both"/>
        <w:rPr>
          <w:rFonts w:ascii="Sylfaen" w:hAnsi="Sylfaen"/>
          <w:b/>
          <w:sz w:val="20"/>
          <w:szCs w:val="20"/>
          <w:lang w:val="ka-GE"/>
        </w:rPr>
      </w:pPr>
      <w:r w:rsidRPr="00800218">
        <w:rPr>
          <w:rFonts w:ascii="Sylfaen" w:hAnsi="Sylfaen"/>
          <w:sz w:val="20"/>
          <w:szCs w:val="20"/>
          <w:lang w:val="ka-GE"/>
        </w:rPr>
        <w:t>202</w:t>
      </w:r>
      <w:r>
        <w:rPr>
          <w:rFonts w:ascii="Sylfaen" w:hAnsi="Sylfaen"/>
          <w:sz w:val="20"/>
          <w:szCs w:val="20"/>
          <w:lang w:val="ka-GE"/>
        </w:rPr>
        <w:t>3</w:t>
      </w:r>
      <w:r w:rsidRPr="00800218">
        <w:rPr>
          <w:rFonts w:ascii="Sylfaen" w:hAnsi="Sylfaen"/>
          <w:sz w:val="20"/>
          <w:szCs w:val="20"/>
          <w:lang w:val="ka-GE"/>
        </w:rPr>
        <w:t xml:space="preserve"> წლის მუნიციპალიტეტის ბიუჯეტის სარეზერვო ფონდის მოცულობა განისაზღვროს</w:t>
      </w:r>
      <w:r>
        <w:rPr>
          <w:rFonts w:ascii="Sylfaen" w:hAnsi="Sylfaen"/>
          <w:sz w:val="20"/>
          <w:szCs w:val="20"/>
          <w:lang w:val="ka-GE"/>
        </w:rPr>
        <w:t xml:space="preserve"> 35,0</w:t>
      </w:r>
      <w:r w:rsidRPr="00800218">
        <w:rPr>
          <w:rFonts w:ascii="Sylfaen" w:hAnsi="Sylfaen"/>
          <w:sz w:val="20"/>
          <w:szCs w:val="20"/>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564FC7" w:rsidRDefault="00564FC7" w:rsidP="002211D8">
      <w:pPr>
        <w:ind w:right="283"/>
        <w:rPr>
          <w:rFonts w:ascii="Sylfaen" w:hAnsi="Sylfaen" w:cs="Sylfaen"/>
          <w:b/>
          <w:sz w:val="20"/>
          <w:szCs w:val="20"/>
          <w:lang w:val="ka-GE"/>
        </w:rPr>
      </w:pPr>
    </w:p>
    <w:p w:rsidR="002211D8" w:rsidRPr="00800218" w:rsidRDefault="002211D8" w:rsidP="002211D8">
      <w:pPr>
        <w:ind w:right="283" w:firstLine="708"/>
        <w:rPr>
          <w:rFonts w:ascii="Sylfaen" w:hAnsi="Sylfaen" w:cs="Sylfaen"/>
          <w:sz w:val="20"/>
          <w:szCs w:val="20"/>
          <w:lang w:val="ka-GE"/>
        </w:rPr>
      </w:pPr>
      <w:bookmarkStart w:id="0" w:name="_GoBack"/>
      <w:bookmarkEnd w:id="0"/>
    </w:p>
    <w:sectPr w:rsidR="002211D8" w:rsidRPr="00800218" w:rsidSect="00633F2B">
      <w:pgSz w:w="12240" w:h="15840"/>
      <w:pgMar w:top="170" w:right="794" w:bottom="1440"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38F" w:rsidRDefault="0043738F" w:rsidP="009D5D42">
      <w:pPr>
        <w:spacing w:after="0" w:line="240" w:lineRule="auto"/>
      </w:pPr>
      <w:r>
        <w:separator/>
      </w:r>
    </w:p>
  </w:endnote>
  <w:endnote w:type="continuationSeparator" w:id="0">
    <w:p w:rsidR="0043738F" w:rsidRDefault="0043738F" w:rsidP="009D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Levenim MT">
    <w:panose1 w:val="02010502060101010101"/>
    <w:charset w:val="B1"/>
    <w:family w:val="auto"/>
    <w:pitch w:val="variable"/>
    <w:sig w:usb0="00000801" w:usb1="00000000" w:usb2="00000000" w:usb3="00000000" w:csb0="00000020" w:csb1="00000000"/>
  </w:font>
  <w:font w:name="Consolas">
    <w:panose1 w:val="020B0609020204030204"/>
    <w:charset w:val="CC"/>
    <w:family w:val="modern"/>
    <w:pitch w:val="fixed"/>
    <w:sig w:usb0="E00006FF" w:usb1="0000FCFF" w:usb2="00000001" w:usb3="00000000" w:csb0="0000019F" w:csb1="00000000"/>
  </w:font>
  <w:font w:name="Arial CYR">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38F" w:rsidRDefault="0043738F" w:rsidP="009D5D42">
      <w:pPr>
        <w:spacing w:after="0" w:line="240" w:lineRule="auto"/>
      </w:pPr>
      <w:r>
        <w:separator/>
      </w:r>
    </w:p>
  </w:footnote>
  <w:footnote w:type="continuationSeparator" w:id="0">
    <w:p w:rsidR="0043738F" w:rsidRDefault="0043738F" w:rsidP="009D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977"/>
    <w:multiLevelType w:val="hybridMultilevel"/>
    <w:tmpl w:val="FBFEF8B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9232B70"/>
    <w:multiLevelType w:val="hybridMultilevel"/>
    <w:tmpl w:val="526ECA2E"/>
    <w:lvl w:ilvl="0" w:tplc="C9A08472">
      <w:start w:val="1"/>
      <w:numFmt w:val="lowerLetter"/>
      <w:lvlText w:val="%1)"/>
      <w:lvlJc w:val="left"/>
      <w:pPr>
        <w:ind w:left="1170" w:hanging="360"/>
      </w:pPr>
      <w:rPr>
        <w:rFonts w:ascii="AcadNusx" w:hAnsi="AcadNusx"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C7E778D"/>
    <w:multiLevelType w:val="hybridMultilevel"/>
    <w:tmpl w:val="A9E66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7857DF"/>
    <w:multiLevelType w:val="hybridMultilevel"/>
    <w:tmpl w:val="A6685E9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 w15:restartNumberingAfterBreak="0">
    <w:nsid w:val="20175B3D"/>
    <w:multiLevelType w:val="hybridMultilevel"/>
    <w:tmpl w:val="46E2DE12"/>
    <w:lvl w:ilvl="0" w:tplc="04090009">
      <w:start w:val="1"/>
      <w:numFmt w:val="bullet"/>
      <w:lvlText w:val=""/>
      <w:lvlJc w:val="left"/>
      <w:pPr>
        <w:ind w:left="502" w:hanging="360"/>
      </w:pPr>
      <w:rPr>
        <w:rFonts w:ascii="Wingdings" w:hAnsi="Wingdings" w:hint="default"/>
        <w:sz w:val="24"/>
        <w:szCs w:val="24"/>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5" w15:restartNumberingAfterBreak="0">
    <w:nsid w:val="208424CB"/>
    <w:multiLevelType w:val="multilevel"/>
    <w:tmpl w:val="F0EC3728"/>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6" w15:restartNumberingAfterBreak="0">
    <w:nsid w:val="39EF4E08"/>
    <w:multiLevelType w:val="multilevel"/>
    <w:tmpl w:val="A8B0EEF8"/>
    <w:lvl w:ilvl="0">
      <w:start w:val="4"/>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7" w15:restartNumberingAfterBreak="0">
    <w:nsid w:val="3D5C2EE6"/>
    <w:multiLevelType w:val="hybridMultilevel"/>
    <w:tmpl w:val="6620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428B0"/>
    <w:multiLevelType w:val="multilevel"/>
    <w:tmpl w:val="4BA433CC"/>
    <w:lvl w:ilvl="0">
      <w:start w:val="5"/>
      <w:numFmt w:val="decimal"/>
      <w:lvlText w:val="%1"/>
      <w:lvlJc w:val="left"/>
      <w:pPr>
        <w:ind w:left="360" w:hanging="360"/>
      </w:pPr>
      <w:rPr>
        <w:rFonts w:cs="Sylfaen" w:hint="default"/>
      </w:rPr>
    </w:lvl>
    <w:lvl w:ilvl="1">
      <w:start w:val="2"/>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9" w15:restartNumberingAfterBreak="0">
    <w:nsid w:val="47543177"/>
    <w:multiLevelType w:val="hybridMultilevel"/>
    <w:tmpl w:val="1954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50E18"/>
    <w:multiLevelType w:val="hybridMultilevel"/>
    <w:tmpl w:val="4D56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253CE"/>
    <w:multiLevelType w:val="hybridMultilevel"/>
    <w:tmpl w:val="49A21B82"/>
    <w:lvl w:ilvl="0" w:tplc="648830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C79F2"/>
    <w:multiLevelType w:val="hybridMultilevel"/>
    <w:tmpl w:val="2BC2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C57F7"/>
    <w:multiLevelType w:val="hybridMultilevel"/>
    <w:tmpl w:val="6A12BAFE"/>
    <w:lvl w:ilvl="0" w:tplc="1CCE5D0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6B1C6A6C"/>
    <w:multiLevelType w:val="hybridMultilevel"/>
    <w:tmpl w:val="24E2663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6C4A30C9"/>
    <w:multiLevelType w:val="hybridMultilevel"/>
    <w:tmpl w:val="6C00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41429"/>
    <w:multiLevelType w:val="multilevel"/>
    <w:tmpl w:val="3F0C42BE"/>
    <w:lvl w:ilvl="0">
      <w:start w:val="2"/>
      <w:numFmt w:val="decimal"/>
      <w:lvlText w:val="%1"/>
      <w:lvlJc w:val="left"/>
      <w:pPr>
        <w:ind w:left="525" w:hanging="525"/>
      </w:pPr>
      <w:rPr>
        <w:rFonts w:cs="Times New Roman" w:hint="default"/>
      </w:rPr>
    </w:lvl>
    <w:lvl w:ilvl="1">
      <w:start w:val="2"/>
      <w:numFmt w:val="decimal"/>
      <w:lvlText w:val="%1.%2"/>
      <w:lvlJc w:val="left"/>
      <w:pPr>
        <w:ind w:left="660" w:hanging="52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125" w:hanging="72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385"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17" w15:restartNumberingAfterBreak="0">
    <w:nsid w:val="6C7D3388"/>
    <w:multiLevelType w:val="hybridMultilevel"/>
    <w:tmpl w:val="E110E102"/>
    <w:lvl w:ilvl="0" w:tplc="768C365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6E5C121E"/>
    <w:multiLevelType w:val="hybridMultilevel"/>
    <w:tmpl w:val="80E2C650"/>
    <w:lvl w:ilvl="0" w:tplc="60CCE66A">
      <w:start w:val="2"/>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0" w15:restartNumberingAfterBreak="0">
    <w:nsid w:val="7C1B6FDA"/>
    <w:multiLevelType w:val="hybridMultilevel"/>
    <w:tmpl w:val="8E88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66489"/>
    <w:multiLevelType w:val="multilevel"/>
    <w:tmpl w:val="48F094BA"/>
    <w:lvl w:ilvl="0">
      <w:start w:val="1"/>
      <w:numFmt w:val="decimal"/>
      <w:lvlText w:val="%1."/>
      <w:lvlJc w:val="left"/>
      <w:pPr>
        <w:ind w:left="63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abstractNum w:abstractNumId="22" w15:restartNumberingAfterBreak="0">
    <w:nsid w:val="7DF86612"/>
    <w:multiLevelType w:val="hybridMultilevel"/>
    <w:tmpl w:val="1804D440"/>
    <w:lvl w:ilvl="0" w:tplc="95148D2A">
      <w:start w:val="1"/>
      <w:numFmt w:val="decimal"/>
      <w:lvlText w:val="%1."/>
      <w:lvlJc w:val="left"/>
      <w:pPr>
        <w:ind w:left="735" w:hanging="360"/>
      </w:pPr>
      <w:rPr>
        <w:rFonts w:cs="Sylfae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3"/>
  </w:num>
  <w:num w:numId="4">
    <w:abstractNumId w:val="21"/>
  </w:num>
  <w:num w:numId="5">
    <w:abstractNumId w:val="6"/>
  </w:num>
  <w:num w:numId="6">
    <w:abstractNumId w:val="23"/>
  </w:num>
  <w:num w:numId="7">
    <w:abstractNumId w:val="16"/>
  </w:num>
  <w:num w:numId="8">
    <w:abstractNumId w:val="5"/>
  </w:num>
  <w:num w:numId="9">
    <w:abstractNumId w:val="8"/>
  </w:num>
  <w:num w:numId="10">
    <w:abstractNumId w:val="0"/>
  </w:num>
  <w:num w:numId="11">
    <w:abstractNumId w:val="20"/>
  </w:num>
  <w:num w:numId="12">
    <w:abstractNumId w:val="2"/>
  </w:num>
  <w:num w:numId="13">
    <w:abstractNumId w:val="10"/>
  </w:num>
  <w:num w:numId="14">
    <w:abstractNumId w:val="12"/>
  </w:num>
  <w:num w:numId="15">
    <w:abstractNumId w:val="13"/>
  </w:num>
  <w:num w:numId="16">
    <w:abstractNumId w:val="9"/>
  </w:num>
  <w:num w:numId="17">
    <w:abstractNumId w:val="11"/>
  </w:num>
  <w:num w:numId="18">
    <w:abstractNumId w:val="15"/>
  </w:num>
  <w:num w:numId="19">
    <w:abstractNumId w:val="4"/>
  </w:num>
  <w:num w:numId="20">
    <w:abstractNumId w:val="4"/>
  </w:num>
  <w:num w:numId="21">
    <w:abstractNumId w:val="7"/>
  </w:num>
  <w:num w:numId="22">
    <w:abstractNumId w:val="17"/>
  </w:num>
  <w:num w:numId="23">
    <w:abstractNumId w:val="19"/>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5D42"/>
    <w:rsid w:val="000009F6"/>
    <w:rsid w:val="00002036"/>
    <w:rsid w:val="0000315E"/>
    <w:rsid w:val="00003280"/>
    <w:rsid w:val="00003A1F"/>
    <w:rsid w:val="000048B4"/>
    <w:rsid w:val="00004BC6"/>
    <w:rsid w:val="00004BED"/>
    <w:rsid w:val="00004D3B"/>
    <w:rsid w:val="000052A9"/>
    <w:rsid w:val="00006458"/>
    <w:rsid w:val="000070A2"/>
    <w:rsid w:val="0000745A"/>
    <w:rsid w:val="000075CA"/>
    <w:rsid w:val="00010AAE"/>
    <w:rsid w:val="00010FE4"/>
    <w:rsid w:val="000112EB"/>
    <w:rsid w:val="000113B5"/>
    <w:rsid w:val="000114C3"/>
    <w:rsid w:val="00011BF0"/>
    <w:rsid w:val="000121CA"/>
    <w:rsid w:val="000124CB"/>
    <w:rsid w:val="00012635"/>
    <w:rsid w:val="00012DC2"/>
    <w:rsid w:val="000147A2"/>
    <w:rsid w:val="00015568"/>
    <w:rsid w:val="00015ED8"/>
    <w:rsid w:val="0001625C"/>
    <w:rsid w:val="0001756F"/>
    <w:rsid w:val="00017DFE"/>
    <w:rsid w:val="0002020F"/>
    <w:rsid w:val="00020BEB"/>
    <w:rsid w:val="0002211A"/>
    <w:rsid w:val="00022243"/>
    <w:rsid w:val="000226DB"/>
    <w:rsid w:val="00022945"/>
    <w:rsid w:val="00022A42"/>
    <w:rsid w:val="00023A51"/>
    <w:rsid w:val="000242C7"/>
    <w:rsid w:val="000243D4"/>
    <w:rsid w:val="00025674"/>
    <w:rsid w:val="00025ECB"/>
    <w:rsid w:val="00026274"/>
    <w:rsid w:val="00027B78"/>
    <w:rsid w:val="00027C76"/>
    <w:rsid w:val="000302B4"/>
    <w:rsid w:val="000309B1"/>
    <w:rsid w:val="00030BBA"/>
    <w:rsid w:val="000315D6"/>
    <w:rsid w:val="00031A3E"/>
    <w:rsid w:val="0003219C"/>
    <w:rsid w:val="00032227"/>
    <w:rsid w:val="00032B35"/>
    <w:rsid w:val="00032B77"/>
    <w:rsid w:val="0003348B"/>
    <w:rsid w:val="000334EF"/>
    <w:rsid w:val="000334F5"/>
    <w:rsid w:val="00033514"/>
    <w:rsid w:val="00033EA4"/>
    <w:rsid w:val="000355A5"/>
    <w:rsid w:val="000356D3"/>
    <w:rsid w:val="00035D06"/>
    <w:rsid w:val="000361F8"/>
    <w:rsid w:val="000365CC"/>
    <w:rsid w:val="00037730"/>
    <w:rsid w:val="0004096E"/>
    <w:rsid w:val="00042939"/>
    <w:rsid w:val="00042E7B"/>
    <w:rsid w:val="00043E68"/>
    <w:rsid w:val="0004490C"/>
    <w:rsid w:val="00044D23"/>
    <w:rsid w:val="00045353"/>
    <w:rsid w:val="00045938"/>
    <w:rsid w:val="00045AAD"/>
    <w:rsid w:val="00045DA6"/>
    <w:rsid w:val="00046DD5"/>
    <w:rsid w:val="00047055"/>
    <w:rsid w:val="0004731C"/>
    <w:rsid w:val="000478AE"/>
    <w:rsid w:val="00047C47"/>
    <w:rsid w:val="0005055B"/>
    <w:rsid w:val="0005075C"/>
    <w:rsid w:val="00050CF7"/>
    <w:rsid w:val="0005172E"/>
    <w:rsid w:val="00051CC6"/>
    <w:rsid w:val="00052F59"/>
    <w:rsid w:val="000535E3"/>
    <w:rsid w:val="000538D6"/>
    <w:rsid w:val="00053B1E"/>
    <w:rsid w:val="00054DCC"/>
    <w:rsid w:val="000557C1"/>
    <w:rsid w:val="00055821"/>
    <w:rsid w:val="00055B59"/>
    <w:rsid w:val="00056859"/>
    <w:rsid w:val="00056D8B"/>
    <w:rsid w:val="000570DA"/>
    <w:rsid w:val="00057381"/>
    <w:rsid w:val="00057572"/>
    <w:rsid w:val="00057898"/>
    <w:rsid w:val="00060CD1"/>
    <w:rsid w:val="00060D3E"/>
    <w:rsid w:val="000646BE"/>
    <w:rsid w:val="00064F3D"/>
    <w:rsid w:val="00065128"/>
    <w:rsid w:val="0006513D"/>
    <w:rsid w:val="0006598D"/>
    <w:rsid w:val="00067485"/>
    <w:rsid w:val="00070E90"/>
    <w:rsid w:val="00072844"/>
    <w:rsid w:val="00074BFA"/>
    <w:rsid w:val="00074FDA"/>
    <w:rsid w:val="00075835"/>
    <w:rsid w:val="00075EA4"/>
    <w:rsid w:val="000760B4"/>
    <w:rsid w:val="000766B3"/>
    <w:rsid w:val="000768BE"/>
    <w:rsid w:val="00076C75"/>
    <w:rsid w:val="000816BA"/>
    <w:rsid w:val="000818BA"/>
    <w:rsid w:val="0008199F"/>
    <w:rsid w:val="000819B4"/>
    <w:rsid w:val="00081B3C"/>
    <w:rsid w:val="0008235D"/>
    <w:rsid w:val="0008246E"/>
    <w:rsid w:val="000824DD"/>
    <w:rsid w:val="0008273D"/>
    <w:rsid w:val="00082E63"/>
    <w:rsid w:val="00083008"/>
    <w:rsid w:val="000834E7"/>
    <w:rsid w:val="00083E3F"/>
    <w:rsid w:val="00083EC4"/>
    <w:rsid w:val="000843AA"/>
    <w:rsid w:val="000852DF"/>
    <w:rsid w:val="0008619A"/>
    <w:rsid w:val="000869F2"/>
    <w:rsid w:val="00087066"/>
    <w:rsid w:val="00087345"/>
    <w:rsid w:val="00087397"/>
    <w:rsid w:val="00087C05"/>
    <w:rsid w:val="00087EEC"/>
    <w:rsid w:val="00090D5D"/>
    <w:rsid w:val="00091E08"/>
    <w:rsid w:val="000928AC"/>
    <w:rsid w:val="00092AA3"/>
    <w:rsid w:val="00093394"/>
    <w:rsid w:val="0009382A"/>
    <w:rsid w:val="00093BEB"/>
    <w:rsid w:val="000942F2"/>
    <w:rsid w:val="00094702"/>
    <w:rsid w:val="000947A1"/>
    <w:rsid w:val="0009604F"/>
    <w:rsid w:val="0009683C"/>
    <w:rsid w:val="000970BE"/>
    <w:rsid w:val="00097296"/>
    <w:rsid w:val="00097543"/>
    <w:rsid w:val="00097555"/>
    <w:rsid w:val="00097F37"/>
    <w:rsid w:val="00097F9F"/>
    <w:rsid w:val="000A0F94"/>
    <w:rsid w:val="000A1503"/>
    <w:rsid w:val="000A220C"/>
    <w:rsid w:val="000A22E4"/>
    <w:rsid w:val="000A361F"/>
    <w:rsid w:val="000A4972"/>
    <w:rsid w:val="000A4FE2"/>
    <w:rsid w:val="000A5136"/>
    <w:rsid w:val="000A56DC"/>
    <w:rsid w:val="000A5D92"/>
    <w:rsid w:val="000A5EEA"/>
    <w:rsid w:val="000A6C11"/>
    <w:rsid w:val="000B07CE"/>
    <w:rsid w:val="000B21F7"/>
    <w:rsid w:val="000B23FB"/>
    <w:rsid w:val="000B2764"/>
    <w:rsid w:val="000B2AA9"/>
    <w:rsid w:val="000B3568"/>
    <w:rsid w:val="000B370C"/>
    <w:rsid w:val="000B3862"/>
    <w:rsid w:val="000B38DC"/>
    <w:rsid w:val="000B3CB8"/>
    <w:rsid w:val="000B40DB"/>
    <w:rsid w:val="000B52AB"/>
    <w:rsid w:val="000B635E"/>
    <w:rsid w:val="000B6C17"/>
    <w:rsid w:val="000C12BE"/>
    <w:rsid w:val="000C15DC"/>
    <w:rsid w:val="000C174F"/>
    <w:rsid w:val="000C2C29"/>
    <w:rsid w:val="000C2C62"/>
    <w:rsid w:val="000C35C9"/>
    <w:rsid w:val="000C379F"/>
    <w:rsid w:val="000C446B"/>
    <w:rsid w:val="000C4FB5"/>
    <w:rsid w:val="000C53B3"/>
    <w:rsid w:val="000C6A7D"/>
    <w:rsid w:val="000C7D1D"/>
    <w:rsid w:val="000C7D37"/>
    <w:rsid w:val="000D0546"/>
    <w:rsid w:val="000D1E94"/>
    <w:rsid w:val="000D236F"/>
    <w:rsid w:val="000D284C"/>
    <w:rsid w:val="000D39B1"/>
    <w:rsid w:val="000D430C"/>
    <w:rsid w:val="000D4596"/>
    <w:rsid w:val="000D4682"/>
    <w:rsid w:val="000D49C1"/>
    <w:rsid w:val="000D58AA"/>
    <w:rsid w:val="000D60F2"/>
    <w:rsid w:val="000D6139"/>
    <w:rsid w:val="000D6162"/>
    <w:rsid w:val="000D62F2"/>
    <w:rsid w:val="000D6456"/>
    <w:rsid w:val="000D6B78"/>
    <w:rsid w:val="000E1D03"/>
    <w:rsid w:val="000E1FE2"/>
    <w:rsid w:val="000E2655"/>
    <w:rsid w:val="000E3592"/>
    <w:rsid w:val="000E35DD"/>
    <w:rsid w:val="000E3755"/>
    <w:rsid w:val="000E3E2D"/>
    <w:rsid w:val="000E74E2"/>
    <w:rsid w:val="000F0A18"/>
    <w:rsid w:val="000F10D2"/>
    <w:rsid w:val="000F18FD"/>
    <w:rsid w:val="000F1E33"/>
    <w:rsid w:val="000F321F"/>
    <w:rsid w:val="000F3270"/>
    <w:rsid w:val="000F3FF4"/>
    <w:rsid w:val="000F49D7"/>
    <w:rsid w:val="000F4C74"/>
    <w:rsid w:val="000F5DE1"/>
    <w:rsid w:val="000F6685"/>
    <w:rsid w:val="000F670F"/>
    <w:rsid w:val="000F689B"/>
    <w:rsid w:val="000F6A7F"/>
    <w:rsid w:val="000F6F82"/>
    <w:rsid w:val="000F7499"/>
    <w:rsid w:val="000F7634"/>
    <w:rsid w:val="000F791E"/>
    <w:rsid w:val="00100D92"/>
    <w:rsid w:val="0010171E"/>
    <w:rsid w:val="001019A4"/>
    <w:rsid w:val="001020EF"/>
    <w:rsid w:val="0010215B"/>
    <w:rsid w:val="00103148"/>
    <w:rsid w:val="001057C6"/>
    <w:rsid w:val="001076C2"/>
    <w:rsid w:val="001076E2"/>
    <w:rsid w:val="00110623"/>
    <w:rsid w:val="001106F9"/>
    <w:rsid w:val="00110729"/>
    <w:rsid w:val="00110850"/>
    <w:rsid w:val="00110A5B"/>
    <w:rsid w:val="00111AEF"/>
    <w:rsid w:val="00111FA0"/>
    <w:rsid w:val="001125DE"/>
    <w:rsid w:val="001134AD"/>
    <w:rsid w:val="001137A0"/>
    <w:rsid w:val="0011542D"/>
    <w:rsid w:val="001155CF"/>
    <w:rsid w:val="001158B9"/>
    <w:rsid w:val="00116040"/>
    <w:rsid w:val="001165E7"/>
    <w:rsid w:val="00116707"/>
    <w:rsid w:val="00117C08"/>
    <w:rsid w:val="00117CA5"/>
    <w:rsid w:val="0012078B"/>
    <w:rsid w:val="00120C48"/>
    <w:rsid w:val="00121887"/>
    <w:rsid w:val="00121B6E"/>
    <w:rsid w:val="00121F71"/>
    <w:rsid w:val="00122D3F"/>
    <w:rsid w:val="001231B5"/>
    <w:rsid w:val="00124A16"/>
    <w:rsid w:val="00126579"/>
    <w:rsid w:val="0012697D"/>
    <w:rsid w:val="00126DF3"/>
    <w:rsid w:val="001301B4"/>
    <w:rsid w:val="00130541"/>
    <w:rsid w:val="00130E69"/>
    <w:rsid w:val="0013178C"/>
    <w:rsid w:val="001325C6"/>
    <w:rsid w:val="001328AD"/>
    <w:rsid w:val="001334FB"/>
    <w:rsid w:val="00133609"/>
    <w:rsid w:val="001340AA"/>
    <w:rsid w:val="001340E7"/>
    <w:rsid w:val="00134528"/>
    <w:rsid w:val="0013459E"/>
    <w:rsid w:val="001349A9"/>
    <w:rsid w:val="00134CE3"/>
    <w:rsid w:val="001355F9"/>
    <w:rsid w:val="00135764"/>
    <w:rsid w:val="00135CE7"/>
    <w:rsid w:val="00135F97"/>
    <w:rsid w:val="001360BC"/>
    <w:rsid w:val="00136683"/>
    <w:rsid w:val="00136859"/>
    <w:rsid w:val="00137183"/>
    <w:rsid w:val="00141865"/>
    <w:rsid w:val="00141D85"/>
    <w:rsid w:val="001432F2"/>
    <w:rsid w:val="00143E4E"/>
    <w:rsid w:val="00144703"/>
    <w:rsid w:val="00145B5C"/>
    <w:rsid w:val="001463F1"/>
    <w:rsid w:val="00146D20"/>
    <w:rsid w:val="00147EB0"/>
    <w:rsid w:val="00151294"/>
    <w:rsid w:val="00151D82"/>
    <w:rsid w:val="00151E85"/>
    <w:rsid w:val="00151EB2"/>
    <w:rsid w:val="00151FB3"/>
    <w:rsid w:val="00152067"/>
    <w:rsid w:val="0015308A"/>
    <w:rsid w:val="00153D7B"/>
    <w:rsid w:val="00154608"/>
    <w:rsid w:val="00154EDC"/>
    <w:rsid w:val="00155421"/>
    <w:rsid w:val="001555F8"/>
    <w:rsid w:val="00155C47"/>
    <w:rsid w:val="0015600B"/>
    <w:rsid w:val="00156232"/>
    <w:rsid w:val="0015669D"/>
    <w:rsid w:val="00156B03"/>
    <w:rsid w:val="00157571"/>
    <w:rsid w:val="00160074"/>
    <w:rsid w:val="001602A3"/>
    <w:rsid w:val="00160F0B"/>
    <w:rsid w:val="00161057"/>
    <w:rsid w:val="001617E0"/>
    <w:rsid w:val="0016247E"/>
    <w:rsid w:val="00162A30"/>
    <w:rsid w:val="00162B54"/>
    <w:rsid w:val="00162E81"/>
    <w:rsid w:val="001632B7"/>
    <w:rsid w:val="00163A71"/>
    <w:rsid w:val="00164452"/>
    <w:rsid w:val="00165F7F"/>
    <w:rsid w:val="00165FEC"/>
    <w:rsid w:val="001661A8"/>
    <w:rsid w:val="001666D4"/>
    <w:rsid w:val="00167923"/>
    <w:rsid w:val="001679F4"/>
    <w:rsid w:val="00167A24"/>
    <w:rsid w:val="001702BD"/>
    <w:rsid w:val="00170763"/>
    <w:rsid w:val="0017079B"/>
    <w:rsid w:val="001709F8"/>
    <w:rsid w:val="00170FC2"/>
    <w:rsid w:val="0017262E"/>
    <w:rsid w:val="001727A6"/>
    <w:rsid w:val="00173BCC"/>
    <w:rsid w:val="001753F8"/>
    <w:rsid w:val="00175400"/>
    <w:rsid w:val="001757A7"/>
    <w:rsid w:val="00175AC7"/>
    <w:rsid w:val="00175B3C"/>
    <w:rsid w:val="001764D3"/>
    <w:rsid w:val="00176857"/>
    <w:rsid w:val="00177037"/>
    <w:rsid w:val="001777C9"/>
    <w:rsid w:val="001777EA"/>
    <w:rsid w:val="001817B5"/>
    <w:rsid w:val="00181BA7"/>
    <w:rsid w:val="001824CF"/>
    <w:rsid w:val="00182B20"/>
    <w:rsid w:val="00182BB2"/>
    <w:rsid w:val="001832BA"/>
    <w:rsid w:val="001845B8"/>
    <w:rsid w:val="00184FF5"/>
    <w:rsid w:val="0018501E"/>
    <w:rsid w:val="001866F7"/>
    <w:rsid w:val="00186AB6"/>
    <w:rsid w:val="00187339"/>
    <w:rsid w:val="001878BB"/>
    <w:rsid w:val="0019002F"/>
    <w:rsid w:val="00192934"/>
    <w:rsid w:val="00192FD2"/>
    <w:rsid w:val="0019322A"/>
    <w:rsid w:val="00194FCC"/>
    <w:rsid w:val="00195057"/>
    <w:rsid w:val="001964C9"/>
    <w:rsid w:val="00196B9C"/>
    <w:rsid w:val="00197AF5"/>
    <w:rsid w:val="00197C08"/>
    <w:rsid w:val="001A425A"/>
    <w:rsid w:val="001A4B0C"/>
    <w:rsid w:val="001A4B62"/>
    <w:rsid w:val="001A4E23"/>
    <w:rsid w:val="001A5854"/>
    <w:rsid w:val="001A6B9E"/>
    <w:rsid w:val="001A7A2A"/>
    <w:rsid w:val="001A7DC8"/>
    <w:rsid w:val="001B010D"/>
    <w:rsid w:val="001B1271"/>
    <w:rsid w:val="001B1C53"/>
    <w:rsid w:val="001B1E62"/>
    <w:rsid w:val="001B3BD3"/>
    <w:rsid w:val="001B4811"/>
    <w:rsid w:val="001B4AD8"/>
    <w:rsid w:val="001B4D6D"/>
    <w:rsid w:val="001B57AE"/>
    <w:rsid w:val="001B5972"/>
    <w:rsid w:val="001B5FBF"/>
    <w:rsid w:val="001B6165"/>
    <w:rsid w:val="001B6575"/>
    <w:rsid w:val="001C004D"/>
    <w:rsid w:val="001C0B39"/>
    <w:rsid w:val="001C2817"/>
    <w:rsid w:val="001C2B92"/>
    <w:rsid w:val="001C35AA"/>
    <w:rsid w:val="001C590D"/>
    <w:rsid w:val="001C5D44"/>
    <w:rsid w:val="001C609E"/>
    <w:rsid w:val="001C6172"/>
    <w:rsid w:val="001C6244"/>
    <w:rsid w:val="001C79C8"/>
    <w:rsid w:val="001D072B"/>
    <w:rsid w:val="001D0BB3"/>
    <w:rsid w:val="001D0C95"/>
    <w:rsid w:val="001D1C2F"/>
    <w:rsid w:val="001D213F"/>
    <w:rsid w:val="001D243E"/>
    <w:rsid w:val="001D28F3"/>
    <w:rsid w:val="001D3278"/>
    <w:rsid w:val="001D36F5"/>
    <w:rsid w:val="001D41C5"/>
    <w:rsid w:val="001D519D"/>
    <w:rsid w:val="001D54B0"/>
    <w:rsid w:val="001D6410"/>
    <w:rsid w:val="001D64DE"/>
    <w:rsid w:val="001D671C"/>
    <w:rsid w:val="001D6E6D"/>
    <w:rsid w:val="001D6F7F"/>
    <w:rsid w:val="001D7128"/>
    <w:rsid w:val="001D76C1"/>
    <w:rsid w:val="001D7AB3"/>
    <w:rsid w:val="001E010D"/>
    <w:rsid w:val="001E08FA"/>
    <w:rsid w:val="001E10F9"/>
    <w:rsid w:val="001E2401"/>
    <w:rsid w:val="001E25BE"/>
    <w:rsid w:val="001E2B06"/>
    <w:rsid w:val="001E37AD"/>
    <w:rsid w:val="001E46F6"/>
    <w:rsid w:val="001E5EC1"/>
    <w:rsid w:val="001E6376"/>
    <w:rsid w:val="001E6680"/>
    <w:rsid w:val="001E6689"/>
    <w:rsid w:val="001E69A2"/>
    <w:rsid w:val="001E714A"/>
    <w:rsid w:val="001F0B13"/>
    <w:rsid w:val="001F2590"/>
    <w:rsid w:val="001F2FDE"/>
    <w:rsid w:val="001F36AC"/>
    <w:rsid w:val="001F420D"/>
    <w:rsid w:val="001F46A6"/>
    <w:rsid w:val="001F511A"/>
    <w:rsid w:val="001F5714"/>
    <w:rsid w:val="00201B64"/>
    <w:rsid w:val="00201D30"/>
    <w:rsid w:val="002020E5"/>
    <w:rsid w:val="00202298"/>
    <w:rsid w:val="00202512"/>
    <w:rsid w:val="00202B23"/>
    <w:rsid w:val="00204400"/>
    <w:rsid w:val="00204433"/>
    <w:rsid w:val="0020448D"/>
    <w:rsid w:val="00204A0C"/>
    <w:rsid w:val="00204AE3"/>
    <w:rsid w:val="002063A0"/>
    <w:rsid w:val="00206CCE"/>
    <w:rsid w:val="0021083A"/>
    <w:rsid w:val="00211A2B"/>
    <w:rsid w:val="00211CED"/>
    <w:rsid w:val="0021253E"/>
    <w:rsid w:val="00212C1F"/>
    <w:rsid w:val="002155D8"/>
    <w:rsid w:val="00215AAB"/>
    <w:rsid w:val="002200A9"/>
    <w:rsid w:val="002211D8"/>
    <w:rsid w:val="00221C1A"/>
    <w:rsid w:val="00222115"/>
    <w:rsid w:val="00222512"/>
    <w:rsid w:val="00222A3B"/>
    <w:rsid w:val="00223922"/>
    <w:rsid w:val="00224402"/>
    <w:rsid w:val="00224A6B"/>
    <w:rsid w:val="00224F9F"/>
    <w:rsid w:val="00225138"/>
    <w:rsid w:val="00225148"/>
    <w:rsid w:val="00225DAB"/>
    <w:rsid w:val="002260DB"/>
    <w:rsid w:val="002260F4"/>
    <w:rsid w:val="0022614B"/>
    <w:rsid w:val="0022671F"/>
    <w:rsid w:val="002276EF"/>
    <w:rsid w:val="00227758"/>
    <w:rsid w:val="00227ED5"/>
    <w:rsid w:val="0023129B"/>
    <w:rsid w:val="00231499"/>
    <w:rsid w:val="002322CD"/>
    <w:rsid w:val="00232A55"/>
    <w:rsid w:val="00232AD4"/>
    <w:rsid w:val="00233291"/>
    <w:rsid w:val="002335B9"/>
    <w:rsid w:val="00235185"/>
    <w:rsid w:val="002351BE"/>
    <w:rsid w:val="002354C6"/>
    <w:rsid w:val="002357F9"/>
    <w:rsid w:val="0023585A"/>
    <w:rsid w:val="002360C8"/>
    <w:rsid w:val="00237E0A"/>
    <w:rsid w:val="002403C5"/>
    <w:rsid w:val="002415CF"/>
    <w:rsid w:val="00241978"/>
    <w:rsid w:val="00242736"/>
    <w:rsid w:val="00244E88"/>
    <w:rsid w:val="002450A2"/>
    <w:rsid w:val="00245445"/>
    <w:rsid w:val="00245787"/>
    <w:rsid w:val="00245E71"/>
    <w:rsid w:val="00246182"/>
    <w:rsid w:val="002464F2"/>
    <w:rsid w:val="00247920"/>
    <w:rsid w:val="00247D28"/>
    <w:rsid w:val="00247E44"/>
    <w:rsid w:val="00247FD2"/>
    <w:rsid w:val="002514D3"/>
    <w:rsid w:val="00251645"/>
    <w:rsid w:val="002516E6"/>
    <w:rsid w:val="00251724"/>
    <w:rsid w:val="002518F1"/>
    <w:rsid w:val="00251A51"/>
    <w:rsid w:val="0025288E"/>
    <w:rsid w:val="00252905"/>
    <w:rsid w:val="00252AF9"/>
    <w:rsid w:val="00252DEA"/>
    <w:rsid w:val="00253F7D"/>
    <w:rsid w:val="0025426A"/>
    <w:rsid w:val="00255278"/>
    <w:rsid w:val="00255FB7"/>
    <w:rsid w:val="002562F7"/>
    <w:rsid w:val="00256D00"/>
    <w:rsid w:val="0025708D"/>
    <w:rsid w:val="00257A54"/>
    <w:rsid w:val="002605BA"/>
    <w:rsid w:val="002609E9"/>
    <w:rsid w:val="00261732"/>
    <w:rsid w:val="00261971"/>
    <w:rsid w:val="00262608"/>
    <w:rsid w:val="0026342C"/>
    <w:rsid w:val="00263B4B"/>
    <w:rsid w:val="00264160"/>
    <w:rsid w:val="0026493E"/>
    <w:rsid w:val="00264FBF"/>
    <w:rsid w:val="002658B5"/>
    <w:rsid w:val="00265F16"/>
    <w:rsid w:val="002660A4"/>
    <w:rsid w:val="00266317"/>
    <w:rsid w:val="00267558"/>
    <w:rsid w:val="00267924"/>
    <w:rsid w:val="00267C22"/>
    <w:rsid w:val="00270092"/>
    <w:rsid w:val="00270FC5"/>
    <w:rsid w:val="00272D55"/>
    <w:rsid w:val="0027327B"/>
    <w:rsid w:val="00273912"/>
    <w:rsid w:val="00273DAC"/>
    <w:rsid w:val="0027476C"/>
    <w:rsid w:val="00274B17"/>
    <w:rsid w:val="00274D74"/>
    <w:rsid w:val="002752EF"/>
    <w:rsid w:val="00275A25"/>
    <w:rsid w:val="00276D20"/>
    <w:rsid w:val="00276DA9"/>
    <w:rsid w:val="0027700D"/>
    <w:rsid w:val="0027758A"/>
    <w:rsid w:val="00277D88"/>
    <w:rsid w:val="00280326"/>
    <w:rsid w:val="00280BCE"/>
    <w:rsid w:val="00280C3F"/>
    <w:rsid w:val="002817B9"/>
    <w:rsid w:val="00282C89"/>
    <w:rsid w:val="00282CF3"/>
    <w:rsid w:val="00283F28"/>
    <w:rsid w:val="002848C7"/>
    <w:rsid w:val="00284DDE"/>
    <w:rsid w:val="00284E67"/>
    <w:rsid w:val="002860F7"/>
    <w:rsid w:val="002868D6"/>
    <w:rsid w:val="002874C0"/>
    <w:rsid w:val="002908E5"/>
    <w:rsid w:val="00290ADE"/>
    <w:rsid w:val="00290E14"/>
    <w:rsid w:val="00290E6F"/>
    <w:rsid w:val="002911CE"/>
    <w:rsid w:val="00291295"/>
    <w:rsid w:val="00291F66"/>
    <w:rsid w:val="00292491"/>
    <w:rsid w:val="002930AD"/>
    <w:rsid w:val="002930BD"/>
    <w:rsid w:val="00293190"/>
    <w:rsid w:val="002931F0"/>
    <w:rsid w:val="00293BBF"/>
    <w:rsid w:val="00294304"/>
    <w:rsid w:val="002955EA"/>
    <w:rsid w:val="00295848"/>
    <w:rsid w:val="00295E38"/>
    <w:rsid w:val="00295EF0"/>
    <w:rsid w:val="0029684F"/>
    <w:rsid w:val="002A0437"/>
    <w:rsid w:val="002A056C"/>
    <w:rsid w:val="002A0908"/>
    <w:rsid w:val="002A1303"/>
    <w:rsid w:val="002A2259"/>
    <w:rsid w:val="002A3371"/>
    <w:rsid w:val="002A3963"/>
    <w:rsid w:val="002A43B4"/>
    <w:rsid w:val="002A4713"/>
    <w:rsid w:val="002A4AD2"/>
    <w:rsid w:val="002A50A9"/>
    <w:rsid w:val="002A56D0"/>
    <w:rsid w:val="002A6517"/>
    <w:rsid w:val="002A6FDC"/>
    <w:rsid w:val="002A77C5"/>
    <w:rsid w:val="002A796D"/>
    <w:rsid w:val="002B0056"/>
    <w:rsid w:val="002B035F"/>
    <w:rsid w:val="002B0510"/>
    <w:rsid w:val="002B0B15"/>
    <w:rsid w:val="002B0B4B"/>
    <w:rsid w:val="002B14A3"/>
    <w:rsid w:val="002B196B"/>
    <w:rsid w:val="002B3ACE"/>
    <w:rsid w:val="002B3E08"/>
    <w:rsid w:val="002B4029"/>
    <w:rsid w:val="002B42D9"/>
    <w:rsid w:val="002B47A2"/>
    <w:rsid w:val="002B555F"/>
    <w:rsid w:val="002B588F"/>
    <w:rsid w:val="002B5A77"/>
    <w:rsid w:val="002B6263"/>
    <w:rsid w:val="002B6D20"/>
    <w:rsid w:val="002B6DAB"/>
    <w:rsid w:val="002B7CB2"/>
    <w:rsid w:val="002C055D"/>
    <w:rsid w:val="002C0F6F"/>
    <w:rsid w:val="002C197F"/>
    <w:rsid w:val="002C1B86"/>
    <w:rsid w:val="002C1CC4"/>
    <w:rsid w:val="002C1F24"/>
    <w:rsid w:val="002C1F2B"/>
    <w:rsid w:val="002C228D"/>
    <w:rsid w:val="002C2BD1"/>
    <w:rsid w:val="002C3EFD"/>
    <w:rsid w:val="002C4635"/>
    <w:rsid w:val="002C4DD8"/>
    <w:rsid w:val="002C50F5"/>
    <w:rsid w:val="002C5C8E"/>
    <w:rsid w:val="002C6780"/>
    <w:rsid w:val="002C7271"/>
    <w:rsid w:val="002C73CF"/>
    <w:rsid w:val="002C759F"/>
    <w:rsid w:val="002C7606"/>
    <w:rsid w:val="002C77BE"/>
    <w:rsid w:val="002D14C8"/>
    <w:rsid w:val="002D153F"/>
    <w:rsid w:val="002D161F"/>
    <w:rsid w:val="002D1A10"/>
    <w:rsid w:val="002D2446"/>
    <w:rsid w:val="002D255B"/>
    <w:rsid w:val="002D279B"/>
    <w:rsid w:val="002D2FAA"/>
    <w:rsid w:val="002D3E43"/>
    <w:rsid w:val="002D478A"/>
    <w:rsid w:val="002D531F"/>
    <w:rsid w:val="002D6625"/>
    <w:rsid w:val="002D6744"/>
    <w:rsid w:val="002D6979"/>
    <w:rsid w:val="002D7D61"/>
    <w:rsid w:val="002D7F60"/>
    <w:rsid w:val="002E04F3"/>
    <w:rsid w:val="002E096C"/>
    <w:rsid w:val="002E09E8"/>
    <w:rsid w:val="002E0FAC"/>
    <w:rsid w:val="002E2834"/>
    <w:rsid w:val="002E35E7"/>
    <w:rsid w:val="002E45AE"/>
    <w:rsid w:val="002E4722"/>
    <w:rsid w:val="002E4FE9"/>
    <w:rsid w:val="002E50FC"/>
    <w:rsid w:val="002E5A76"/>
    <w:rsid w:val="002E5DF4"/>
    <w:rsid w:val="002E5F12"/>
    <w:rsid w:val="002E60C6"/>
    <w:rsid w:val="002E69DA"/>
    <w:rsid w:val="002E785E"/>
    <w:rsid w:val="002E7FA7"/>
    <w:rsid w:val="002F0787"/>
    <w:rsid w:val="002F16E8"/>
    <w:rsid w:val="002F1BC7"/>
    <w:rsid w:val="002F1F15"/>
    <w:rsid w:val="002F2DE6"/>
    <w:rsid w:val="002F350D"/>
    <w:rsid w:val="002F443F"/>
    <w:rsid w:val="002F66B9"/>
    <w:rsid w:val="002F6A57"/>
    <w:rsid w:val="002F6C07"/>
    <w:rsid w:val="002F6DBA"/>
    <w:rsid w:val="002F73C2"/>
    <w:rsid w:val="002F793C"/>
    <w:rsid w:val="00300AC2"/>
    <w:rsid w:val="0030133A"/>
    <w:rsid w:val="00301EB2"/>
    <w:rsid w:val="003026E3"/>
    <w:rsid w:val="00303FD9"/>
    <w:rsid w:val="00305616"/>
    <w:rsid w:val="003056EE"/>
    <w:rsid w:val="00305A3A"/>
    <w:rsid w:val="00305E78"/>
    <w:rsid w:val="00305EEB"/>
    <w:rsid w:val="003063FD"/>
    <w:rsid w:val="00307B29"/>
    <w:rsid w:val="00310946"/>
    <w:rsid w:val="0031161F"/>
    <w:rsid w:val="003117B4"/>
    <w:rsid w:val="003140BB"/>
    <w:rsid w:val="0031439E"/>
    <w:rsid w:val="00314557"/>
    <w:rsid w:val="00314558"/>
    <w:rsid w:val="003146A1"/>
    <w:rsid w:val="003148D8"/>
    <w:rsid w:val="0031498C"/>
    <w:rsid w:val="00314DC5"/>
    <w:rsid w:val="00315BF8"/>
    <w:rsid w:val="00315D88"/>
    <w:rsid w:val="00315F85"/>
    <w:rsid w:val="00316587"/>
    <w:rsid w:val="00316F19"/>
    <w:rsid w:val="0031716D"/>
    <w:rsid w:val="00320358"/>
    <w:rsid w:val="00321453"/>
    <w:rsid w:val="003217AE"/>
    <w:rsid w:val="00321993"/>
    <w:rsid w:val="0032199B"/>
    <w:rsid w:val="00321B3B"/>
    <w:rsid w:val="00321F80"/>
    <w:rsid w:val="00322A18"/>
    <w:rsid w:val="00323D1B"/>
    <w:rsid w:val="00323F46"/>
    <w:rsid w:val="00324069"/>
    <w:rsid w:val="00324085"/>
    <w:rsid w:val="003247A8"/>
    <w:rsid w:val="0032563C"/>
    <w:rsid w:val="003267CA"/>
    <w:rsid w:val="003269C6"/>
    <w:rsid w:val="00327820"/>
    <w:rsid w:val="00327A14"/>
    <w:rsid w:val="00327A5A"/>
    <w:rsid w:val="00330DA4"/>
    <w:rsid w:val="00330EBC"/>
    <w:rsid w:val="003318D0"/>
    <w:rsid w:val="00331EDB"/>
    <w:rsid w:val="00332097"/>
    <w:rsid w:val="00332AAB"/>
    <w:rsid w:val="00333C11"/>
    <w:rsid w:val="00334AAD"/>
    <w:rsid w:val="00334BBA"/>
    <w:rsid w:val="00335405"/>
    <w:rsid w:val="003358D1"/>
    <w:rsid w:val="00335977"/>
    <w:rsid w:val="00336334"/>
    <w:rsid w:val="0033633A"/>
    <w:rsid w:val="0033648F"/>
    <w:rsid w:val="003369CD"/>
    <w:rsid w:val="00336EED"/>
    <w:rsid w:val="00340C82"/>
    <w:rsid w:val="003413E9"/>
    <w:rsid w:val="003418EC"/>
    <w:rsid w:val="0034335A"/>
    <w:rsid w:val="00343591"/>
    <w:rsid w:val="003439CF"/>
    <w:rsid w:val="00344E04"/>
    <w:rsid w:val="003463EF"/>
    <w:rsid w:val="0034762D"/>
    <w:rsid w:val="0034773C"/>
    <w:rsid w:val="00347F63"/>
    <w:rsid w:val="0035295C"/>
    <w:rsid w:val="00353141"/>
    <w:rsid w:val="00354338"/>
    <w:rsid w:val="00354846"/>
    <w:rsid w:val="00354B25"/>
    <w:rsid w:val="00354C82"/>
    <w:rsid w:val="00354E4E"/>
    <w:rsid w:val="00354EED"/>
    <w:rsid w:val="00355288"/>
    <w:rsid w:val="00355374"/>
    <w:rsid w:val="003560F3"/>
    <w:rsid w:val="00356237"/>
    <w:rsid w:val="00356E5C"/>
    <w:rsid w:val="00357443"/>
    <w:rsid w:val="0035761E"/>
    <w:rsid w:val="00357DD4"/>
    <w:rsid w:val="0036059A"/>
    <w:rsid w:val="003605FD"/>
    <w:rsid w:val="00361273"/>
    <w:rsid w:val="00362717"/>
    <w:rsid w:val="00363BA4"/>
    <w:rsid w:val="00364285"/>
    <w:rsid w:val="00364406"/>
    <w:rsid w:val="00364F2D"/>
    <w:rsid w:val="00365082"/>
    <w:rsid w:val="00365516"/>
    <w:rsid w:val="00365B76"/>
    <w:rsid w:val="00365EAA"/>
    <w:rsid w:val="003664DC"/>
    <w:rsid w:val="003668F7"/>
    <w:rsid w:val="003670DF"/>
    <w:rsid w:val="003673DD"/>
    <w:rsid w:val="00367CE6"/>
    <w:rsid w:val="00367D9B"/>
    <w:rsid w:val="003700C2"/>
    <w:rsid w:val="00370261"/>
    <w:rsid w:val="00370680"/>
    <w:rsid w:val="00370C10"/>
    <w:rsid w:val="00371E99"/>
    <w:rsid w:val="00372196"/>
    <w:rsid w:val="00372593"/>
    <w:rsid w:val="00373811"/>
    <w:rsid w:val="00373884"/>
    <w:rsid w:val="00373ED6"/>
    <w:rsid w:val="003753C6"/>
    <w:rsid w:val="00375653"/>
    <w:rsid w:val="00375964"/>
    <w:rsid w:val="00376ED9"/>
    <w:rsid w:val="00377284"/>
    <w:rsid w:val="00377EC4"/>
    <w:rsid w:val="00380CF0"/>
    <w:rsid w:val="003820C3"/>
    <w:rsid w:val="0038244C"/>
    <w:rsid w:val="0038275B"/>
    <w:rsid w:val="00382916"/>
    <w:rsid w:val="003834E6"/>
    <w:rsid w:val="003835EF"/>
    <w:rsid w:val="00383BF2"/>
    <w:rsid w:val="003842B0"/>
    <w:rsid w:val="00384642"/>
    <w:rsid w:val="00384848"/>
    <w:rsid w:val="0038501A"/>
    <w:rsid w:val="003850DC"/>
    <w:rsid w:val="00385460"/>
    <w:rsid w:val="00390997"/>
    <w:rsid w:val="00391136"/>
    <w:rsid w:val="00391598"/>
    <w:rsid w:val="00392725"/>
    <w:rsid w:val="0039274C"/>
    <w:rsid w:val="003930F4"/>
    <w:rsid w:val="003934CA"/>
    <w:rsid w:val="003941A8"/>
    <w:rsid w:val="00394377"/>
    <w:rsid w:val="003953D3"/>
    <w:rsid w:val="0039550D"/>
    <w:rsid w:val="0039651D"/>
    <w:rsid w:val="00397021"/>
    <w:rsid w:val="00397179"/>
    <w:rsid w:val="003A03CD"/>
    <w:rsid w:val="003A0587"/>
    <w:rsid w:val="003A0A80"/>
    <w:rsid w:val="003A0C7C"/>
    <w:rsid w:val="003A2992"/>
    <w:rsid w:val="003A32B8"/>
    <w:rsid w:val="003A36C1"/>
    <w:rsid w:val="003A36CD"/>
    <w:rsid w:val="003A3C1E"/>
    <w:rsid w:val="003A425A"/>
    <w:rsid w:val="003A4691"/>
    <w:rsid w:val="003A4D2C"/>
    <w:rsid w:val="003A4F0D"/>
    <w:rsid w:val="003A5F89"/>
    <w:rsid w:val="003A603E"/>
    <w:rsid w:val="003A6187"/>
    <w:rsid w:val="003A619F"/>
    <w:rsid w:val="003A64D4"/>
    <w:rsid w:val="003A7795"/>
    <w:rsid w:val="003A7A45"/>
    <w:rsid w:val="003B0566"/>
    <w:rsid w:val="003B084C"/>
    <w:rsid w:val="003B1173"/>
    <w:rsid w:val="003B311B"/>
    <w:rsid w:val="003B3BE0"/>
    <w:rsid w:val="003B5E6F"/>
    <w:rsid w:val="003B64D4"/>
    <w:rsid w:val="003B78F3"/>
    <w:rsid w:val="003B7CE0"/>
    <w:rsid w:val="003C0499"/>
    <w:rsid w:val="003C0880"/>
    <w:rsid w:val="003C24A1"/>
    <w:rsid w:val="003C2525"/>
    <w:rsid w:val="003C357F"/>
    <w:rsid w:val="003C3772"/>
    <w:rsid w:val="003C4E2F"/>
    <w:rsid w:val="003C4F02"/>
    <w:rsid w:val="003C5AAB"/>
    <w:rsid w:val="003C5E6C"/>
    <w:rsid w:val="003C63D2"/>
    <w:rsid w:val="003C7128"/>
    <w:rsid w:val="003C73C7"/>
    <w:rsid w:val="003C7B6F"/>
    <w:rsid w:val="003D097A"/>
    <w:rsid w:val="003D1A40"/>
    <w:rsid w:val="003D1C6E"/>
    <w:rsid w:val="003D1E6E"/>
    <w:rsid w:val="003D32E5"/>
    <w:rsid w:val="003D3B77"/>
    <w:rsid w:val="003D41CC"/>
    <w:rsid w:val="003D4E49"/>
    <w:rsid w:val="003D5E28"/>
    <w:rsid w:val="003D6D94"/>
    <w:rsid w:val="003D71F9"/>
    <w:rsid w:val="003E015C"/>
    <w:rsid w:val="003E05D2"/>
    <w:rsid w:val="003E110F"/>
    <w:rsid w:val="003E13BB"/>
    <w:rsid w:val="003E16FC"/>
    <w:rsid w:val="003E1A52"/>
    <w:rsid w:val="003E2023"/>
    <w:rsid w:val="003E2926"/>
    <w:rsid w:val="003E2FE1"/>
    <w:rsid w:val="003E3165"/>
    <w:rsid w:val="003E348B"/>
    <w:rsid w:val="003E3713"/>
    <w:rsid w:val="003E372F"/>
    <w:rsid w:val="003E3BA9"/>
    <w:rsid w:val="003E42F8"/>
    <w:rsid w:val="003E4426"/>
    <w:rsid w:val="003E4753"/>
    <w:rsid w:val="003E5B11"/>
    <w:rsid w:val="003E6368"/>
    <w:rsid w:val="003E65AD"/>
    <w:rsid w:val="003E6D63"/>
    <w:rsid w:val="003F1967"/>
    <w:rsid w:val="003F23F6"/>
    <w:rsid w:val="003F2716"/>
    <w:rsid w:val="003F2839"/>
    <w:rsid w:val="003F3A95"/>
    <w:rsid w:val="003F44A4"/>
    <w:rsid w:val="003F4BC8"/>
    <w:rsid w:val="003F5129"/>
    <w:rsid w:val="003F51E3"/>
    <w:rsid w:val="003F6127"/>
    <w:rsid w:val="003F65D0"/>
    <w:rsid w:val="003F6B35"/>
    <w:rsid w:val="003F6FD8"/>
    <w:rsid w:val="003F7FD5"/>
    <w:rsid w:val="00400389"/>
    <w:rsid w:val="00400980"/>
    <w:rsid w:val="00400C74"/>
    <w:rsid w:val="00400CB7"/>
    <w:rsid w:val="004010D2"/>
    <w:rsid w:val="00402B1B"/>
    <w:rsid w:val="00402C6B"/>
    <w:rsid w:val="0040367D"/>
    <w:rsid w:val="00404371"/>
    <w:rsid w:val="00405379"/>
    <w:rsid w:val="00405F5C"/>
    <w:rsid w:val="00405FED"/>
    <w:rsid w:val="0040628F"/>
    <w:rsid w:val="00406F9A"/>
    <w:rsid w:val="00407206"/>
    <w:rsid w:val="00407389"/>
    <w:rsid w:val="004073CA"/>
    <w:rsid w:val="00407B7C"/>
    <w:rsid w:val="00410E55"/>
    <w:rsid w:val="00410FD2"/>
    <w:rsid w:val="0041103E"/>
    <w:rsid w:val="0041120D"/>
    <w:rsid w:val="00411A6D"/>
    <w:rsid w:val="0041532E"/>
    <w:rsid w:val="00415A04"/>
    <w:rsid w:val="00415B88"/>
    <w:rsid w:val="0041604D"/>
    <w:rsid w:val="00416381"/>
    <w:rsid w:val="00416DF2"/>
    <w:rsid w:val="00417DD4"/>
    <w:rsid w:val="00417EDE"/>
    <w:rsid w:val="004203A3"/>
    <w:rsid w:val="00420687"/>
    <w:rsid w:val="00420AE3"/>
    <w:rsid w:val="00421408"/>
    <w:rsid w:val="004215B8"/>
    <w:rsid w:val="00421E60"/>
    <w:rsid w:val="00421EEF"/>
    <w:rsid w:val="00422847"/>
    <w:rsid w:val="00425355"/>
    <w:rsid w:val="004257A3"/>
    <w:rsid w:val="00425BF0"/>
    <w:rsid w:val="00425CB7"/>
    <w:rsid w:val="00425F88"/>
    <w:rsid w:val="004262E1"/>
    <w:rsid w:val="00426410"/>
    <w:rsid w:val="00426726"/>
    <w:rsid w:val="004268BD"/>
    <w:rsid w:val="00427643"/>
    <w:rsid w:val="0042779E"/>
    <w:rsid w:val="0042787B"/>
    <w:rsid w:val="00427D4F"/>
    <w:rsid w:val="00430833"/>
    <w:rsid w:val="00430A4B"/>
    <w:rsid w:val="00430F6B"/>
    <w:rsid w:val="004319A1"/>
    <w:rsid w:val="00431CA8"/>
    <w:rsid w:val="0043200C"/>
    <w:rsid w:val="00433688"/>
    <w:rsid w:val="00433927"/>
    <w:rsid w:val="00433DE5"/>
    <w:rsid w:val="00434BE1"/>
    <w:rsid w:val="004362E7"/>
    <w:rsid w:val="0043738F"/>
    <w:rsid w:val="00437AAA"/>
    <w:rsid w:val="00437C0A"/>
    <w:rsid w:val="004400D2"/>
    <w:rsid w:val="004403D0"/>
    <w:rsid w:val="00440880"/>
    <w:rsid w:val="00440BA4"/>
    <w:rsid w:val="00441D88"/>
    <w:rsid w:val="004427E3"/>
    <w:rsid w:val="00443862"/>
    <w:rsid w:val="004438B5"/>
    <w:rsid w:val="00444049"/>
    <w:rsid w:val="004464A4"/>
    <w:rsid w:val="00446537"/>
    <w:rsid w:val="00447233"/>
    <w:rsid w:val="0044769D"/>
    <w:rsid w:val="004478B8"/>
    <w:rsid w:val="00447CD6"/>
    <w:rsid w:val="00450274"/>
    <w:rsid w:val="004515A1"/>
    <w:rsid w:val="00451A59"/>
    <w:rsid w:val="00451C28"/>
    <w:rsid w:val="00451EA2"/>
    <w:rsid w:val="0045243B"/>
    <w:rsid w:val="0045315B"/>
    <w:rsid w:val="00453D8D"/>
    <w:rsid w:val="004545E2"/>
    <w:rsid w:val="0045465E"/>
    <w:rsid w:val="00454A03"/>
    <w:rsid w:val="00455425"/>
    <w:rsid w:val="004556EB"/>
    <w:rsid w:val="00455876"/>
    <w:rsid w:val="00456BDA"/>
    <w:rsid w:val="00456F2C"/>
    <w:rsid w:val="00457804"/>
    <w:rsid w:val="004604DA"/>
    <w:rsid w:val="00460D44"/>
    <w:rsid w:val="004618E6"/>
    <w:rsid w:val="00461DDA"/>
    <w:rsid w:val="00463349"/>
    <w:rsid w:val="004641B5"/>
    <w:rsid w:val="00464F02"/>
    <w:rsid w:val="00465374"/>
    <w:rsid w:val="00465A74"/>
    <w:rsid w:val="00465AA0"/>
    <w:rsid w:val="004661B7"/>
    <w:rsid w:val="0046716A"/>
    <w:rsid w:val="00467403"/>
    <w:rsid w:val="004674E7"/>
    <w:rsid w:val="00467FBC"/>
    <w:rsid w:val="00470074"/>
    <w:rsid w:val="0047020B"/>
    <w:rsid w:val="0047190A"/>
    <w:rsid w:val="004721E5"/>
    <w:rsid w:val="0047247F"/>
    <w:rsid w:val="00472A08"/>
    <w:rsid w:val="00474639"/>
    <w:rsid w:val="00474D8B"/>
    <w:rsid w:val="004750CC"/>
    <w:rsid w:val="004754F5"/>
    <w:rsid w:val="00475594"/>
    <w:rsid w:val="00475967"/>
    <w:rsid w:val="00475C93"/>
    <w:rsid w:val="00475CE4"/>
    <w:rsid w:val="00475E82"/>
    <w:rsid w:val="00475FF9"/>
    <w:rsid w:val="00477D20"/>
    <w:rsid w:val="0048024F"/>
    <w:rsid w:val="00480790"/>
    <w:rsid w:val="0048105E"/>
    <w:rsid w:val="004811CC"/>
    <w:rsid w:val="00481C25"/>
    <w:rsid w:val="004825F6"/>
    <w:rsid w:val="00483075"/>
    <w:rsid w:val="004830D1"/>
    <w:rsid w:val="00483944"/>
    <w:rsid w:val="00484B0B"/>
    <w:rsid w:val="00484BDB"/>
    <w:rsid w:val="00485070"/>
    <w:rsid w:val="0048584E"/>
    <w:rsid w:val="00487A5E"/>
    <w:rsid w:val="004901BB"/>
    <w:rsid w:val="004902D9"/>
    <w:rsid w:val="00490493"/>
    <w:rsid w:val="00490DB1"/>
    <w:rsid w:val="00490DFD"/>
    <w:rsid w:val="00491293"/>
    <w:rsid w:val="004913F1"/>
    <w:rsid w:val="00491A5B"/>
    <w:rsid w:val="004920EC"/>
    <w:rsid w:val="00492119"/>
    <w:rsid w:val="00493530"/>
    <w:rsid w:val="00493E08"/>
    <w:rsid w:val="0049440D"/>
    <w:rsid w:val="0049458B"/>
    <w:rsid w:val="00494AD9"/>
    <w:rsid w:val="00494BCC"/>
    <w:rsid w:val="004951AC"/>
    <w:rsid w:val="00495AB8"/>
    <w:rsid w:val="00495FD4"/>
    <w:rsid w:val="004A10F5"/>
    <w:rsid w:val="004A1140"/>
    <w:rsid w:val="004A13B9"/>
    <w:rsid w:val="004A1959"/>
    <w:rsid w:val="004A1D33"/>
    <w:rsid w:val="004A24D4"/>
    <w:rsid w:val="004A30B5"/>
    <w:rsid w:val="004A3BA9"/>
    <w:rsid w:val="004A455A"/>
    <w:rsid w:val="004A5D12"/>
    <w:rsid w:val="004A6470"/>
    <w:rsid w:val="004A64D7"/>
    <w:rsid w:val="004A65BE"/>
    <w:rsid w:val="004A6AEB"/>
    <w:rsid w:val="004A6C20"/>
    <w:rsid w:val="004A6CDD"/>
    <w:rsid w:val="004B0252"/>
    <w:rsid w:val="004B0BD5"/>
    <w:rsid w:val="004B1B1D"/>
    <w:rsid w:val="004B3A85"/>
    <w:rsid w:val="004B3FEB"/>
    <w:rsid w:val="004B420C"/>
    <w:rsid w:val="004B4425"/>
    <w:rsid w:val="004B4773"/>
    <w:rsid w:val="004B48FC"/>
    <w:rsid w:val="004B4F04"/>
    <w:rsid w:val="004B57F0"/>
    <w:rsid w:val="004B6B1A"/>
    <w:rsid w:val="004B7403"/>
    <w:rsid w:val="004B78CF"/>
    <w:rsid w:val="004C0A19"/>
    <w:rsid w:val="004C1708"/>
    <w:rsid w:val="004C1B3F"/>
    <w:rsid w:val="004C241C"/>
    <w:rsid w:val="004C270E"/>
    <w:rsid w:val="004C298C"/>
    <w:rsid w:val="004C30C3"/>
    <w:rsid w:val="004C31BA"/>
    <w:rsid w:val="004C3808"/>
    <w:rsid w:val="004C3ED1"/>
    <w:rsid w:val="004C42FE"/>
    <w:rsid w:val="004C4681"/>
    <w:rsid w:val="004C4A8A"/>
    <w:rsid w:val="004C6C58"/>
    <w:rsid w:val="004C6D8A"/>
    <w:rsid w:val="004C7653"/>
    <w:rsid w:val="004C796B"/>
    <w:rsid w:val="004C7CFD"/>
    <w:rsid w:val="004D065F"/>
    <w:rsid w:val="004D1462"/>
    <w:rsid w:val="004D2883"/>
    <w:rsid w:val="004D2D91"/>
    <w:rsid w:val="004D2E96"/>
    <w:rsid w:val="004D32B1"/>
    <w:rsid w:val="004D3766"/>
    <w:rsid w:val="004D4422"/>
    <w:rsid w:val="004D4DCD"/>
    <w:rsid w:val="004D4DD4"/>
    <w:rsid w:val="004D4E19"/>
    <w:rsid w:val="004D7ABD"/>
    <w:rsid w:val="004E04D3"/>
    <w:rsid w:val="004E10BC"/>
    <w:rsid w:val="004E1ACC"/>
    <w:rsid w:val="004E269B"/>
    <w:rsid w:val="004E38D0"/>
    <w:rsid w:val="004E43AE"/>
    <w:rsid w:val="004E53A3"/>
    <w:rsid w:val="004E5947"/>
    <w:rsid w:val="004E5E0C"/>
    <w:rsid w:val="004E68B4"/>
    <w:rsid w:val="004E6D9B"/>
    <w:rsid w:val="004E7474"/>
    <w:rsid w:val="004E7F72"/>
    <w:rsid w:val="004F1661"/>
    <w:rsid w:val="004F18E8"/>
    <w:rsid w:val="004F1F1D"/>
    <w:rsid w:val="004F2414"/>
    <w:rsid w:val="004F400D"/>
    <w:rsid w:val="004F43AB"/>
    <w:rsid w:val="004F4560"/>
    <w:rsid w:val="004F45B7"/>
    <w:rsid w:val="004F4B16"/>
    <w:rsid w:val="004F5B2E"/>
    <w:rsid w:val="004F5F54"/>
    <w:rsid w:val="004F64D7"/>
    <w:rsid w:val="004F65A5"/>
    <w:rsid w:val="004F665F"/>
    <w:rsid w:val="004F788E"/>
    <w:rsid w:val="004F7C24"/>
    <w:rsid w:val="00500DF6"/>
    <w:rsid w:val="0050131B"/>
    <w:rsid w:val="005014F5"/>
    <w:rsid w:val="00503F8D"/>
    <w:rsid w:val="0050472B"/>
    <w:rsid w:val="00504A7B"/>
    <w:rsid w:val="00504BD5"/>
    <w:rsid w:val="00505AF9"/>
    <w:rsid w:val="00506D3E"/>
    <w:rsid w:val="0050752B"/>
    <w:rsid w:val="005075CB"/>
    <w:rsid w:val="00507690"/>
    <w:rsid w:val="00507CD7"/>
    <w:rsid w:val="00507D7E"/>
    <w:rsid w:val="00510A91"/>
    <w:rsid w:val="005115BB"/>
    <w:rsid w:val="00511645"/>
    <w:rsid w:val="00511827"/>
    <w:rsid w:val="00511B42"/>
    <w:rsid w:val="0051220E"/>
    <w:rsid w:val="005133C6"/>
    <w:rsid w:val="00513AFC"/>
    <w:rsid w:val="005159CD"/>
    <w:rsid w:val="0051722D"/>
    <w:rsid w:val="005207A5"/>
    <w:rsid w:val="005207DE"/>
    <w:rsid w:val="0052190F"/>
    <w:rsid w:val="00521A7E"/>
    <w:rsid w:val="0052211A"/>
    <w:rsid w:val="005227EE"/>
    <w:rsid w:val="00522AA7"/>
    <w:rsid w:val="0052337B"/>
    <w:rsid w:val="00523817"/>
    <w:rsid w:val="0052481C"/>
    <w:rsid w:val="0052495A"/>
    <w:rsid w:val="00524FD1"/>
    <w:rsid w:val="00525ACE"/>
    <w:rsid w:val="00526D17"/>
    <w:rsid w:val="005274B1"/>
    <w:rsid w:val="0053061B"/>
    <w:rsid w:val="00531C2E"/>
    <w:rsid w:val="00532689"/>
    <w:rsid w:val="00532A83"/>
    <w:rsid w:val="00532DA6"/>
    <w:rsid w:val="0053373E"/>
    <w:rsid w:val="00534B02"/>
    <w:rsid w:val="005353CA"/>
    <w:rsid w:val="005353CD"/>
    <w:rsid w:val="0053590B"/>
    <w:rsid w:val="00535A66"/>
    <w:rsid w:val="005369A9"/>
    <w:rsid w:val="00537443"/>
    <w:rsid w:val="0054016F"/>
    <w:rsid w:val="00540554"/>
    <w:rsid w:val="00540CE8"/>
    <w:rsid w:val="00541E72"/>
    <w:rsid w:val="00542A87"/>
    <w:rsid w:val="0054315F"/>
    <w:rsid w:val="0054391A"/>
    <w:rsid w:val="00544552"/>
    <w:rsid w:val="00544B3A"/>
    <w:rsid w:val="00545647"/>
    <w:rsid w:val="00545A18"/>
    <w:rsid w:val="00546332"/>
    <w:rsid w:val="00547072"/>
    <w:rsid w:val="00550EC7"/>
    <w:rsid w:val="0055100C"/>
    <w:rsid w:val="00551989"/>
    <w:rsid w:val="00551E5B"/>
    <w:rsid w:val="005521EF"/>
    <w:rsid w:val="00553274"/>
    <w:rsid w:val="00553509"/>
    <w:rsid w:val="0055398E"/>
    <w:rsid w:val="00553C5C"/>
    <w:rsid w:val="00553EEB"/>
    <w:rsid w:val="00553F0A"/>
    <w:rsid w:val="00554102"/>
    <w:rsid w:val="0055426A"/>
    <w:rsid w:val="0055491F"/>
    <w:rsid w:val="005560BA"/>
    <w:rsid w:val="005561FE"/>
    <w:rsid w:val="0055681E"/>
    <w:rsid w:val="0055687D"/>
    <w:rsid w:val="00556D99"/>
    <w:rsid w:val="005609A7"/>
    <w:rsid w:val="00561B31"/>
    <w:rsid w:val="00562914"/>
    <w:rsid w:val="0056318C"/>
    <w:rsid w:val="00564259"/>
    <w:rsid w:val="005642B4"/>
    <w:rsid w:val="00564CB2"/>
    <w:rsid w:val="00564FC7"/>
    <w:rsid w:val="005654FF"/>
    <w:rsid w:val="00566F8C"/>
    <w:rsid w:val="00570166"/>
    <w:rsid w:val="00570290"/>
    <w:rsid w:val="005705D6"/>
    <w:rsid w:val="00570F02"/>
    <w:rsid w:val="00571290"/>
    <w:rsid w:val="005715D4"/>
    <w:rsid w:val="0057171B"/>
    <w:rsid w:val="00571E5F"/>
    <w:rsid w:val="00572450"/>
    <w:rsid w:val="005739C2"/>
    <w:rsid w:val="00574012"/>
    <w:rsid w:val="0057444E"/>
    <w:rsid w:val="00574E8C"/>
    <w:rsid w:val="00575971"/>
    <w:rsid w:val="00576130"/>
    <w:rsid w:val="005803F2"/>
    <w:rsid w:val="00580894"/>
    <w:rsid w:val="005815C8"/>
    <w:rsid w:val="005827FC"/>
    <w:rsid w:val="005835EB"/>
    <w:rsid w:val="0058496A"/>
    <w:rsid w:val="00585170"/>
    <w:rsid w:val="005854FC"/>
    <w:rsid w:val="00586753"/>
    <w:rsid w:val="00586877"/>
    <w:rsid w:val="005907BE"/>
    <w:rsid w:val="00591A31"/>
    <w:rsid w:val="00591D39"/>
    <w:rsid w:val="005922D1"/>
    <w:rsid w:val="00592397"/>
    <w:rsid w:val="00592662"/>
    <w:rsid w:val="00593B42"/>
    <w:rsid w:val="0059428B"/>
    <w:rsid w:val="0059432C"/>
    <w:rsid w:val="00594B60"/>
    <w:rsid w:val="00594BC2"/>
    <w:rsid w:val="00594D61"/>
    <w:rsid w:val="00595839"/>
    <w:rsid w:val="00595F11"/>
    <w:rsid w:val="00596B99"/>
    <w:rsid w:val="00596D83"/>
    <w:rsid w:val="00596EA7"/>
    <w:rsid w:val="00597173"/>
    <w:rsid w:val="005A00BA"/>
    <w:rsid w:val="005A0B48"/>
    <w:rsid w:val="005A1D4A"/>
    <w:rsid w:val="005A1E4A"/>
    <w:rsid w:val="005A1FBB"/>
    <w:rsid w:val="005A21BF"/>
    <w:rsid w:val="005A3294"/>
    <w:rsid w:val="005A3927"/>
    <w:rsid w:val="005A3ECC"/>
    <w:rsid w:val="005A4CE0"/>
    <w:rsid w:val="005A50E7"/>
    <w:rsid w:val="005A52B7"/>
    <w:rsid w:val="005A5CE9"/>
    <w:rsid w:val="005A5EDC"/>
    <w:rsid w:val="005A699B"/>
    <w:rsid w:val="005A69AF"/>
    <w:rsid w:val="005A69C1"/>
    <w:rsid w:val="005A6C8A"/>
    <w:rsid w:val="005A7D81"/>
    <w:rsid w:val="005B0488"/>
    <w:rsid w:val="005B0C30"/>
    <w:rsid w:val="005B0FB1"/>
    <w:rsid w:val="005B13D1"/>
    <w:rsid w:val="005B1FEA"/>
    <w:rsid w:val="005B2D2C"/>
    <w:rsid w:val="005B33FE"/>
    <w:rsid w:val="005B48AB"/>
    <w:rsid w:val="005B4FFD"/>
    <w:rsid w:val="005B6950"/>
    <w:rsid w:val="005B7EE1"/>
    <w:rsid w:val="005C039E"/>
    <w:rsid w:val="005C192F"/>
    <w:rsid w:val="005C2440"/>
    <w:rsid w:val="005C2C90"/>
    <w:rsid w:val="005C4086"/>
    <w:rsid w:val="005C4FEB"/>
    <w:rsid w:val="005C6DDE"/>
    <w:rsid w:val="005C6F26"/>
    <w:rsid w:val="005C7F18"/>
    <w:rsid w:val="005D0211"/>
    <w:rsid w:val="005D0218"/>
    <w:rsid w:val="005D1E3B"/>
    <w:rsid w:val="005D2F0D"/>
    <w:rsid w:val="005D31EC"/>
    <w:rsid w:val="005D4CC7"/>
    <w:rsid w:val="005D4F20"/>
    <w:rsid w:val="005D5788"/>
    <w:rsid w:val="005D5922"/>
    <w:rsid w:val="005D65CF"/>
    <w:rsid w:val="005D7315"/>
    <w:rsid w:val="005D7EF9"/>
    <w:rsid w:val="005E06C8"/>
    <w:rsid w:val="005E06D4"/>
    <w:rsid w:val="005E07E6"/>
    <w:rsid w:val="005E0C03"/>
    <w:rsid w:val="005E10FC"/>
    <w:rsid w:val="005E1808"/>
    <w:rsid w:val="005E1D13"/>
    <w:rsid w:val="005E2034"/>
    <w:rsid w:val="005E3EBE"/>
    <w:rsid w:val="005E4D0D"/>
    <w:rsid w:val="005E5435"/>
    <w:rsid w:val="005E5C81"/>
    <w:rsid w:val="005E6342"/>
    <w:rsid w:val="005F001A"/>
    <w:rsid w:val="005F0317"/>
    <w:rsid w:val="005F0D61"/>
    <w:rsid w:val="005F11D0"/>
    <w:rsid w:val="005F1BF4"/>
    <w:rsid w:val="005F1CD5"/>
    <w:rsid w:val="005F4496"/>
    <w:rsid w:val="005F4F17"/>
    <w:rsid w:val="005F5282"/>
    <w:rsid w:val="005F7A52"/>
    <w:rsid w:val="005F7C01"/>
    <w:rsid w:val="005F7C7D"/>
    <w:rsid w:val="00600717"/>
    <w:rsid w:val="006014A4"/>
    <w:rsid w:val="00601829"/>
    <w:rsid w:val="0060197F"/>
    <w:rsid w:val="00601FA2"/>
    <w:rsid w:val="00602285"/>
    <w:rsid w:val="00602841"/>
    <w:rsid w:val="0060340B"/>
    <w:rsid w:val="00603796"/>
    <w:rsid w:val="00603804"/>
    <w:rsid w:val="00604630"/>
    <w:rsid w:val="006053AA"/>
    <w:rsid w:val="006058E3"/>
    <w:rsid w:val="00606F8B"/>
    <w:rsid w:val="00607C1F"/>
    <w:rsid w:val="00610034"/>
    <w:rsid w:val="006116C5"/>
    <w:rsid w:val="00611742"/>
    <w:rsid w:val="00611FCB"/>
    <w:rsid w:val="006126AE"/>
    <w:rsid w:val="00612961"/>
    <w:rsid w:val="00613287"/>
    <w:rsid w:val="006132D7"/>
    <w:rsid w:val="00613D10"/>
    <w:rsid w:val="00613F73"/>
    <w:rsid w:val="00614316"/>
    <w:rsid w:val="006143CA"/>
    <w:rsid w:val="00614437"/>
    <w:rsid w:val="00614794"/>
    <w:rsid w:val="00615046"/>
    <w:rsid w:val="00615131"/>
    <w:rsid w:val="006151C2"/>
    <w:rsid w:val="00615959"/>
    <w:rsid w:val="00615BB3"/>
    <w:rsid w:val="00616673"/>
    <w:rsid w:val="00616A0D"/>
    <w:rsid w:val="0062039F"/>
    <w:rsid w:val="006203BB"/>
    <w:rsid w:val="006206D2"/>
    <w:rsid w:val="00621F55"/>
    <w:rsid w:val="0062362D"/>
    <w:rsid w:val="006236E3"/>
    <w:rsid w:val="006238EB"/>
    <w:rsid w:val="00623A7F"/>
    <w:rsid w:val="0062451B"/>
    <w:rsid w:val="00625053"/>
    <w:rsid w:val="006253F3"/>
    <w:rsid w:val="006258E7"/>
    <w:rsid w:val="006258F8"/>
    <w:rsid w:val="00625BAC"/>
    <w:rsid w:val="00626CD8"/>
    <w:rsid w:val="00626EE0"/>
    <w:rsid w:val="0062797E"/>
    <w:rsid w:val="00627FC8"/>
    <w:rsid w:val="006303F0"/>
    <w:rsid w:val="0063067F"/>
    <w:rsid w:val="00630BC7"/>
    <w:rsid w:val="00630D0A"/>
    <w:rsid w:val="00631453"/>
    <w:rsid w:val="00631D84"/>
    <w:rsid w:val="006321CA"/>
    <w:rsid w:val="00633DE5"/>
    <w:rsid w:val="00633F2B"/>
    <w:rsid w:val="00635A85"/>
    <w:rsid w:val="00636890"/>
    <w:rsid w:val="00637740"/>
    <w:rsid w:val="006377AA"/>
    <w:rsid w:val="00637BF5"/>
    <w:rsid w:val="006406F1"/>
    <w:rsid w:val="00640DFF"/>
    <w:rsid w:val="00641817"/>
    <w:rsid w:val="00641824"/>
    <w:rsid w:val="006427B0"/>
    <w:rsid w:val="00643B6F"/>
    <w:rsid w:val="00643C1B"/>
    <w:rsid w:val="00644063"/>
    <w:rsid w:val="006442AF"/>
    <w:rsid w:val="00644379"/>
    <w:rsid w:val="006449D5"/>
    <w:rsid w:val="00644A88"/>
    <w:rsid w:val="00645F47"/>
    <w:rsid w:val="006467B1"/>
    <w:rsid w:val="00646A35"/>
    <w:rsid w:val="00647EC1"/>
    <w:rsid w:val="006511CB"/>
    <w:rsid w:val="0065166D"/>
    <w:rsid w:val="00651803"/>
    <w:rsid w:val="006530B8"/>
    <w:rsid w:val="006541F5"/>
    <w:rsid w:val="00654394"/>
    <w:rsid w:val="00655A04"/>
    <w:rsid w:val="0065609A"/>
    <w:rsid w:val="006566EB"/>
    <w:rsid w:val="00656F68"/>
    <w:rsid w:val="00657071"/>
    <w:rsid w:val="0066184F"/>
    <w:rsid w:val="00661D8B"/>
    <w:rsid w:val="006620C6"/>
    <w:rsid w:val="00662268"/>
    <w:rsid w:val="00662380"/>
    <w:rsid w:val="006625EB"/>
    <w:rsid w:val="00662941"/>
    <w:rsid w:val="00662BF5"/>
    <w:rsid w:val="00663C58"/>
    <w:rsid w:val="006641B0"/>
    <w:rsid w:val="00664208"/>
    <w:rsid w:val="006643FA"/>
    <w:rsid w:val="0066461F"/>
    <w:rsid w:val="00664B71"/>
    <w:rsid w:val="006653C6"/>
    <w:rsid w:val="00665437"/>
    <w:rsid w:val="00667395"/>
    <w:rsid w:val="00667932"/>
    <w:rsid w:val="00667A10"/>
    <w:rsid w:val="00667DC3"/>
    <w:rsid w:val="0067045F"/>
    <w:rsid w:val="00670547"/>
    <w:rsid w:val="006718F0"/>
    <w:rsid w:val="00673154"/>
    <w:rsid w:val="0067393A"/>
    <w:rsid w:val="00673FAE"/>
    <w:rsid w:val="00673FF2"/>
    <w:rsid w:val="006752B3"/>
    <w:rsid w:val="00675390"/>
    <w:rsid w:val="00675493"/>
    <w:rsid w:val="0067728C"/>
    <w:rsid w:val="006775FE"/>
    <w:rsid w:val="00677633"/>
    <w:rsid w:val="00677C00"/>
    <w:rsid w:val="00680292"/>
    <w:rsid w:val="006802B2"/>
    <w:rsid w:val="00680815"/>
    <w:rsid w:val="00680A92"/>
    <w:rsid w:val="00680F14"/>
    <w:rsid w:val="006812A2"/>
    <w:rsid w:val="00681CA1"/>
    <w:rsid w:val="00681E3C"/>
    <w:rsid w:val="00683308"/>
    <w:rsid w:val="00683A89"/>
    <w:rsid w:val="006842D0"/>
    <w:rsid w:val="00684E89"/>
    <w:rsid w:val="00685052"/>
    <w:rsid w:val="006851C2"/>
    <w:rsid w:val="00685C76"/>
    <w:rsid w:val="00691147"/>
    <w:rsid w:val="00691372"/>
    <w:rsid w:val="006916C3"/>
    <w:rsid w:val="00691C00"/>
    <w:rsid w:val="00692A1B"/>
    <w:rsid w:val="00692A7F"/>
    <w:rsid w:val="00692DD5"/>
    <w:rsid w:val="0069316D"/>
    <w:rsid w:val="0069327C"/>
    <w:rsid w:val="0069334A"/>
    <w:rsid w:val="00693A72"/>
    <w:rsid w:val="00693C0B"/>
    <w:rsid w:val="006953EA"/>
    <w:rsid w:val="006954B0"/>
    <w:rsid w:val="00695A00"/>
    <w:rsid w:val="00696378"/>
    <w:rsid w:val="00696FA2"/>
    <w:rsid w:val="006A0607"/>
    <w:rsid w:val="006A0ADE"/>
    <w:rsid w:val="006A1C5D"/>
    <w:rsid w:val="006A1F92"/>
    <w:rsid w:val="006A2CF6"/>
    <w:rsid w:val="006A4852"/>
    <w:rsid w:val="006A572C"/>
    <w:rsid w:val="006A580A"/>
    <w:rsid w:val="006A7EE8"/>
    <w:rsid w:val="006B040C"/>
    <w:rsid w:val="006B0E4D"/>
    <w:rsid w:val="006B0F5A"/>
    <w:rsid w:val="006B14C4"/>
    <w:rsid w:val="006B1C8D"/>
    <w:rsid w:val="006B4D8F"/>
    <w:rsid w:val="006B5A9D"/>
    <w:rsid w:val="006C0256"/>
    <w:rsid w:val="006C0853"/>
    <w:rsid w:val="006C0930"/>
    <w:rsid w:val="006C0C06"/>
    <w:rsid w:val="006C14A6"/>
    <w:rsid w:val="006C1CC4"/>
    <w:rsid w:val="006C2414"/>
    <w:rsid w:val="006C27D7"/>
    <w:rsid w:val="006C343C"/>
    <w:rsid w:val="006C3447"/>
    <w:rsid w:val="006C3976"/>
    <w:rsid w:val="006C3A2A"/>
    <w:rsid w:val="006C5039"/>
    <w:rsid w:val="006C5970"/>
    <w:rsid w:val="006C6A47"/>
    <w:rsid w:val="006C6CD3"/>
    <w:rsid w:val="006C6F4B"/>
    <w:rsid w:val="006D0620"/>
    <w:rsid w:val="006D0675"/>
    <w:rsid w:val="006D06C1"/>
    <w:rsid w:val="006D0C16"/>
    <w:rsid w:val="006D0CD5"/>
    <w:rsid w:val="006D0E9A"/>
    <w:rsid w:val="006D1F8C"/>
    <w:rsid w:val="006D2232"/>
    <w:rsid w:val="006D2A90"/>
    <w:rsid w:val="006D32EA"/>
    <w:rsid w:val="006D332A"/>
    <w:rsid w:val="006D396B"/>
    <w:rsid w:val="006D550D"/>
    <w:rsid w:val="006D5E73"/>
    <w:rsid w:val="006D6F07"/>
    <w:rsid w:val="006D72D0"/>
    <w:rsid w:val="006D7A63"/>
    <w:rsid w:val="006D7C07"/>
    <w:rsid w:val="006D7C2F"/>
    <w:rsid w:val="006E01C2"/>
    <w:rsid w:val="006E056A"/>
    <w:rsid w:val="006E1109"/>
    <w:rsid w:val="006E25D7"/>
    <w:rsid w:val="006E30C3"/>
    <w:rsid w:val="006E3ADF"/>
    <w:rsid w:val="006E4906"/>
    <w:rsid w:val="006E4B62"/>
    <w:rsid w:val="006E5ACC"/>
    <w:rsid w:val="006E6804"/>
    <w:rsid w:val="006E69E2"/>
    <w:rsid w:val="006E7061"/>
    <w:rsid w:val="006E71CB"/>
    <w:rsid w:val="006F2759"/>
    <w:rsid w:val="006F316B"/>
    <w:rsid w:val="006F38E1"/>
    <w:rsid w:val="006F394D"/>
    <w:rsid w:val="006F40F8"/>
    <w:rsid w:val="006F4BC9"/>
    <w:rsid w:val="006F5497"/>
    <w:rsid w:val="006F5F4C"/>
    <w:rsid w:val="006F7510"/>
    <w:rsid w:val="00701733"/>
    <w:rsid w:val="007017E2"/>
    <w:rsid w:val="00702325"/>
    <w:rsid w:val="00702702"/>
    <w:rsid w:val="00702BFE"/>
    <w:rsid w:val="00702D0E"/>
    <w:rsid w:val="00702E25"/>
    <w:rsid w:val="0070397E"/>
    <w:rsid w:val="007043BD"/>
    <w:rsid w:val="00704446"/>
    <w:rsid w:val="00704928"/>
    <w:rsid w:val="007049D8"/>
    <w:rsid w:val="00704D08"/>
    <w:rsid w:val="0070518E"/>
    <w:rsid w:val="00705A50"/>
    <w:rsid w:val="00705ECA"/>
    <w:rsid w:val="00706590"/>
    <w:rsid w:val="00706C07"/>
    <w:rsid w:val="00706C5C"/>
    <w:rsid w:val="00706F19"/>
    <w:rsid w:val="007071F8"/>
    <w:rsid w:val="007073A4"/>
    <w:rsid w:val="0070749B"/>
    <w:rsid w:val="00707520"/>
    <w:rsid w:val="00710795"/>
    <w:rsid w:val="007113EE"/>
    <w:rsid w:val="0071190A"/>
    <w:rsid w:val="00711986"/>
    <w:rsid w:val="00711C4E"/>
    <w:rsid w:val="00712948"/>
    <w:rsid w:val="00712BC6"/>
    <w:rsid w:val="00713456"/>
    <w:rsid w:val="00713B69"/>
    <w:rsid w:val="0071400C"/>
    <w:rsid w:val="00715019"/>
    <w:rsid w:val="0071580B"/>
    <w:rsid w:val="00716862"/>
    <w:rsid w:val="00716ECC"/>
    <w:rsid w:val="007172F8"/>
    <w:rsid w:val="00717BAA"/>
    <w:rsid w:val="00717CD1"/>
    <w:rsid w:val="0072000F"/>
    <w:rsid w:val="0072055C"/>
    <w:rsid w:val="00721E8D"/>
    <w:rsid w:val="007228B2"/>
    <w:rsid w:val="007229AA"/>
    <w:rsid w:val="00723EFF"/>
    <w:rsid w:val="00724293"/>
    <w:rsid w:val="00724C72"/>
    <w:rsid w:val="00724EEC"/>
    <w:rsid w:val="00725361"/>
    <w:rsid w:val="00725941"/>
    <w:rsid w:val="00725C07"/>
    <w:rsid w:val="00726081"/>
    <w:rsid w:val="007278A8"/>
    <w:rsid w:val="0073015D"/>
    <w:rsid w:val="007304A7"/>
    <w:rsid w:val="00730C8C"/>
    <w:rsid w:val="007312AE"/>
    <w:rsid w:val="007316B2"/>
    <w:rsid w:val="00731DE0"/>
    <w:rsid w:val="00732572"/>
    <w:rsid w:val="007329BB"/>
    <w:rsid w:val="00732B58"/>
    <w:rsid w:val="007330C7"/>
    <w:rsid w:val="007333DD"/>
    <w:rsid w:val="00733647"/>
    <w:rsid w:val="00733E6B"/>
    <w:rsid w:val="00734B74"/>
    <w:rsid w:val="00734ECC"/>
    <w:rsid w:val="007351E0"/>
    <w:rsid w:val="00736D5B"/>
    <w:rsid w:val="007370FA"/>
    <w:rsid w:val="007402D3"/>
    <w:rsid w:val="007407A0"/>
    <w:rsid w:val="007407B8"/>
    <w:rsid w:val="00742872"/>
    <w:rsid w:val="00742AAE"/>
    <w:rsid w:val="00743049"/>
    <w:rsid w:val="00743233"/>
    <w:rsid w:val="00743248"/>
    <w:rsid w:val="007433F0"/>
    <w:rsid w:val="00743761"/>
    <w:rsid w:val="007443D8"/>
    <w:rsid w:val="00744B67"/>
    <w:rsid w:val="00745828"/>
    <w:rsid w:val="007459FE"/>
    <w:rsid w:val="00745E51"/>
    <w:rsid w:val="007463BA"/>
    <w:rsid w:val="007465E2"/>
    <w:rsid w:val="00746906"/>
    <w:rsid w:val="0074692B"/>
    <w:rsid w:val="00746FA6"/>
    <w:rsid w:val="007502D1"/>
    <w:rsid w:val="00750705"/>
    <w:rsid w:val="0075104C"/>
    <w:rsid w:val="0075148D"/>
    <w:rsid w:val="00751B77"/>
    <w:rsid w:val="00752709"/>
    <w:rsid w:val="00753515"/>
    <w:rsid w:val="00753B39"/>
    <w:rsid w:val="007544AC"/>
    <w:rsid w:val="00754EE1"/>
    <w:rsid w:val="0075686A"/>
    <w:rsid w:val="00756A6A"/>
    <w:rsid w:val="0075768E"/>
    <w:rsid w:val="00757706"/>
    <w:rsid w:val="00760BD1"/>
    <w:rsid w:val="00760D9D"/>
    <w:rsid w:val="00761190"/>
    <w:rsid w:val="00761EA7"/>
    <w:rsid w:val="00761F1C"/>
    <w:rsid w:val="007622A4"/>
    <w:rsid w:val="00762323"/>
    <w:rsid w:val="007631F1"/>
    <w:rsid w:val="00764677"/>
    <w:rsid w:val="00765B8A"/>
    <w:rsid w:val="00765BEB"/>
    <w:rsid w:val="00766E55"/>
    <w:rsid w:val="00766F44"/>
    <w:rsid w:val="007673E4"/>
    <w:rsid w:val="0077002A"/>
    <w:rsid w:val="00770304"/>
    <w:rsid w:val="00771092"/>
    <w:rsid w:val="0077119B"/>
    <w:rsid w:val="00771471"/>
    <w:rsid w:val="00771F0A"/>
    <w:rsid w:val="00774435"/>
    <w:rsid w:val="00774A8D"/>
    <w:rsid w:val="00774C20"/>
    <w:rsid w:val="00774FDD"/>
    <w:rsid w:val="007754A5"/>
    <w:rsid w:val="00775F99"/>
    <w:rsid w:val="0077651F"/>
    <w:rsid w:val="00776546"/>
    <w:rsid w:val="00776671"/>
    <w:rsid w:val="00777480"/>
    <w:rsid w:val="00777B33"/>
    <w:rsid w:val="00780056"/>
    <w:rsid w:val="00780472"/>
    <w:rsid w:val="007805CE"/>
    <w:rsid w:val="00780C68"/>
    <w:rsid w:val="007816C2"/>
    <w:rsid w:val="00782577"/>
    <w:rsid w:val="00782A21"/>
    <w:rsid w:val="00782E95"/>
    <w:rsid w:val="007848C1"/>
    <w:rsid w:val="00785216"/>
    <w:rsid w:val="007856C0"/>
    <w:rsid w:val="007864C3"/>
    <w:rsid w:val="00786681"/>
    <w:rsid w:val="00786D0A"/>
    <w:rsid w:val="0079049D"/>
    <w:rsid w:val="00790C2C"/>
    <w:rsid w:val="00791020"/>
    <w:rsid w:val="007911A2"/>
    <w:rsid w:val="007912F4"/>
    <w:rsid w:val="00791591"/>
    <w:rsid w:val="0079171B"/>
    <w:rsid w:val="0079374A"/>
    <w:rsid w:val="00793951"/>
    <w:rsid w:val="00794228"/>
    <w:rsid w:val="00794FE9"/>
    <w:rsid w:val="00795EA5"/>
    <w:rsid w:val="00795F39"/>
    <w:rsid w:val="0079620E"/>
    <w:rsid w:val="0079637C"/>
    <w:rsid w:val="00796D30"/>
    <w:rsid w:val="00797407"/>
    <w:rsid w:val="00797E1D"/>
    <w:rsid w:val="007A012F"/>
    <w:rsid w:val="007A0B96"/>
    <w:rsid w:val="007A0D6A"/>
    <w:rsid w:val="007A1329"/>
    <w:rsid w:val="007A147B"/>
    <w:rsid w:val="007A184B"/>
    <w:rsid w:val="007A23BB"/>
    <w:rsid w:val="007A274A"/>
    <w:rsid w:val="007A2D9F"/>
    <w:rsid w:val="007A3F1B"/>
    <w:rsid w:val="007A4F97"/>
    <w:rsid w:val="007A68E3"/>
    <w:rsid w:val="007A7A48"/>
    <w:rsid w:val="007B010A"/>
    <w:rsid w:val="007B11B8"/>
    <w:rsid w:val="007B30C5"/>
    <w:rsid w:val="007B36A6"/>
    <w:rsid w:val="007B42D3"/>
    <w:rsid w:val="007B4DAA"/>
    <w:rsid w:val="007B4F1D"/>
    <w:rsid w:val="007B4F43"/>
    <w:rsid w:val="007B592B"/>
    <w:rsid w:val="007B67B5"/>
    <w:rsid w:val="007B6868"/>
    <w:rsid w:val="007B7808"/>
    <w:rsid w:val="007B78A6"/>
    <w:rsid w:val="007B7BA1"/>
    <w:rsid w:val="007C0100"/>
    <w:rsid w:val="007C1609"/>
    <w:rsid w:val="007C2ABD"/>
    <w:rsid w:val="007C337B"/>
    <w:rsid w:val="007C3481"/>
    <w:rsid w:val="007C402E"/>
    <w:rsid w:val="007C4986"/>
    <w:rsid w:val="007C4DF2"/>
    <w:rsid w:val="007C5493"/>
    <w:rsid w:val="007C5BE0"/>
    <w:rsid w:val="007C5EA6"/>
    <w:rsid w:val="007C6CF2"/>
    <w:rsid w:val="007C6DA5"/>
    <w:rsid w:val="007C707B"/>
    <w:rsid w:val="007C7082"/>
    <w:rsid w:val="007C726F"/>
    <w:rsid w:val="007D0199"/>
    <w:rsid w:val="007D1510"/>
    <w:rsid w:val="007D2287"/>
    <w:rsid w:val="007D2A0B"/>
    <w:rsid w:val="007D2E69"/>
    <w:rsid w:val="007D3490"/>
    <w:rsid w:val="007D3690"/>
    <w:rsid w:val="007D43E3"/>
    <w:rsid w:val="007D4AB6"/>
    <w:rsid w:val="007D5583"/>
    <w:rsid w:val="007D5D7F"/>
    <w:rsid w:val="007E0E58"/>
    <w:rsid w:val="007E133E"/>
    <w:rsid w:val="007E24A0"/>
    <w:rsid w:val="007E48AD"/>
    <w:rsid w:val="007E5352"/>
    <w:rsid w:val="007E5D13"/>
    <w:rsid w:val="007E6175"/>
    <w:rsid w:val="007E7302"/>
    <w:rsid w:val="007E77D6"/>
    <w:rsid w:val="007F02AD"/>
    <w:rsid w:val="007F041D"/>
    <w:rsid w:val="007F0714"/>
    <w:rsid w:val="007F1254"/>
    <w:rsid w:val="007F14E2"/>
    <w:rsid w:val="007F182A"/>
    <w:rsid w:val="007F2891"/>
    <w:rsid w:val="007F30DE"/>
    <w:rsid w:val="007F3A47"/>
    <w:rsid w:val="007F3A76"/>
    <w:rsid w:val="007F58FA"/>
    <w:rsid w:val="007F5A6F"/>
    <w:rsid w:val="007F5BE4"/>
    <w:rsid w:val="007F5C4B"/>
    <w:rsid w:val="007F6265"/>
    <w:rsid w:val="007F66E3"/>
    <w:rsid w:val="007F6A2E"/>
    <w:rsid w:val="007F6A90"/>
    <w:rsid w:val="007F70C3"/>
    <w:rsid w:val="007F730F"/>
    <w:rsid w:val="007F76D4"/>
    <w:rsid w:val="007F7736"/>
    <w:rsid w:val="007F7A3C"/>
    <w:rsid w:val="007F7AF8"/>
    <w:rsid w:val="00800192"/>
    <w:rsid w:val="00800218"/>
    <w:rsid w:val="00800D06"/>
    <w:rsid w:val="008014CF"/>
    <w:rsid w:val="0080168E"/>
    <w:rsid w:val="008020C2"/>
    <w:rsid w:val="008023C0"/>
    <w:rsid w:val="00802539"/>
    <w:rsid w:val="00802E1A"/>
    <w:rsid w:val="00803B02"/>
    <w:rsid w:val="008047BE"/>
    <w:rsid w:val="008055DA"/>
    <w:rsid w:val="00805696"/>
    <w:rsid w:val="00805C90"/>
    <w:rsid w:val="00806499"/>
    <w:rsid w:val="008066F8"/>
    <w:rsid w:val="00807955"/>
    <w:rsid w:val="00810318"/>
    <w:rsid w:val="0081039D"/>
    <w:rsid w:val="00810816"/>
    <w:rsid w:val="00810A90"/>
    <w:rsid w:val="00810B08"/>
    <w:rsid w:val="008115B5"/>
    <w:rsid w:val="00811F51"/>
    <w:rsid w:val="00812165"/>
    <w:rsid w:val="008122AD"/>
    <w:rsid w:val="0081280B"/>
    <w:rsid w:val="00812CD5"/>
    <w:rsid w:val="00812E83"/>
    <w:rsid w:val="0081335A"/>
    <w:rsid w:val="00813517"/>
    <w:rsid w:val="0081491F"/>
    <w:rsid w:val="00814D2B"/>
    <w:rsid w:val="00814DE4"/>
    <w:rsid w:val="0081512E"/>
    <w:rsid w:val="00815DB6"/>
    <w:rsid w:val="00815ED5"/>
    <w:rsid w:val="008161F9"/>
    <w:rsid w:val="0081692B"/>
    <w:rsid w:val="00816DF8"/>
    <w:rsid w:val="008176EF"/>
    <w:rsid w:val="00817CFC"/>
    <w:rsid w:val="00820B45"/>
    <w:rsid w:val="008220D2"/>
    <w:rsid w:val="0082220C"/>
    <w:rsid w:val="00822998"/>
    <w:rsid w:val="008236E9"/>
    <w:rsid w:val="00823CB6"/>
    <w:rsid w:val="00823F63"/>
    <w:rsid w:val="0082550A"/>
    <w:rsid w:val="008255AE"/>
    <w:rsid w:val="008262F7"/>
    <w:rsid w:val="00826489"/>
    <w:rsid w:val="008265B4"/>
    <w:rsid w:val="008265C5"/>
    <w:rsid w:val="0082675A"/>
    <w:rsid w:val="00827018"/>
    <w:rsid w:val="008278AC"/>
    <w:rsid w:val="0082794B"/>
    <w:rsid w:val="008304E9"/>
    <w:rsid w:val="008315D6"/>
    <w:rsid w:val="00831BD3"/>
    <w:rsid w:val="008324FF"/>
    <w:rsid w:val="00833C3B"/>
    <w:rsid w:val="00833CE1"/>
    <w:rsid w:val="008345F2"/>
    <w:rsid w:val="008351B1"/>
    <w:rsid w:val="00836002"/>
    <w:rsid w:val="00836F4F"/>
    <w:rsid w:val="008371B5"/>
    <w:rsid w:val="00837CD8"/>
    <w:rsid w:val="00837F31"/>
    <w:rsid w:val="008405AF"/>
    <w:rsid w:val="008406EC"/>
    <w:rsid w:val="00840F2F"/>
    <w:rsid w:val="00841096"/>
    <w:rsid w:val="0084112F"/>
    <w:rsid w:val="00841655"/>
    <w:rsid w:val="00841938"/>
    <w:rsid w:val="00841B4A"/>
    <w:rsid w:val="00842AD0"/>
    <w:rsid w:val="00842CD9"/>
    <w:rsid w:val="00842D4A"/>
    <w:rsid w:val="00843F97"/>
    <w:rsid w:val="00844479"/>
    <w:rsid w:val="00844592"/>
    <w:rsid w:val="00845592"/>
    <w:rsid w:val="0084584C"/>
    <w:rsid w:val="00845BF3"/>
    <w:rsid w:val="00846089"/>
    <w:rsid w:val="0084639E"/>
    <w:rsid w:val="00846CB7"/>
    <w:rsid w:val="00846DFD"/>
    <w:rsid w:val="008471CB"/>
    <w:rsid w:val="00847412"/>
    <w:rsid w:val="008474D4"/>
    <w:rsid w:val="00847C95"/>
    <w:rsid w:val="00850952"/>
    <w:rsid w:val="008516C4"/>
    <w:rsid w:val="00851806"/>
    <w:rsid w:val="00851D6E"/>
    <w:rsid w:val="008522CB"/>
    <w:rsid w:val="00852785"/>
    <w:rsid w:val="00852C31"/>
    <w:rsid w:val="00853475"/>
    <w:rsid w:val="0085367E"/>
    <w:rsid w:val="008536B5"/>
    <w:rsid w:val="00854393"/>
    <w:rsid w:val="008548BA"/>
    <w:rsid w:val="008550EB"/>
    <w:rsid w:val="008557BB"/>
    <w:rsid w:val="0085643F"/>
    <w:rsid w:val="008565DF"/>
    <w:rsid w:val="00856F59"/>
    <w:rsid w:val="0086038E"/>
    <w:rsid w:val="00860885"/>
    <w:rsid w:val="00860C1C"/>
    <w:rsid w:val="008610D3"/>
    <w:rsid w:val="00861A87"/>
    <w:rsid w:val="00862437"/>
    <w:rsid w:val="008638E2"/>
    <w:rsid w:val="00864344"/>
    <w:rsid w:val="00864352"/>
    <w:rsid w:val="0086435E"/>
    <w:rsid w:val="00864490"/>
    <w:rsid w:val="00865742"/>
    <w:rsid w:val="0086726B"/>
    <w:rsid w:val="008677D0"/>
    <w:rsid w:val="008679B1"/>
    <w:rsid w:val="0087008F"/>
    <w:rsid w:val="00870FD6"/>
    <w:rsid w:val="00871581"/>
    <w:rsid w:val="00871C71"/>
    <w:rsid w:val="00871F8C"/>
    <w:rsid w:val="0087218F"/>
    <w:rsid w:val="00872F8B"/>
    <w:rsid w:val="00873237"/>
    <w:rsid w:val="008743F0"/>
    <w:rsid w:val="00874FB8"/>
    <w:rsid w:val="008758F7"/>
    <w:rsid w:val="00875B7E"/>
    <w:rsid w:val="00876CEF"/>
    <w:rsid w:val="00877B3F"/>
    <w:rsid w:val="0088090C"/>
    <w:rsid w:val="00880A6A"/>
    <w:rsid w:val="00881272"/>
    <w:rsid w:val="00881AF4"/>
    <w:rsid w:val="008820F8"/>
    <w:rsid w:val="008824D5"/>
    <w:rsid w:val="008834EF"/>
    <w:rsid w:val="00884313"/>
    <w:rsid w:val="008844CC"/>
    <w:rsid w:val="008862A5"/>
    <w:rsid w:val="008867FA"/>
    <w:rsid w:val="00887E0C"/>
    <w:rsid w:val="00890086"/>
    <w:rsid w:val="00890407"/>
    <w:rsid w:val="00891959"/>
    <w:rsid w:val="008922FE"/>
    <w:rsid w:val="00892E40"/>
    <w:rsid w:val="00892E54"/>
    <w:rsid w:val="00893130"/>
    <w:rsid w:val="00893562"/>
    <w:rsid w:val="008937AF"/>
    <w:rsid w:val="00893AA4"/>
    <w:rsid w:val="00893DF0"/>
    <w:rsid w:val="00893FC7"/>
    <w:rsid w:val="00894E8B"/>
    <w:rsid w:val="00895E89"/>
    <w:rsid w:val="00895F53"/>
    <w:rsid w:val="008960CB"/>
    <w:rsid w:val="0089659F"/>
    <w:rsid w:val="008972BA"/>
    <w:rsid w:val="0089781E"/>
    <w:rsid w:val="008A0A8B"/>
    <w:rsid w:val="008A1128"/>
    <w:rsid w:val="008A1419"/>
    <w:rsid w:val="008A2198"/>
    <w:rsid w:val="008A32AE"/>
    <w:rsid w:val="008A372F"/>
    <w:rsid w:val="008A3CE6"/>
    <w:rsid w:val="008A40E0"/>
    <w:rsid w:val="008A45DC"/>
    <w:rsid w:val="008A4AE0"/>
    <w:rsid w:val="008A5B9E"/>
    <w:rsid w:val="008A5F4E"/>
    <w:rsid w:val="008A7B5F"/>
    <w:rsid w:val="008A7F2E"/>
    <w:rsid w:val="008B0143"/>
    <w:rsid w:val="008B0CDB"/>
    <w:rsid w:val="008B0D33"/>
    <w:rsid w:val="008B18B8"/>
    <w:rsid w:val="008B1BBF"/>
    <w:rsid w:val="008B2506"/>
    <w:rsid w:val="008B261E"/>
    <w:rsid w:val="008B28D2"/>
    <w:rsid w:val="008B28F7"/>
    <w:rsid w:val="008B3685"/>
    <w:rsid w:val="008B38EB"/>
    <w:rsid w:val="008B3CA1"/>
    <w:rsid w:val="008B3CDA"/>
    <w:rsid w:val="008B3CED"/>
    <w:rsid w:val="008B59A9"/>
    <w:rsid w:val="008B5C4E"/>
    <w:rsid w:val="008B702A"/>
    <w:rsid w:val="008C084E"/>
    <w:rsid w:val="008C0AEB"/>
    <w:rsid w:val="008C1528"/>
    <w:rsid w:val="008C1962"/>
    <w:rsid w:val="008C20EB"/>
    <w:rsid w:val="008C2FC7"/>
    <w:rsid w:val="008C312F"/>
    <w:rsid w:val="008C4D04"/>
    <w:rsid w:val="008C4F4D"/>
    <w:rsid w:val="008C5AA4"/>
    <w:rsid w:val="008C60C7"/>
    <w:rsid w:val="008C621B"/>
    <w:rsid w:val="008C6E14"/>
    <w:rsid w:val="008C77BD"/>
    <w:rsid w:val="008C7AAF"/>
    <w:rsid w:val="008D12D3"/>
    <w:rsid w:val="008D2369"/>
    <w:rsid w:val="008D2B66"/>
    <w:rsid w:val="008D30CF"/>
    <w:rsid w:val="008D42B5"/>
    <w:rsid w:val="008D43C6"/>
    <w:rsid w:val="008D482F"/>
    <w:rsid w:val="008D4D83"/>
    <w:rsid w:val="008D5160"/>
    <w:rsid w:val="008D547F"/>
    <w:rsid w:val="008D60A2"/>
    <w:rsid w:val="008D6F6E"/>
    <w:rsid w:val="008E0002"/>
    <w:rsid w:val="008E0059"/>
    <w:rsid w:val="008E0339"/>
    <w:rsid w:val="008E03A9"/>
    <w:rsid w:val="008E21DE"/>
    <w:rsid w:val="008E35DC"/>
    <w:rsid w:val="008E3B1A"/>
    <w:rsid w:val="008E59A3"/>
    <w:rsid w:val="008E63E8"/>
    <w:rsid w:val="008E7AA5"/>
    <w:rsid w:val="008F18F6"/>
    <w:rsid w:val="008F1D1F"/>
    <w:rsid w:val="008F1E1C"/>
    <w:rsid w:val="008F245B"/>
    <w:rsid w:val="008F277A"/>
    <w:rsid w:val="008F2A25"/>
    <w:rsid w:val="008F3395"/>
    <w:rsid w:val="008F3D01"/>
    <w:rsid w:val="008F4797"/>
    <w:rsid w:val="008F4897"/>
    <w:rsid w:val="008F4DD7"/>
    <w:rsid w:val="008F4F31"/>
    <w:rsid w:val="008F5C07"/>
    <w:rsid w:val="008F643E"/>
    <w:rsid w:val="008F64BB"/>
    <w:rsid w:val="008F66EF"/>
    <w:rsid w:val="008F6FC1"/>
    <w:rsid w:val="008F7001"/>
    <w:rsid w:val="00900007"/>
    <w:rsid w:val="009035FF"/>
    <w:rsid w:val="00903AE0"/>
    <w:rsid w:val="00904538"/>
    <w:rsid w:val="009061CF"/>
    <w:rsid w:val="00906A4A"/>
    <w:rsid w:val="009071D6"/>
    <w:rsid w:val="00907A47"/>
    <w:rsid w:val="00910C11"/>
    <w:rsid w:val="00911462"/>
    <w:rsid w:val="00911FF0"/>
    <w:rsid w:val="00913FFF"/>
    <w:rsid w:val="009142EC"/>
    <w:rsid w:val="00915C33"/>
    <w:rsid w:val="009162B5"/>
    <w:rsid w:val="009164E5"/>
    <w:rsid w:val="0091678F"/>
    <w:rsid w:val="00916FF9"/>
    <w:rsid w:val="00917CAC"/>
    <w:rsid w:val="00917D1F"/>
    <w:rsid w:val="00920386"/>
    <w:rsid w:val="0092087C"/>
    <w:rsid w:val="00920E16"/>
    <w:rsid w:val="00923731"/>
    <w:rsid w:val="009239FA"/>
    <w:rsid w:val="0092417C"/>
    <w:rsid w:val="0092423A"/>
    <w:rsid w:val="009254A3"/>
    <w:rsid w:val="009255F0"/>
    <w:rsid w:val="009259B2"/>
    <w:rsid w:val="00925F8A"/>
    <w:rsid w:val="009262A1"/>
    <w:rsid w:val="00927419"/>
    <w:rsid w:val="00927835"/>
    <w:rsid w:val="00927FDA"/>
    <w:rsid w:val="00930662"/>
    <w:rsid w:val="00931271"/>
    <w:rsid w:val="009316A1"/>
    <w:rsid w:val="00931E05"/>
    <w:rsid w:val="009322B0"/>
    <w:rsid w:val="00932440"/>
    <w:rsid w:val="009333E5"/>
    <w:rsid w:val="00933573"/>
    <w:rsid w:val="009339E5"/>
    <w:rsid w:val="0093480F"/>
    <w:rsid w:val="00934C46"/>
    <w:rsid w:val="00934F80"/>
    <w:rsid w:val="009352CA"/>
    <w:rsid w:val="00935874"/>
    <w:rsid w:val="0093639F"/>
    <w:rsid w:val="00936F6F"/>
    <w:rsid w:val="00937644"/>
    <w:rsid w:val="00937F2C"/>
    <w:rsid w:val="00941B81"/>
    <w:rsid w:val="00941D72"/>
    <w:rsid w:val="00941F98"/>
    <w:rsid w:val="00941FA4"/>
    <w:rsid w:val="009423A6"/>
    <w:rsid w:val="00942FF4"/>
    <w:rsid w:val="0094310F"/>
    <w:rsid w:val="00943B16"/>
    <w:rsid w:val="00943FB7"/>
    <w:rsid w:val="009441D7"/>
    <w:rsid w:val="00944EEC"/>
    <w:rsid w:val="0094590C"/>
    <w:rsid w:val="009461E7"/>
    <w:rsid w:val="009468E9"/>
    <w:rsid w:val="009475B3"/>
    <w:rsid w:val="00947B1F"/>
    <w:rsid w:val="00950180"/>
    <w:rsid w:val="009513BE"/>
    <w:rsid w:val="00951FE9"/>
    <w:rsid w:val="00952D8A"/>
    <w:rsid w:val="00952FE7"/>
    <w:rsid w:val="00953CB3"/>
    <w:rsid w:val="009546E7"/>
    <w:rsid w:val="00954715"/>
    <w:rsid w:val="00954893"/>
    <w:rsid w:val="00954B94"/>
    <w:rsid w:val="00954EDC"/>
    <w:rsid w:val="00955C9B"/>
    <w:rsid w:val="00955D97"/>
    <w:rsid w:val="009575B2"/>
    <w:rsid w:val="00957980"/>
    <w:rsid w:val="0096031F"/>
    <w:rsid w:val="0096068F"/>
    <w:rsid w:val="00960751"/>
    <w:rsid w:val="0096261B"/>
    <w:rsid w:val="0096420D"/>
    <w:rsid w:val="00964DB9"/>
    <w:rsid w:val="00965004"/>
    <w:rsid w:val="0096549E"/>
    <w:rsid w:val="00965A17"/>
    <w:rsid w:val="00965CFB"/>
    <w:rsid w:val="00965EE3"/>
    <w:rsid w:val="00965F75"/>
    <w:rsid w:val="0096649E"/>
    <w:rsid w:val="009664C1"/>
    <w:rsid w:val="009673F3"/>
    <w:rsid w:val="00967588"/>
    <w:rsid w:val="00967C0E"/>
    <w:rsid w:val="00967CC4"/>
    <w:rsid w:val="00970A63"/>
    <w:rsid w:val="00970B8A"/>
    <w:rsid w:val="00970C6A"/>
    <w:rsid w:val="00970FC1"/>
    <w:rsid w:val="009712F8"/>
    <w:rsid w:val="00971580"/>
    <w:rsid w:val="009724B6"/>
    <w:rsid w:val="009725C4"/>
    <w:rsid w:val="0097262D"/>
    <w:rsid w:val="00972678"/>
    <w:rsid w:val="009733D5"/>
    <w:rsid w:val="00973505"/>
    <w:rsid w:val="009742E8"/>
    <w:rsid w:val="00974AC4"/>
    <w:rsid w:val="00974BAB"/>
    <w:rsid w:val="0097505F"/>
    <w:rsid w:val="00975076"/>
    <w:rsid w:val="0097555D"/>
    <w:rsid w:val="009756FF"/>
    <w:rsid w:val="00975C9C"/>
    <w:rsid w:val="009775B6"/>
    <w:rsid w:val="009776C6"/>
    <w:rsid w:val="00977E38"/>
    <w:rsid w:val="00980C22"/>
    <w:rsid w:val="00980F3B"/>
    <w:rsid w:val="0098285D"/>
    <w:rsid w:val="00983945"/>
    <w:rsid w:val="00984996"/>
    <w:rsid w:val="00985113"/>
    <w:rsid w:val="00986258"/>
    <w:rsid w:val="00986518"/>
    <w:rsid w:val="0098651E"/>
    <w:rsid w:val="00986F03"/>
    <w:rsid w:val="0098726A"/>
    <w:rsid w:val="00987A74"/>
    <w:rsid w:val="00987A93"/>
    <w:rsid w:val="00990117"/>
    <w:rsid w:val="00990CF0"/>
    <w:rsid w:val="00991740"/>
    <w:rsid w:val="0099263A"/>
    <w:rsid w:val="00992C3F"/>
    <w:rsid w:val="009949D0"/>
    <w:rsid w:val="00994E4C"/>
    <w:rsid w:val="009966F7"/>
    <w:rsid w:val="00996F92"/>
    <w:rsid w:val="00997F4E"/>
    <w:rsid w:val="009A01C7"/>
    <w:rsid w:val="009A0BA7"/>
    <w:rsid w:val="009A14BA"/>
    <w:rsid w:val="009A1D0A"/>
    <w:rsid w:val="009A2001"/>
    <w:rsid w:val="009A2502"/>
    <w:rsid w:val="009A2D79"/>
    <w:rsid w:val="009A33F8"/>
    <w:rsid w:val="009A4625"/>
    <w:rsid w:val="009A4B38"/>
    <w:rsid w:val="009A4D2D"/>
    <w:rsid w:val="009A4DA2"/>
    <w:rsid w:val="009A4F16"/>
    <w:rsid w:val="009A520E"/>
    <w:rsid w:val="009A5548"/>
    <w:rsid w:val="009A5846"/>
    <w:rsid w:val="009A58EA"/>
    <w:rsid w:val="009A7215"/>
    <w:rsid w:val="009B01CF"/>
    <w:rsid w:val="009B0292"/>
    <w:rsid w:val="009B048A"/>
    <w:rsid w:val="009B0876"/>
    <w:rsid w:val="009B0FE4"/>
    <w:rsid w:val="009B1077"/>
    <w:rsid w:val="009B122E"/>
    <w:rsid w:val="009B169C"/>
    <w:rsid w:val="009B23C0"/>
    <w:rsid w:val="009B2B76"/>
    <w:rsid w:val="009B30ED"/>
    <w:rsid w:val="009B379E"/>
    <w:rsid w:val="009B4032"/>
    <w:rsid w:val="009B4B50"/>
    <w:rsid w:val="009B4E94"/>
    <w:rsid w:val="009B5DD9"/>
    <w:rsid w:val="009B637A"/>
    <w:rsid w:val="009B6760"/>
    <w:rsid w:val="009B6E7D"/>
    <w:rsid w:val="009B7097"/>
    <w:rsid w:val="009B77ED"/>
    <w:rsid w:val="009C022C"/>
    <w:rsid w:val="009C137A"/>
    <w:rsid w:val="009C1E5F"/>
    <w:rsid w:val="009C25F8"/>
    <w:rsid w:val="009C2AFB"/>
    <w:rsid w:val="009C3904"/>
    <w:rsid w:val="009C4450"/>
    <w:rsid w:val="009C4B6B"/>
    <w:rsid w:val="009C53D5"/>
    <w:rsid w:val="009C677B"/>
    <w:rsid w:val="009C6B09"/>
    <w:rsid w:val="009C6C3B"/>
    <w:rsid w:val="009C7023"/>
    <w:rsid w:val="009D0A80"/>
    <w:rsid w:val="009D0E30"/>
    <w:rsid w:val="009D1250"/>
    <w:rsid w:val="009D1D1B"/>
    <w:rsid w:val="009D1FE9"/>
    <w:rsid w:val="009D204E"/>
    <w:rsid w:val="009D3743"/>
    <w:rsid w:val="009D3782"/>
    <w:rsid w:val="009D45AA"/>
    <w:rsid w:val="009D5D42"/>
    <w:rsid w:val="009E0164"/>
    <w:rsid w:val="009E093E"/>
    <w:rsid w:val="009E111B"/>
    <w:rsid w:val="009E12D3"/>
    <w:rsid w:val="009E1DAF"/>
    <w:rsid w:val="009E2F3D"/>
    <w:rsid w:val="009E2FD5"/>
    <w:rsid w:val="009E4761"/>
    <w:rsid w:val="009E4A1C"/>
    <w:rsid w:val="009E4F92"/>
    <w:rsid w:val="009E55E1"/>
    <w:rsid w:val="009E60E3"/>
    <w:rsid w:val="009E61C8"/>
    <w:rsid w:val="009E63F5"/>
    <w:rsid w:val="009E6405"/>
    <w:rsid w:val="009E705A"/>
    <w:rsid w:val="009E7C29"/>
    <w:rsid w:val="009E7E2C"/>
    <w:rsid w:val="009F0034"/>
    <w:rsid w:val="009F01D3"/>
    <w:rsid w:val="009F01EB"/>
    <w:rsid w:val="009F059D"/>
    <w:rsid w:val="009F111A"/>
    <w:rsid w:val="009F199E"/>
    <w:rsid w:val="009F2666"/>
    <w:rsid w:val="009F3139"/>
    <w:rsid w:val="009F41E8"/>
    <w:rsid w:val="009F51BE"/>
    <w:rsid w:val="009F529C"/>
    <w:rsid w:val="009F57E4"/>
    <w:rsid w:val="009F5AC6"/>
    <w:rsid w:val="009F620E"/>
    <w:rsid w:val="009F6999"/>
    <w:rsid w:val="009F765E"/>
    <w:rsid w:val="00A00C11"/>
    <w:rsid w:val="00A01080"/>
    <w:rsid w:val="00A01480"/>
    <w:rsid w:val="00A0164E"/>
    <w:rsid w:val="00A02233"/>
    <w:rsid w:val="00A04EE7"/>
    <w:rsid w:val="00A04F9C"/>
    <w:rsid w:val="00A05198"/>
    <w:rsid w:val="00A053C9"/>
    <w:rsid w:val="00A057E8"/>
    <w:rsid w:val="00A062A1"/>
    <w:rsid w:val="00A0634A"/>
    <w:rsid w:val="00A06720"/>
    <w:rsid w:val="00A06813"/>
    <w:rsid w:val="00A074AB"/>
    <w:rsid w:val="00A078E4"/>
    <w:rsid w:val="00A10A62"/>
    <w:rsid w:val="00A1118C"/>
    <w:rsid w:val="00A11197"/>
    <w:rsid w:val="00A1268D"/>
    <w:rsid w:val="00A1282B"/>
    <w:rsid w:val="00A12B47"/>
    <w:rsid w:val="00A12F1F"/>
    <w:rsid w:val="00A13C11"/>
    <w:rsid w:val="00A13D29"/>
    <w:rsid w:val="00A14990"/>
    <w:rsid w:val="00A14B1A"/>
    <w:rsid w:val="00A150C1"/>
    <w:rsid w:val="00A157AD"/>
    <w:rsid w:val="00A159E7"/>
    <w:rsid w:val="00A15BCF"/>
    <w:rsid w:val="00A161A2"/>
    <w:rsid w:val="00A16771"/>
    <w:rsid w:val="00A170E6"/>
    <w:rsid w:val="00A1716D"/>
    <w:rsid w:val="00A17F4E"/>
    <w:rsid w:val="00A21DDF"/>
    <w:rsid w:val="00A2313F"/>
    <w:rsid w:val="00A233F6"/>
    <w:rsid w:val="00A234ED"/>
    <w:rsid w:val="00A23574"/>
    <w:rsid w:val="00A23F93"/>
    <w:rsid w:val="00A24768"/>
    <w:rsid w:val="00A24D5E"/>
    <w:rsid w:val="00A251D2"/>
    <w:rsid w:val="00A25980"/>
    <w:rsid w:val="00A259B4"/>
    <w:rsid w:val="00A25C3F"/>
    <w:rsid w:val="00A26E61"/>
    <w:rsid w:val="00A270BD"/>
    <w:rsid w:val="00A27827"/>
    <w:rsid w:val="00A30681"/>
    <w:rsid w:val="00A30D55"/>
    <w:rsid w:val="00A31530"/>
    <w:rsid w:val="00A31660"/>
    <w:rsid w:val="00A31C63"/>
    <w:rsid w:val="00A32C5F"/>
    <w:rsid w:val="00A332A7"/>
    <w:rsid w:val="00A33803"/>
    <w:rsid w:val="00A338D8"/>
    <w:rsid w:val="00A33A04"/>
    <w:rsid w:val="00A3415D"/>
    <w:rsid w:val="00A34673"/>
    <w:rsid w:val="00A34E4F"/>
    <w:rsid w:val="00A35427"/>
    <w:rsid w:val="00A35F29"/>
    <w:rsid w:val="00A366BB"/>
    <w:rsid w:val="00A370B8"/>
    <w:rsid w:val="00A376FF"/>
    <w:rsid w:val="00A378FE"/>
    <w:rsid w:val="00A37FDF"/>
    <w:rsid w:val="00A40595"/>
    <w:rsid w:val="00A40717"/>
    <w:rsid w:val="00A408B4"/>
    <w:rsid w:val="00A41FC9"/>
    <w:rsid w:val="00A428B9"/>
    <w:rsid w:val="00A435D2"/>
    <w:rsid w:val="00A450E4"/>
    <w:rsid w:val="00A45853"/>
    <w:rsid w:val="00A45BDF"/>
    <w:rsid w:val="00A45D54"/>
    <w:rsid w:val="00A46599"/>
    <w:rsid w:val="00A5078D"/>
    <w:rsid w:val="00A508A2"/>
    <w:rsid w:val="00A508B0"/>
    <w:rsid w:val="00A50F15"/>
    <w:rsid w:val="00A51288"/>
    <w:rsid w:val="00A52725"/>
    <w:rsid w:val="00A52EF8"/>
    <w:rsid w:val="00A54B51"/>
    <w:rsid w:val="00A559AE"/>
    <w:rsid w:val="00A56C99"/>
    <w:rsid w:val="00A56EB3"/>
    <w:rsid w:val="00A5725E"/>
    <w:rsid w:val="00A60E6A"/>
    <w:rsid w:val="00A61841"/>
    <w:rsid w:val="00A61992"/>
    <w:rsid w:val="00A61F94"/>
    <w:rsid w:val="00A62767"/>
    <w:rsid w:val="00A62B4A"/>
    <w:rsid w:val="00A6397A"/>
    <w:rsid w:val="00A63DE8"/>
    <w:rsid w:val="00A6454E"/>
    <w:rsid w:val="00A64A0B"/>
    <w:rsid w:val="00A64B3C"/>
    <w:rsid w:val="00A652AD"/>
    <w:rsid w:val="00A664B2"/>
    <w:rsid w:val="00A666C3"/>
    <w:rsid w:val="00A668F7"/>
    <w:rsid w:val="00A6711B"/>
    <w:rsid w:val="00A6735A"/>
    <w:rsid w:val="00A67B81"/>
    <w:rsid w:val="00A7001B"/>
    <w:rsid w:val="00A70346"/>
    <w:rsid w:val="00A7054C"/>
    <w:rsid w:val="00A708DB"/>
    <w:rsid w:val="00A7145F"/>
    <w:rsid w:val="00A720DF"/>
    <w:rsid w:val="00A72426"/>
    <w:rsid w:val="00A72539"/>
    <w:rsid w:val="00A725E9"/>
    <w:rsid w:val="00A73071"/>
    <w:rsid w:val="00A73BBB"/>
    <w:rsid w:val="00A73D28"/>
    <w:rsid w:val="00A7573F"/>
    <w:rsid w:val="00A775FD"/>
    <w:rsid w:val="00A80756"/>
    <w:rsid w:val="00A80AAA"/>
    <w:rsid w:val="00A80CFA"/>
    <w:rsid w:val="00A813BB"/>
    <w:rsid w:val="00A82141"/>
    <w:rsid w:val="00A82DE0"/>
    <w:rsid w:val="00A839B0"/>
    <w:rsid w:val="00A839B9"/>
    <w:rsid w:val="00A84016"/>
    <w:rsid w:val="00A84313"/>
    <w:rsid w:val="00A84E30"/>
    <w:rsid w:val="00A855BB"/>
    <w:rsid w:val="00A868A9"/>
    <w:rsid w:val="00A86E92"/>
    <w:rsid w:val="00A86FBC"/>
    <w:rsid w:val="00A876F0"/>
    <w:rsid w:val="00A879F6"/>
    <w:rsid w:val="00A87B0F"/>
    <w:rsid w:val="00A90B85"/>
    <w:rsid w:val="00A91A6E"/>
    <w:rsid w:val="00A91B7B"/>
    <w:rsid w:val="00A91E23"/>
    <w:rsid w:val="00A940D3"/>
    <w:rsid w:val="00A9499F"/>
    <w:rsid w:val="00A957F4"/>
    <w:rsid w:val="00A96253"/>
    <w:rsid w:val="00A96855"/>
    <w:rsid w:val="00A96863"/>
    <w:rsid w:val="00A96B48"/>
    <w:rsid w:val="00A96F07"/>
    <w:rsid w:val="00A97694"/>
    <w:rsid w:val="00AA00A0"/>
    <w:rsid w:val="00AA1970"/>
    <w:rsid w:val="00AA2548"/>
    <w:rsid w:val="00AA29D9"/>
    <w:rsid w:val="00AA4730"/>
    <w:rsid w:val="00AA4780"/>
    <w:rsid w:val="00AA5E31"/>
    <w:rsid w:val="00AA636B"/>
    <w:rsid w:val="00AA6457"/>
    <w:rsid w:val="00AA648C"/>
    <w:rsid w:val="00AA73E7"/>
    <w:rsid w:val="00AB03FA"/>
    <w:rsid w:val="00AB0C7E"/>
    <w:rsid w:val="00AB186B"/>
    <w:rsid w:val="00AB1C4D"/>
    <w:rsid w:val="00AB26BD"/>
    <w:rsid w:val="00AB27DE"/>
    <w:rsid w:val="00AB3085"/>
    <w:rsid w:val="00AB3491"/>
    <w:rsid w:val="00AB3F46"/>
    <w:rsid w:val="00AB4D3E"/>
    <w:rsid w:val="00AB4FEB"/>
    <w:rsid w:val="00AB5904"/>
    <w:rsid w:val="00AB5C1D"/>
    <w:rsid w:val="00AB6313"/>
    <w:rsid w:val="00AB66E7"/>
    <w:rsid w:val="00AB75A7"/>
    <w:rsid w:val="00AC0216"/>
    <w:rsid w:val="00AC0388"/>
    <w:rsid w:val="00AC05FA"/>
    <w:rsid w:val="00AC08E1"/>
    <w:rsid w:val="00AC11C3"/>
    <w:rsid w:val="00AC3D3C"/>
    <w:rsid w:val="00AC462F"/>
    <w:rsid w:val="00AC4DB9"/>
    <w:rsid w:val="00AC618D"/>
    <w:rsid w:val="00AC6887"/>
    <w:rsid w:val="00AC7FAC"/>
    <w:rsid w:val="00AD0BEE"/>
    <w:rsid w:val="00AD1939"/>
    <w:rsid w:val="00AD1E00"/>
    <w:rsid w:val="00AD3495"/>
    <w:rsid w:val="00AD46F3"/>
    <w:rsid w:val="00AD64A9"/>
    <w:rsid w:val="00AD65B8"/>
    <w:rsid w:val="00AD6947"/>
    <w:rsid w:val="00AD774C"/>
    <w:rsid w:val="00AD7789"/>
    <w:rsid w:val="00AD7BF3"/>
    <w:rsid w:val="00AE0240"/>
    <w:rsid w:val="00AE031B"/>
    <w:rsid w:val="00AE08FD"/>
    <w:rsid w:val="00AE115F"/>
    <w:rsid w:val="00AE121C"/>
    <w:rsid w:val="00AE12F6"/>
    <w:rsid w:val="00AE27C0"/>
    <w:rsid w:val="00AE2ADD"/>
    <w:rsid w:val="00AE3AC1"/>
    <w:rsid w:val="00AE4821"/>
    <w:rsid w:val="00AE5221"/>
    <w:rsid w:val="00AE56DB"/>
    <w:rsid w:val="00AE57C8"/>
    <w:rsid w:val="00AE5B9F"/>
    <w:rsid w:val="00AE5EA1"/>
    <w:rsid w:val="00AE67EC"/>
    <w:rsid w:val="00AE6B48"/>
    <w:rsid w:val="00AE72B0"/>
    <w:rsid w:val="00AE79DE"/>
    <w:rsid w:val="00AF1252"/>
    <w:rsid w:val="00AF16D2"/>
    <w:rsid w:val="00AF1F33"/>
    <w:rsid w:val="00AF2722"/>
    <w:rsid w:val="00AF34DD"/>
    <w:rsid w:val="00AF353A"/>
    <w:rsid w:val="00AF3A9B"/>
    <w:rsid w:val="00AF41B9"/>
    <w:rsid w:val="00AF5844"/>
    <w:rsid w:val="00AF59F0"/>
    <w:rsid w:val="00AF6150"/>
    <w:rsid w:val="00AF6224"/>
    <w:rsid w:val="00AF62CB"/>
    <w:rsid w:val="00AF6EB8"/>
    <w:rsid w:val="00AF729E"/>
    <w:rsid w:val="00AF7676"/>
    <w:rsid w:val="00B01689"/>
    <w:rsid w:val="00B0267E"/>
    <w:rsid w:val="00B033C0"/>
    <w:rsid w:val="00B048B1"/>
    <w:rsid w:val="00B05201"/>
    <w:rsid w:val="00B0561A"/>
    <w:rsid w:val="00B05876"/>
    <w:rsid w:val="00B064BF"/>
    <w:rsid w:val="00B0652F"/>
    <w:rsid w:val="00B06D32"/>
    <w:rsid w:val="00B0772D"/>
    <w:rsid w:val="00B07B29"/>
    <w:rsid w:val="00B07E1F"/>
    <w:rsid w:val="00B07F34"/>
    <w:rsid w:val="00B1011D"/>
    <w:rsid w:val="00B108D2"/>
    <w:rsid w:val="00B10F06"/>
    <w:rsid w:val="00B12F64"/>
    <w:rsid w:val="00B1331C"/>
    <w:rsid w:val="00B150BD"/>
    <w:rsid w:val="00B154E3"/>
    <w:rsid w:val="00B161DC"/>
    <w:rsid w:val="00B16649"/>
    <w:rsid w:val="00B1667B"/>
    <w:rsid w:val="00B172AA"/>
    <w:rsid w:val="00B1749E"/>
    <w:rsid w:val="00B20995"/>
    <w:rsid w:val="00B23119"/>
    <w:rsid w:val="00B23288"/>
    <w:rsid w:val="00B2392B"/>
    <w:rsid w:val="00B2412E"/>
    <w:rsid w:val="00B25164"/>
    <w:rsid w:val="00B2569F"/>
    <w:rsid w:val="00B25910"/>
    <w:rsid w:val="00B2649B"/>
    <w:rsid w:val="00B26B9E"/>
    <w:rsid w:val="00B271EE"/>
    <w:rsid w:val="00B27464"/>
    <w:rsid w:val="00B278E8"/>
    <w:rsid w:val="00B3009B"/>
    <w:rsid w:val="00B300CF"/>
    <w:rsid w:val="00B303E8"/>
    <w:rsid w:val="00B30C2D"/>
    <w:rsid w:val="00B34591"/>
    <w:rsid w:val="00B35A99"/>
    <w:rsid w:val="00B35B6D"/>
    <w:rsid w:val="00B36480"/>
    <w:rsid w:val="00B36A39"/>
    <w:rsid w:val="00B3763D"/>
    <w:rsid w:val="00B40120"/>
    <w:rsid w:val="00B41121"/>
    <w:rsid w:val="00B4113B"/>
    <w:rsid w:val="00B41273"/>
    <w:rsid w:val="00B4253D"/>
    <w:rsid w:val="00B426CA"/>
    <w:rsid w:val="00B426D6"/>
    <w:rsid w:val="00B43FFC"/>
    <w:rsid w:val="00B45435"/>
    <w:rsid w:val="00B456C9"/>
    <w:rsid w:val="00B4604C"/>
    <w:rsid w:val="00B46A92"/>
    <w:rsid w:val="00B476A7"/>
    <w:rsid w:val="00B4793B"/>
    <w:rsid w:val="00B500C6"/>
    <w:rsid w:val="00B50E8E"/>
    <w:rsid w:val="00B521EE"/>
    <w:rsid w:val="00B5224C"/>
    <w:rsid w:val="00B522FF"/>
    <w:rsid w:val="00B53D31"/>
    <w:rsid w:val="00B53E88"/>
    <w:rsid w:val="00B540EB"/>
    <w:rsid w:val="00B55744"/>
    <w:rsid w:val="00B55FA8"/>
    <w:rsid w:val="00B56AF6"/>
    <w:rsid w:val="00B578DE"/>
    <w:rsid w:val="00B602CD"/>
    <w:rsid w:val="00B60319"/>
    <w:rsid w:val="00B604C5"/>
    <w:rsid w:val="00B6204B"/>
    <w:rsid w:val="00B62C6F"/>
    <w:rsid w:val="00B62CD4"/>
    <w:rsid w:val="00B62D4E"/>
    <w:rsid w:val="00B62E50"/>
    <w:rsid w:val="00B631A7"/>
    <w:rsid w:val="00B63338"/>
    <w:rsid w:val="00B6347B"/>
    <w:rsid w:val="00B6360E"/>
    <w:rsid w:val="00B63936"/>
    <w:rsid w:val="00B63F29"/>
    <w:rsid w:val="00B64650"/>
    <w:rsid w:val="00B6580F"/>
    <w:rsid w:val="00B65BFF"/>
    <w:rsid w:val="00B662F0"/>
    <w:rsid w:val="00B66DF8"/>
    <w:rsid w:val="00B67027"/>
    <w:rsid w:val="00B71212"/>
    <w:rsid w:val="00B7134D"/>
    <w:rsid w:val="00B71357"/>
    <w:rsid w:val="00B71649"/>
    <w:rsid w:val="00B7175F"/>
    <w:rsid w:val="00B73307"/>
    <w:rsid w:val="00B7379C"/>
    <w:rsid w:val="00B7393E"/>
    <w:rsid w:val="00B740F0"/>
    <w:rsid w:val="00B746E3"/>
    <w:rsid w:val="00B74D6F"/>
    <w:rsid w:val="00B7521B"/>
    <w:rsid w:val="00B75690"/>
    <w:rsid w:val="00B758FD"/>
    <w:rsid w:val="00B7658C"/>
    <w:rsid w:val="00B77ABF"/>
    <w:rsid w:val="00B77B15"/>
    <w:rsid w:val="00B77F19"/>
    <w:rsid w:val="00B80555"/>
    <w:rsid w:val="00B80D53"/>
    <w:rsid w:val="00B818F4"/>
    <w:rsid w:val="00B81C9E"/>
    <w:rsid w:val="00B82E15"/>
    <w:rsid w:val="00B8389D"/>
    <w:rsid w:val="00B83D11"/>
    <w:rsid w:val="00B84114"/>
    <w:rsid w:val="00B854FF"/>
    <w:rsid w:val="00B8602F"/>
    <w:rsid w:val="00B86605"/>
    <w:rsid w:val="00B8687F"/>
    <w:rsid w:val="00B86CCA"/>
    <w:rsid w:val="00B86D83"/>
    <w:rsid w:val="00B91050"/>
    <w:rsid w:val="00B9190F"/>
    <w:rsid w:val="00B9260A"/>
    <w:rsid w:val="00B93844"/>
    <w:rsid w:val="00B93B0E"/>
    <w:rsid w:val="00B93B78"/>
    <w:rsid w:val="00B93C89"/>
    <w:rsid w:val="00B943E5"/>
    <w:rsid w:val="00B94995"/>
    <w:rsid w:val="00B9500D"/>
    <w:rsid w:val="00B964A1"/>
    <w:rsid w:val="00B966BD"/>
    <w:rsid w:val="00B96F96"/>
    <w:rsid w:val="00B97E65"/>
    <w:rsid w:val="00BA0F9B"/>
    <w:rsid w:val="00BA14AD"/>
    <w:rsid w:val="00BA18E3"/>
    <w:rsid w:val="00BA1A21"/>
    <w:rsid w:val="00BA1E2B"/>
    <w:rsid w:val="00BA2FD4"/>
    <w:rsid w:val="00BA3038"/>
    <w:rsid w:val="00BA3459"/>
    <w:rsid w:val="00BA3A7E"/>
    <w:rsid w:val="00BA4760"/>
    <w:rsid w:val="00BA4B9A"/>
    <w:rsid w:val="00BA5826"/>
    <w:rsid w:val="00BA65EA"/>
    <w:rsid w:val="00BA7291"/>
    <w:rsid w:val="00BA77E2"/>
    <w:rsid w:val="00BA787B"/>
    <w:rsid w:val="00BB04CD"/>
    <w:rsid w:val="00BB0B00"/>
    <w:rsid w:val="00BB0EB1"/>
    <w:rsid w:val="00BB1305"/>
    <w:rsid w:val="00BB1E41"/>
    <w:rsid w:val="00BB1F22"/>
    <w:rsid w:val="00BB2173"/>
    <w:rsid w:val="00BB22CF"/>
    <w:rsid w:val="00BB27B9"/>
    <w:rsid w:val="00BB286C"/>
    <w:rsid w:val="00BB2CA6"/>
    <w:rsid w:val="00BB32CC"/>
    <w:rsid w:val="00BB3888"/>
    <w:rsid w:val="00BB4005"/>
    <w:rsid w:val="00BB4435"/>
    <w:rsid w:val="00BB555C"/>
    <w:rsid w:val="00BB56C6"/>
    <w:rsid w:val="00BB6079"/>
    <w:rsid w:val="00BB76B2"/>
    <w:rsid w:val="00BC071F"/>
    <w:rsid w:val="00BC0E45"/>
    <w:rsid w:val="00BC0FAB"/>
    <w:rsid w:val="00BC0FD4"/>
    <w:rsid w:val="00BC159C"/>
    <w:rsid w:val="00BC183C"/>
    <w:rsid w:val="00BC371D"/>
    <w:rsid w:val="00BC38E3"/>
    <w:rsid w:val="00BC3B33"/>
    <w:rsid w:val="00BC41D0"/>
    <w:rsid w:val="00BC532E"/>
    <w:rsid w:val="00BC5946"/>
    <w:rsid w:val="00BC5B01"/>
    <w:rsid w:val="00BC5C21"/>
    <w:rsid w:val="00BC5C96"/>
    <w:rsid w:val="00BD0089"/>
    <w:rsid w:val="00BD105B"/>
    <w:rsid w:val="00BD1492"/>
    <w:rsid w:val="00BD2090"/>
    <w:rsid w:val="00BD285F"/>
    <w:rsid w:val="00BD31FD"/>
    <w:rsid w:val="00BD35B4"/>
    <w:rsid w:val="00BD3D92"/>
    <w:rsid w:val="00BD3E74"/>
    <w:rsid w:val="00BD5564"/>
    <w:rsid w:val="00BD5F8B"/>
    <w:rsid w:val="00BD6070"/>
    <w:rsid w:val="00BD6AE8"/>
    <w:rsid w:val="00BE0422"/>
    <w:rsid w:val="00BE05A0"/>
    <w:rsid w:val="00BE09ED"/>
    <w:rsid w:val="00BE1062"/>
    <w:rsid w:val="00BE15AF"/>
    <w:rsid w:val="00BE1FA3"/>
    <w:rsid w:val="00BE2010"/>
    <w:rsid w:val="00BE28CC"/>
    <w:rsid w:val="00BE2B97"/>
    <w:rsid w:val="00BE525C"/>
    <w:rsid w:val="00BE5907"/>
    <w:rsid w:val="00BE5943"/>
    <w:rsid w:val="00BE691F"/>
    <w:rsid w:val="00BE7BD1"/>
    <w:rsid w:val="00BE7F73"/>
    <w:rsid w:val="00BF04EE"/>
    <w:rsid w:val="00BF0E59"/>
    <w:rsid w:val="00BF242D"/>
    <w:rsid w:val="00BF244F"/>
    <w:rsid w:val="00BF3964"/>
    <w:rsid w:val="00BF46CA"/>
    <w:rsid w:val="00BF471C"/>
    <w:rsid w:val="00BF4D4B"/>
    <w:rsid w:val="00BF62E3"/>
    <w:rsid w:val="00BF6D94"/>
    <w:rsid w:val="00BF7023"/>
    <w:rsid w:val="00BF73C2"/>
    <w:rsid w:val="00BF7431"/>
    <w:rsid w:val="00BF75DF"/>
    <w:rsid w:val="00BF7CAD"/>
    <w:rsid w:val="00C009A5"/>
    <w:rsid w:val="00C01EB8"/>
    <w:rsid w:val="00C0222B"/>
    <w:rsid w:val="00C026A1"/>
    <w:rsid w:val="00C026B3"/>
    <w:rsid w:val="00C02C76"/>
    <w:rsid w:val="00C033C3"/>
    <w:rsid w:val="00C038E9"/>
    <w:rsid w:val="00C038FE"/>
    <w:rsid w:val="00C03C41"/>
    <w:rsid w:val="00C046A7"/>
    <w:rsid w:val="00C048C3"/>
    <w:rsid w:val="00C04927"/>
    <w:rsid w:val="00C04ADF"/>
    <w:rsid w:val="00C056F5"/>
    <w:rsid w:val="00C05872"/>
    <w:rsid w:val="00C05985"/>
    <w:rsid w:val="00C06DB7"/>
    <w:rsid w:val="00C07645"/>
    <w:rsid w:val="00C07A82"/>
    <w:rsid w:val="00C129CF"/>
    <w:rsid w:val="00C12E9B"/>
    <w:rsid w:val="00C12EFF"/>
    <w:rsid w:val="00C13178"/>
    <w:rsid w:val="00C13B6D"/>
    <w:rsid w:val="00C1415D"/>
    <w:rsid w:val="00C14E13"/>
    <w:rsid w:val="00C17410"/>
    <w:rsid w:val="00C179FD"/>
    <w:rsid w:val="00C20714"/>
    <w:rsid w:val="00C213A8"/>
    <w:rsid w:val="00C21BD2"/>
    <w:rsid w:val="00C22263"/>
    <w:rsid w:val="00C22352"/>
    <w:rsid w:val="00C22FF0"/>
    <w:rsid w:val="00C231B3"/>
    <w:rsid w:val="00C233C2"/>
    <w:rsid w:val="00C2377E"/>
    <w:rsid w:val="00C23EFD"/>
    <w:rsid w:val="00C23FC8"/>
    <w:rsid w:val="00C24E47"/>
    <w:rsid w:val="00C2548F"/>
    <w:rsid w:val="00C255C7"/>
    <w:rsid w:val="00C26692"/>
    <w:rsid w:val="00C26781"/>
    <w:rsid w:val="00C2746A"/>
    <w:rsid w:val="00C2762F"/>
    <w:rsid w:val="00C301C6"/>
    <w:rsid w:val="00C3030A"/>
    <w:rsid w:val="00C303B4"/>
    <w:rsid w:val="00C3183B"/>
    <w:rsid w:val="00C31996"/>
    <w:rsid w:val="00C31C36"/>
    <w:rsid w:val="00C33404"/>
    <w:rsid w:val="00C346E9"/>
    <w:rsid w:val="00C34EB1"/>
    <w:rsid w:val="00C3545E"/>
    <w:rsid w:val="00C358C6"/>
    <w:rsid w:val="00C363F0"/>
    <w:rsid w:val="00C36E5D"/>
    <w:rsid w:val="00C36FB8"/>
    <w:rsid w:val="00C37870"/>
    <w:rsid w:val="00C37A51"/>
    <w:rsid w:val="00C37C9B"/>
    <w:rsid w:val="00C4085F"/>
    <w:rsid w:val="00C40D03"/>
    <w:rsid w:val="00C4126C"/>
    <w:rsid w:val="00C413EE"/>
    <w:rsid w:val="00C414C7"/>
    <w:rsid w:val="00C41CD4"/>
    <w:rsid w:val="00C41E23"/>
    <w:rsid w:val="00C423B9"/>
    <w:rsid w:val="00C42724"/>
    <w:rsid w:val="00C42B6C"/>
    <w:rsid w:val="00C43592"/>
    <w:rsid w:val="00C44274"/>
    <w:rsid w:val="00C452A8"/>
    <w:rsid w:val="00C45E2C"/>
    <w:rsid w:val="00C46C2B"/>
    <w:rsid w:val="00C46F0E"/>
    <w:rsid w:val="00C4701B"/>
    <w:rsid w:val="00C4793F"/>
    <w:rsid w:val="00C47D35"/>
    <w:rsid w:val="00C47D56"/>
    <w:rsid w:val="00C47E52"/>
    <w:rsid w:val="00C47E6E"/>
    <w:rsid w:val="00C47E96"/>
    <w:rsid w:val="00C47F88"/>
    <w:rsid w:val="00C47FC3"/>
    <w:rsid w:val="00C50F7B"/>
    <w:rsid w:val="00C5113C"/>
    <w:rsid w:val="00C51897"/>
    <w:rsid w:val="00C5238B"/>
    <w:rsid w:val="00C527A5"/>
    <w:rsid w:val="00C529A1"/>
    <w:rsid w:val="00C5307C"/>
    <w:rsid w:val="00C538D7"/>
    <w:rsid w:val="00C54412"/>
    <w:rsid w:val="00C54666"/>
    <w:rsid w:val="00C54C78"/>
    <w:rsid w:val="00C54D18"/>
    <w:rsid w:val="00C550CF"/>
    <w:rsid w:val="00C56073"/>
    <w:rsid w:val="00C564C8"/>
    <w:rsid w:val="00C56A22"/>
    <w:rsid w:val="00C571CC"/>
    <w:rsid w:val="00C57B3C"/>
    <w:rsid w:val="00C6147B"/>
    <w:rsid w:val="00C632F9"/>
    <w:rsid w:val="00C65CCC"/>
    <w:rsid w:val="00C66044"/>
    <w:rsid w:val="00C66889"/>
    <w:rsid w:val="00C66BC6"/>
    <w:rsid w:val="00C67C09"/>
    <w:rsid w:val="00C67FDC"/>
    <w:rsid w:val="00C70889"/>
    <w:rsid w:val="00C711AF"/>
    <w:rsid w:val="00C7132B"/>
    <w:rsid w:val="00C718DB"/>
    <w:rsid w:val="00C7194F"/>
    <w:rsid w:val="00C71A98"/>
    <w:rsid w:val="00C71B02"/>
    <w:rsid w:val="00C71C38"/>
    <w:rsid w:val="00C720E8"/>
    <w:rsid w:val="00C73B68"/>
    <w:rsid w:val="00C73D6A"/>
    <w:rsid w:val="00C73FEE"/>
    <w:rsid w:val="00C74A4D"/>
    <w:rsid w:val="00C74BB3"/>
    <w:rsid w:val="00C7580D"/>
    <w:rsid w:val="00C767FA"/>
    <w:rsid w:val="00C76E5F"/>
    <w:rsid w:val="00C77B45"/>
    <w:rsid w:val="00C8049F"/>
    <w:rsid w:val="00C81D5D"/>
    <w:rsid w:val="00C81E5A"/>
    <w:rsid w:val="00C82483"/>
    <w:rsid w:val="00C82497"/>
    <w:rsid w:val="00C82924"/>
    <w:rsid w:val="00C83A3A"/>
    <w:rsid w:val="00C83EC8"/>
    <w:rsid w:val="00C842CC"/>
    <w:rsid w:val="00C84925"/>
    <w:rsid w:val="00C84AC5"/>
    <w:rsid w:val="00C85B1A"/>
    <w:rsid w:val="00C85C1F"/>
    <w:rsid w:val="00C85CC4"/>
    <w:rsid w:val="00C85D58"/>
    <w:rsid w:val="00C85E17"/>
    <w:rsid w:val="00C86D96"/>
    <w:rsid w:val="00C86FD6"/>
    <w:rsid w:val="00C870B9"/>
    <w:rsid w:val="00C87187"/>
    <w:rsid w:val="00C8752D"/>
    <w:rsid w:val="00C900D2"/>
    <w:rsid w:val="00C906B1"/>
    <w:rsid w:val="00C91B1A"/>
    <w:rsid w:val="00C92B7A"/>
    <w:rsid w:val="00C93996"/>
    <w:rsid w:val="00C93A61"/>
    <w:rsid w:val="00C94209"/>
    <w:rsid w:val="00C95529"/>
    <w:rsid w:val="00C969A5"/>
    <w:rsid w:val="00C9773E"/>
    <w:rsid w:val="00C97F39"/>
    <w:rsid w:val="00CA06C5"/>
    <w:rsid w:val="00CA0B2E"/>
    <w:rsid w:val="00CA1A77"/>
    <w:rsid w:val="00CA1C4F"/>
    <w:rsid w:val="00CA1D8F"/>
    <w:rsid w:val="00CA1F34"/>
    <w:rsid w:val="00CA204F"/>
    <w:rsid w:val="00CA26B2"/>
    <w:rsid w:val="00CA29BF"/>
    <w:rsid w:val="00CA2C0F"/>
    <w:rsid w:val="00CA3299"/>
    <w:rsid w:val="00CA40DD"/>
    <w:rsid w:val="00CA4AF6"/>
    <w:rsid w:val="00CA57C2"/>
    <w:rsid w:val="00CA59B1"/>
    <w:rsid w:val="00CA5CD0"/>
    <w:rsid w:val="00CA695F"/>
    <w:rsid w:val="00CA696B"/>
    <w:rsid w:val="00CA6E32"/>
    <w:rsid w:val="00CA6FB0"/>
    <w:rsid w:val="00CA732A"/>
    <w:rsid w:val="00CA7339"/>
    <w:rsid w:val="00CA7EFF"/>
    <w:rsid w:val="00CB058F"/>
    <w:rsid w:val="00CB13BB"/>
    <w:rsid w:val="00CB1E22"/>
    <w:rsid w:val="00CB3CF4"/>
    <w:rsid w:val="00CB599E"/>
    <w:rsid w:val="00CC00DB"/>
    <w:rsid w:val="00CC05D8"/>
    <w:rsid w:val="00CC18CD"/>
    <w:rsid w:val="00CC2BBC"/>
    <w:rsid w:val="00CC4F13"/>
    <w:rsid w:val="00CC5230"/>
    <w:rsid w:val="00CC54FE"/>
    <w:rsid w:val="00CC5513"/>
    <w:rsid w:val="00CC55A0"/>
    <w:rsid w:val="00CC56A0"/>
    <w:rsid w:val="00CC5E23"/>
    <w:rsid w:val="00CC623F"/>
    <w:rsid w:val="00CC6F95"/>
    <w:rsid w:val="00CD0321"/>
    <w:rsid w:val="00CD0CB8"/>
    <w:rsid w:val="00CD25ED"/>
    <w:rsid w:val="00CD3223"/>
    <w:rsid w:val="00CD3A9B"/>
    <w:rsid w:val="00CD4F8C"/>
    <w:rsid w:val="00CD549A"/>
    <w:rsid w:val="00CD603E"/>
    <w:rsid w:val="00CD6571"/>
    <w:rsid w:val="00CD6D7D"/>
    <w:rsid w:val="00CD70B9"/>
    <w:rsid w:val="00CD7E1C"/>
    <w:rsid w:val="00CE0935"/>
    <w:rsid w:val="00CE0FDC"/>
    <w:rsid w:val="00CE2114"/>
    <w:rsid w:val="00CE2F10"/>
    <w:rsid w:val="00CE4539"/>
    <w:rsid w:val="00CE4B2D"/>
    <w:rsid w:val="00CE563B"/>
    <w:rsid w:val="00CE59BD"/>
    <w:rsid w:val="00CE5E82"/>
    <w:rsid w:val="00CE61F9"/>
    <w:rsid w:val="00CE6269"/>
    <w:rsid w:val="00CE67F0"/>
    <w:rsid w:val="00CE683B"/>
    <w:rsid w:val="00CE6D2E"/>
    <w:rsid w:val="00CE7082"/>
    <w:rsid w:val="00CE72DB"/>
    <w:rsid w:val="00CF049C"/>
    <w:rsid w:val="00CF05F2"/>
    <w:rsid w:val="00CF0F0F"/>
    <w:rsid w:val="00CF1AC5"/>
    <w:rsid w:val="00CF201C"/>
    <w:rsid w:val="00CF20ED"/>
    <w:rsid w:val="00CF4A9D"/>
    <w:rsid w:val="00CF5158"/>
    <w:rsid w:val="00CF58F7"/>
    <w:rsid w:val="00CF5A31"/>
    <w:rsid w:val="00CF5B60"/>
    <w:rsid w:val="00CF6A88"/>
    <w:rsid w:val="00CF6B2B"/>
    <w:rsid w:val="00CF6CAA"/>
    <w:rsid w:val="00CF792D"/>
    <w:rsid w:val="00CF79D7"/>
    <w:rsid w:val="00CF7E4F"/>
    <w:rsid w:val="00D000A9"/>
    <w:rsid w:val="00D00F80"/>
    <w:rsid w:val="00D0193D"/>
    <w:rsid w:val="00D01DA9"/>
    <w:rsid w:val="00D0246C"/>
    <w:rsid w:val="00D0299E"/>
    <w:rsid w:val="00D03F76"/>
    <w:rsid w:val="00D041D2"/>
    <w:rsid w:val="00D04590"/>
    <w:rsid w:val="00D04F20"/>
    <w:rsid w:val="00D0567D"/>
    <w:rsid w:val="00D05A2A"/>
    <w:rsid w:val="00D065E8"/>
    <w:rsid w:val="00D06DA4"/>
    <w:rsid w:val="00D07633"/>
    <w:rsid w:val="00D079F2"/>
    <w:rsid w:val="00D07D9F"/>
    <w:rsid w:val="00D10427"/>
    <w:rsid w:val="00D10764"/>
    <w:rsid w:val="00D1077B"/>
    <w:rsid w:val="00D109A6"/>
    <w:rsid w:val="00D1112A"/>
    <w:rsid w:val="00D13D1A"/>
    <w:rsid w:val="00D14D97"/>
    <w:rsid w:val="00D155ED"/>
    <w:rsid w:val="00D160E8"/>
    <w:rsid w:val="00D20059"/>
    <w:rsid w:val="00D201F8"/>
    <w:rsid w:val="00D20CE9"/>
    <w:rsid w:val="00D2140B"/>
    <w:rsid w:val="00D21731"/>
    <w:rsid w:val="00D21DDF"/>
    <w:rsid w:val="00D22B98"/>
    <w:rsid w:val="00D22E0D"/>
    <w:rsid w:val="00D244A4"/>
    <w:rsid w:val="00D246A9"/>
    <w:rsid w:val="00D247C0"/>
    <w:rsid w:val="00D25BAE"/>
    <w:rsid w:val="00D26802"/>
    <w:rsid w:val="00D279F0"/>
    <w:rsid w:val="00D30B7D"/>
    <w:rsid w:val="00D30BFC"/>
    <w:rsid w:val="00D310B8"/>
    <w:rsid w:val="00D32E2A"/>
    <w:rsid w:val="00D3375C"/>
    <w:rsid w:val="00D33A20"/>
    <w:rsid w:val="00D34184"/>
    <w:rsid w:val="00D345FB"/>
    <w:rsid w:val="00D34716"/>
    <w:rsid w:val="00D347C7"/>
    <w:rsid w:val="00D3499C"/>
    <w:rsid w:val="00D34A7D"/>
    <w:rsid w:val="00D34ADB"/>
    <w:rsid w:val="00D35C72"/>
    <w:rsid w:val="00D35D64"/>
    <w:rsid w:val="00D369E4"/>
    <w:rsid w:val="00D3709F"/>
    <w:rsid w:val="00D373D8"/>
    <w:rsid w:val="00D37857"/>
    <w:rsid w:val="00D378CD"/>
    <w:rsid w:val="00D37C7D"/>
    <w:rsid w:val="00D401F2"/>
    <w:rsid w:val="00D40656"/>
    <w:rsid w:val="00D40F03"/>
    <w:rsid w:val="00D40F6B"/>
    <w:rsid w:val="00D41602"/>
    <w:rsid w:val="00D42645"/>
    <w:rsid w:val="00D42895"/>
    <w:rsid w:val="00D4363D"/>
    <w:rsid w:val="00D43E2D"/>
    <w:rsid w:val="00D447D5"/>
    <w:rsid w:val="00D44DA7"/>
    <w:rsid w:val="00D453F9"/>
    <w:rsid w:val="00D457BC"/>
    <w:rsid w:val="00D45987"/>
    <w:rsid w:val="00D46A3C"/>
    <w:rsid w:val="00D47117"/>
    <w:rsid w:val="00D47A91"/>
    <w:rsid w:val="00D5196F"/>
    <w:rsid w:val="00D5363A"/>
    <w:rsid w:val="00D5365A"/>
    <w:rsid w:val="00D54626"/>
    <w:rsid w:val="00D5495C"/>
    <w:rsid w:val="00D57F80"/>
    <w:rsid w:val="00D60C24"/>
    <w:rsid w:val="00D62882"/>
    <w:rsid w:val="00D633CB"/>
    <w:rsid w:val="00D64819"/>
    <w:rsid w:val="00D649C0"/>
    <w:rsid w:val="00D65D1C"/>
    <w:rsid w:val="00D664C8"/>
    <w:rsid w:val="00D66882"/>
    <w:rsid w:val="00D66902"/>
    <w:rsid w:val="00D66909"/>
    <w:rsid w:val="00D6752F"/>
    <w:rsid w:val="00D6757A"/>
    <w:rsid w:val="00D679DB"/>
    <w:rsid w:val="00D67AC9"/>
    <w:rsid w:val="00D67BE3"/>
    <w:rsid w:val="00D7018C"/>
    <w:rsid w:val="00D701E5"/>
    <w:rsid w:val="00D7024B"/>
    <w:rsid w:val="00D706F6"/>
    <w:rsid w:val="00D72299"/>
    <w:rsid w:val="00D733DF"/>
    <w:rsid w:val="00D74B8E"/>
    <w:rsid w:val="00D752C6"/>
    <w:rsid w:val="00D7596F"/>
    <w:rsid w:val="00D75D72"/>
    <w:rsid w:val="00D76C50"/>
    <w:rsid w:val="00D805CD"/>
    <w:rsid w:val="00D80804"/>
    <w:rsid w:val="00D80E61"/>
    <w:rsid w:val="00D8102E"/>
    <w:rsid w:val="00D82468"/>
    <w:rsid w:val="00D8489A"/>
    <w:rsid w:val="00D849BE"/>
    <w:rsid w:val="00D85B3B"/>
    <w:rsid w:val="00D86D4B"/>
    <w:rsid w:val="00D90F1E"/>
    <w:rsid w:val="00D9109C"/>
    <w:rsid w:val="00D91B08"/>
    <w:rsid w:val="00D91EC9"/>
    <w:rsid w:val="00D926A0"/>
    <w:rsid w:val="00D92E4C"/>
    <w:rsid w:val="00D948CB"/>
    <w:rsid w:val="00D954AE"/>
    <w:rsid w:val="00D95B59"/>
    <w:rsid w:val="00D95DFA"/>
    <w:rsid w:val="00D96133"/>
    <w:rsid w:val="00D97054"/>
    <w:rsid w:val="00D970A1"/>
    <w:rsid w:val="00DA0C70"/>
    <w:rsid w:val="00DA10D3"/>
    <w:rsid w:val="00DA1243"/>
    <w:rsid w:val="00DA12AC"/>
    <w:rsid w:val="00DA1AC8"/>
    <w:rsid w:val="00DA22BF"/>
    <w:rsid w:val="00DA24F5"/>
    <w:rsid w:val="00DA30F4"/>
    <w:rsid w:val="00DA333D"/>
    <w:rsid w:val="00DA3725"/>
    <w:rsid w:val="00DA413B"/>
    <w:rsid w:val="00DA43B5"/>
    <w:rsid w:val="00DA45F4"/>
    <w:rsid w:val="00DA4887"/>
    <w:rsid w:val="00DA48C3"/>
    <w:rsid w:val="00DA4973"/>
    <w:rsid w:val="00DA501F"/>
    <w:rsid w:val="00DA5534"/>
    <w:rsid w:val="00DA5B0F"/>
    <w:rsid w:val="00DA5BCA"/>
    <w:rsid w:val="00DA5F9C"/>
    <w:rsid w:val="00DA66A0"/>
    <w:rsid w:val="00DA6C78"/>
    <w:rsid w:val="00DA6CA3"/>
    <w:rsid w:val="00DA713A"/>
    <w:rsid w:val="00DA733E"/>
    <w:rsid w:val="00DB011B"/>
    <w:rsid w:val="00DB0589"/>
    <w:rsid w:val="00DB0DA0"/>
    <w:rsid w:val="00DB19C3"/>
    <w:rsid w:val="00DB24BF"/>
    <w:rsid w:val="00DB25FE"/>
    <w:rsid w:val="00DB274D"/>
    <w:rsid w:val="00DB29F2"/>
    <w:rsid w:val="00DB2E1E"/>
    <w:rsid w:val="00DB4097"/>
    <w:rsid w:val="00DB4259"/>
    <w:rsid w:val="00DB49E9"/>
    <w:rsid w:val="00DB51FD"/>
    <w:rsid w:val="00DC0250"/>
    <w:rsid w:val="00DC0ECE"/>
    <w:rsid w:val="00DC1158"/>
    <w:rsid w:val="00DC11F8"/>
    <w:rsid w:val="00DC1B3D"/>
    <w:rsid w:val="00DC2067"/>
    <w:rsid w:val="00DC23B0"/>
    <w:rsid w:val="00DC286C"/>
    <w:rsid w:val="00DC28AD"/>
    <w:rsid w:val="00DC295A"/>
    <w:rsid w:val="00DC2D60"/>
    <w:rsid w:val="00DC32D5"/>
    <w:rsid w:val="00DC3DE8"/>
    <w:rsid w:val="00DC3E0D"/>
    <w:rsid w:val="00DC409E"/>
    <w:rsid w:val="00DC434E"/>
    <w:rsid w:val="00DC43D0"/>
    <w:rsid w:val="00DC466B"/>
    <w:rsid w:val="00DC4773"/>
    <w:rsid w:val="00DC47CA"/>
    <w:rsid w:val="00DC5170"/>
    <w:rsid w:val="00DC52EA"/>
    <w:rsid w:val="00DC5405"/>
    <w:rsid w:val="00DC5F8F"/>
    <w:rsid w:val="00DC6C3F"/>
    <w:rsid w:val="00DD0289"/>
    <w:rsid w:val="00DD0C55"/>
    <w:rsid w:val="00DD2635"/>
    <w:rsid w:val="00DD268E"/>
    <w:rsid w:val="00DD3EF5"/>
    <w:rsid w:val="00DD405F"/>
    <w:rsid w:val="00DD4957"/>
    <w:rsid w:val="00DD4ADD"/>
    <w:rsid w:val="00DD584B"/>
    <w:rsid w:val="00DD594A"/>
    <w:rsid w:val="00DD5CE5"/>
    <w:rsid w:val="00DD66C4"/>
    <w:rsid w:val="00DD67BC"/>
    <w:rsid w:val="00DD6CA1"/>
    <w:rsid w:val="00DD6F40"/>
    <w:rsid w:val="00DD7082"/>
    <w:rsid w:val="00DD7BF1"/>
    <w:rsid w:val="00DE037E"/>
    <w:rsid w:val="00DE0699"/>
    <w:rsid w:val="00DE08D8"/>
    <w:rsid w:val="00DE0EA4"/>
    <w:rsid w:val="00DE0FED"/>
    <w:rsid w:val="00DE12B3"/>
    <w:rsid w:val="00DE1C3C"/>
    <w:rsid w:val="00DE1EE0"/>
    <w:rsid w:val="00DE20F6"/>
    <w:rsid w:val="00DE31FD"/>
    <w:rsid w:val="00DE3C17"/>
    <w:rsid w:val="00DE3E68"/>
    <w:rsid w:val="00DE3EA6"/>
    <w:rsid w:val="00DE417C"/>
    <w:rsid w:val="00DE44B3"/>
    <w:rsid w:val="00DE5845"/>
    <w:rsid w:val="00DE670B"/>
    <w:rsid w:val="00DE6724"/>
    <w:rsid w:val="00DE7196"/>
    <w:rsid w:val="00DF09B7"/>
    <w:rsid w:val="00DF0FC3"/>
    <w:rsid w:val="00DF1B01"/>
    <w:rsid w:val="00DF1E23"/>
    <w:rsid w:val="00DF2F8F"/>
    <w:rsid w:val="00DF35DE"/>
    <w:rsid w:val="00DF371A"/>
    <w:rsid w:val="00DF372B"/>
    <w:rsid w:val="00DF3C56"/>
    <w:rsid w:val="00DF4DA4"/>
    <w:rsid w:val="00DF6666"/>
    <w:rsid w:val="00DF7BB0"/>
    <w:rsid w:val="00DF7BBE"/>
    <w:rsid w:val="00E0052C"/>
    <w:rsid w:val="00E00A61"/>
    <w:rsid w:val="00E01CB4"/>
    <w:rsid w:val="00E02E38"/>
    <w:rsid w:val="00E0312E"/>
    <w:rsid w:val="00E032FE"/>
    <w:rsid w:val="00E03D38"/>
    <w:rsid w:val="00E03D58"/>
    <w:rsid w:val="00E042DA"/>
    <w:rsid w:val="00E047CD"/>
    <w:rsid w:val="00E04803"/>
    <w:rsid w:val="00E04C3B"/>
    <w:rsid w:val="00E06023"/>
    <w:rsid w:val="00E073EF"/>
    <w:rsid w:val="00E073F3"/>
    <w:rsid w:val="00E10094"/>
    <w:rsid w:val="00E1068F"/>
    <w:rsid w:val="00E1108E"/>
    <w:rsid w:val="00E11360"/>
    <w:rsid w:val="00E11401"/>
    <w:rsid w:val="00E11963"/>
    <w:rsid w:val="00E11B73"/>
    <w:rsid w:val="00E131AF"/>
    <w:rsid w:val="00E13395"/>
    <w:rsid w:val="00E13F78"/>
    <w:rsid w:val="00E156B9"/>
    <w:rsid w:val="00E173D1"/>
    <w:rsid w:val="00E20DE7"/>
    <w:rsid w:val="00E2197A"/>
    <w:rsid w:val="00E21CA2"/>
    <w:rsid w:val="00E22601"/>
    <w:rsid w:val="00E242E7"/>
    <w:rsid w:val="00E2451F"/>
    <w:rsid w:val="00E2475A"/>
    <w:rsid w:val="00E24BEB"/>
    <w:rsid w:val="00E24F34"/>
    <w:rsid w:val="00E253F0"/>
    <w:rsid w:val="00E25B1C"/>
    <w:rsid w:val="00E27023"/>
    <w:rsid w:val="00E27205"/>
    <w:rsid w:val="00E273B6"/>
    <w:rsid w:val="00E274B1"/>
    <w:rsid w:val="00E27F35"/>
    <w:rsid w:val="00E301F8"/>
    <w:rsid w:val="00E302E4"/>
    <w:rsid w:val="00E302F7"/>
    <w:rsid w:val="00E30361"/>
    <w:rsid w:val="00E33917"/>
    <w:rsid w:val="00E33D16"/>
    <w:rsid w:val="00E357AC"/>
    <w:rsid w:val="00E3617F"/>
    <w:rsid w:val="00E37314"/>
    <w:rsid w:val="00E401A3"/>
    <w:rsid w:val="00E40FD2"/>
    <w:rsid w:val="00E4303F"/>
    <w:rsid w:val="00E43386"/>
    <w:rsid w:val="00E437D7"/>
    <w:rsid w:val="00E45B6B"/>
    <w:rsid w:val="00E45DC4"/>
    <w:rsid w:val="00E46082"/>
    <w:rsid w:val="00E46209"/>
    <w:rsid w:val="00E47D41"/>
    <w:rsid w:val="00E506A3"/>
    <w:rsid w:val="00E51F5A"/>
    <w:rsid w:val="00E52AD0"/>
    <w:rsid w:val="00E548F6"/>
    <w:rsid w:val="00E5625A"/>
    <w:rsid w:val="00E562A9"/>
    <w:rsid w:val="00E56C14"/>
    <w:rsid w:val="00E56F33"/>
    <w:rsid w:val="00E572CF"/>
    <w:rsid w:val="00E60727"/>
    <w:rsid w:val="00E610F3"/>
    <w:rsid w:val="00E6380F"/>
    <w:rsid w:val="00E63973"/>
    <w:rsid w:val="00E6480B"/>
    <w:rsid w:val="00E64F15"/>
    <w:rsid w:val="00E650C0"/>
    <w:rsid w:val="00E655D1"/>
    <w:rsid w:val="00E65733"/>
    <w:rsid w:val="00E661D2"/>
    <w:rsid w:val="00E66FCE"/>
    <w:rsid w:val="00E67070"/>
    <w:rsid w:val="00E67351"/>
    <w:rsid w:val="00E6742C"/>
    <w:rsid w:val="00E70021"/>
    <w:rsid w:val="00E706BC"/>
    <w:rsid w:val="00E71B2A"/>
    <w:rsid w:val="00E72290"/>
    <w:rsid w:val="00E72706"/>
    <w:rsid w:val="00E73B51"/>
    <w:rsid w:val="00E7538E"/>
    <w:rsid w:val="00E753FA"/>
    <w:rsid w:val="00E759C6"/>
    <w:rsid w:val="00E77D77"/>
    <w:rsid w:val="00E80236"/>
    <w:rsid w:val="00E80573"/>
    <w:rsid w:val="00E807BB"/>
    <w:rsid w:val="00E8174D"/>
    <w:rsid w:val="00E818E1"/>
    <w:rsid w:val="00E81A29"/>
    <w:rsid w:val="00E81A62"/>
    <w:rsid w:val="00E81B74"/>
    <w:rsid w:val="00E8308D"/>
    <w:rsid w:val="00E831D7"/>
    <w:rsid w:val="00E8340C"/>
    <w:rsid w:val="00E844F5"/>
    <w:rsid w:val="00E8574F"/>
    <w:rsid w:val="00E860B1"/>
    <w:rsid w:val="00E86850"/>
    <w:rsid w:val="00E86F43"/>
    <w:rsid w:val="00E8707D"/>
    <w:rsid w:val="00E87A88"/>
    <w:rsid w:val="00E87F9F"/>
    <w:rsid w:val="00E91946"/>
    <w:rsid w:val="00E91A0A"/>
    <w:rsid w:val="00E91E72"/>
    <w:rsid w:val="00E920B6"/>
    <w:rsid w:val="00E92592"/>
    <w:rsid w:val="00E925AD"/>
    <w:rsid w:val="00E92600"/>
    <w:rsid w:val="00E92D54"/>
    <w:rsid w:val="00E92F55"/>
    <w:rsid w:val="00E93E62"/>
    <w:rsid w:val="00E940E2"/>
    <w:rsid w:val="00E9422B"/>
    <w:rsid w:val="00E944ED"/>
    <w:rsid w:val="00E955C3"/>
    <w:rsid w:val="00E95FD8"/>
    <w:rsid w:val="00E962C1"/>
    <w:rsid w:val="00E96350"/>
    <w:rsid w:val="00E9637A"/>
    <w:rsid w:val="00E964B4"/>
    <w:rsid w:val="00E967DC"/>
    <w:rsid w:val="00E96927"/>
    <w:rsid w:val="00E977CB"/>
    <w:rsid w:val="00EA08CD"/>
    <w:rsid w:val="00EA1195"/>
    <w:rsid w:val="00EA196B"/>
    <w:rsid w:val="00EA1A9A"/>
    <w:rsid w:val="00EA2AF4"/>
    <w:rsid w:val="00EA49E8"/>
    <w:rsid w:val="00EA4FA0"/>
    <w:rsid w:val="00EA516A"/>
    <w:rsid w:val="00EA63FD"/>
    <w:rsid w:val="00EA7F1B"/>
    <w:rsid w:val="00EB1887"/>
    <w:rsid w:val="00EB1A4D"/>
    <w:rsid w:val="00EB2494"/>
    <w:rsid w:val="00EB2F4A"/>
    <w:rsid w:val="00EB479B"/>
    <w:rsid w:val="00EB4B90"/>
    <w:rsid w:val="00EB4FC5"/>
    <w:rsid w:val="00EB57CC"/>
    <w:rsid w:val="00EB7308"/>
    <w:rsid w:val="00EB7D70"/>
    <w:rsid w:val="00EC0928"/>
    <w:rsid w:val="00EC1718"/>
    <w:rsid w:val="00EC1E42"/>
    <w:rsid w:val="00EC2096"/>
    <w:rsid w:val="00EC31FC"/>
    <w:rsid w:val="00EC370A"/>
    <w:rsid w:val="00EC4F97"/>
    <w:rsid w:val="00EC5156"/>
    <w:rsid w:val="00EC55AD"/>
    <w:rsid w:val="00EC5867"/>
    <w:rsid w:val="00EC5D03"/>
    <w:rsid w:val="00EC77D3"/>
    <w:rsid w:val="00EC7B79"/>
    <w:rsid w:val="00ED0044"/>
    <w:rsid w:val="00ED0309"/>
    <w:rsid w:val="00ED1761"/>
    <w:rsid w:val="00ED1B97"/>
    <w:rsid w:val="00ED32F2"/>
    <w:rsid w:val="00ED4132"/>
    <w:rsid w:val="00ED41DA"/>
    <w:rsid w:val="00ED4455"/>
    <w:rsid w:val="00ED5781"/>
    <w:rsid w:val="00ED5806"/>
    <w:rsid w:val="00ED59AA"/>
    <w:rsid w:val="00ED609E"/>
    <w:rsid w:val="00ED654E"/>
    <w:rsid w:val="00ED66B1"/>
    <w:rsid w:val="00ED67B7"/>
    <w:rsid w:val="00ED729D"/>
    <w:rsid w:val="00ED73F4"/>
    <w:rsid w:val="00EE07A2"/>
    <w:rsid w:val="00EE112A"/>
    <w:rsid w:val="00EE1F61"/>
    <w:rsid w:val="00EE2824"/>
    <w:rsid w:val="00EE29C5"/>
    <w:rsid w:val="00EE32D4"/>
    <w:rsid w:val="00EE3B03"/>
    <w:rsid w:val="00EE3F59"/>
    <w:rsid w:val="00EE48AB"/>
    <w:rsid w:val="00EE4DB4"/>
    <w:rsid w:val="00EE4F92"/>
    <w:rsid w:val="00EE515C"/>
    <w:rsid w:val="00EE5C05"/>
    <w:rsid w:val="00EE6FF3"/>
    <w:rsid w:val="00EF01FD"/>
    <w:rsid w:val="00EF0A6F"/>
    <w:rsid w:val="00EF0FC5"/>
    <w:rsid w:val="00EF1907"/>
    <w:rsid w:val="00EF1E09"/>
    <w:rsid w:val="00EF217B"/>
    <w:rsid w:val="00EF286F"/>
    <w:rsid w:val="00EF3167"/>
    <w:rsid w:val="00EF41BB"/>
    <w:rsid w:val="00EF43D6"/>
    <w:rsid w:val="00EF496A"/>
    <w:rsid w:val="00EF546C"/>
    <w:rsid w:val="00EF7D32"/>
    <w:rsid w:val="00F0021C"/>
    <w:rsid w:val="00F00904"/>
    <w:rsid w:val="00F01A69"/>
    <w:rsid w:val="00F0267B"/>
    <w:rsid w:val="00F04DAE"/>
    <w:rsid w:val="00F04E82"/>
    <w:rsid w:val="00F058D8"/>
    <w:rsid w:val="00F0682D"/>
    <w:rsid w:val="00F0693C"/>
    <w:rsid w:val="00F072DC"/>
    <w:rsid w:val="00F11A3F"/>
    <w:rsid w:val="00F11BF3"/>
    <w:rsid w:val="00F11C13"/>
    <w:rsid w:val="00F11E93"/>
    <w:rsid w:val="00F12586"/>
    <w:rsid w:val="00F13459"/>
    <w:rsid w:val="00F1374A"/>
    <w:rsid w:val="00F13920"/>
    <w:rsid w:val="00F1393F"/>
    <w:rsid w:val="00F13B49"/>
    <w:rsid w:val="00F146A1"/>
    <w:rsid w:val="00F14BA2"/>
    <w:rsid w:val="00F14FF3"/>
    <w:rsid w:val="00F1578F"/>
    <w:rsid w:val="00F16399"/>
    <w:rsid w:val="00F16628"/>
    <w:rsid w:val="00F16F8F"/>
    <w:rsid w:val="00F16FA5"/>
    <w:rsid w:val="00F1794F"/>
    <w:rsid w:val="00F17D21"/>
    <w:rsid w:val="00F17E52"/>
    <w:rsid w:val="00F2046B"/>
    <w:rsid w:val="00F2075A"/>
    <w:rsid w:val="00F22D2F"/>
    <w:rsid w:val="00F22E8C"/>
    <w:rsid w:val="00F23897"/>
    <w:rsid w:val="00F24113"/>
    <w:rsid w:val="00F25E00"/>
    <w:rsid w:val="00F26B88"/>
    <w:rsid w:val="00F27CAD"/>
    <w:rsid w:val="00F31E74"/>
    <w:rsid w:val="00F356EF"/>
    <w:rsid w:val="00F36737"/>
    <w:rsid w:val="00F371C3"/>
    <w:rsid w:val="00F40129"/>
    <w:rsid w:val="00F409D2"/>
    <w:rsid w:val="00F40EAF"/>
    <w:rsid w:val="00F41241"/>
    <w:rsid w:val="00F412EF"/>
    <w:rsid w:val="00F417AE"/>
    <w:rsid w:val="00F41DAD"/>
    <w:rsid w:val="00F4237C"/>
    <w:rsid w:val="00F42CFA"/>
    <w:rsid w:val="00F43304"/>
    <w:rsid w:val="00F43A63"/>
    <w:rsid w:val="00F4496D"/>
    <w:rsid w:val="00F453B5"/>
    <w:rsid w:val="00F45853"/>
    <w:rsid w:val="00F462C4"/>
    <w:rsid w:val="00F469EA"/>
    <w:rsid w:val="00F46C7C"/>
    <w:rsid w:val="00F473BF"/>
    <w:rsid w:val="00F4752B"/>
    <w:rsid w:val="00F50340"/>
    <w:rsid w:val="00F50439"/>
    <w:rsid w:val="00F5136F"/>
    <w:rsid w:val="00F51655"/>
    <w:rsid w:val="00F51C6E"/>
    <w:rsid w:val="00F529DE"/>
    <w:rsid w:val="00F542A4"/>
    <w:rsid w:val="00F54458"/>
    <w:rsid w:val="00F567C0"/>
    <w:rsid w:val="00F5680B"/>
    <w:rsid w:val="00F56D6A"/>
    <w:rsid w:val="00F603AA"/>
    <w:rsid w:val="00F60F4F"/>
    <w:rsid w:val="00F61BCC"/>
    <w:rsid w:val="00F61C80"/>
    <w:rsid w:val="00F661E5"/>
    <w:rsid w:val="00F66329"/>
    <w:rsid w:val="00F66577"/>
    <w:rsid w:val="00F66794"/>
    <w:rsid w:val="00F6682E"/>
    <w:rsid w:val="00F669B4"/>
    <w:rsid w:val="00F66F31"/>
    <w:rsid w:val="00F6794F"/>
    <w:rsid w:val="00F6799A"/>
    <w:rsid w:val="00F67B97"/>
    <w:rsid w:val="00F67C50"/>
    <w:rsid w:val="00F67E9A"/>
    <w:rsid w:val="00F70817"/>
    <w:rsid w:val="00F70B19"/>
    <w:rsid w:val="00F70E8C"/>
    <w:rsid w:val="00F71220"/>
    <w:rsid w:val="00F716E1"/>
    <w:rsid w:val="00F71A31"/>
    <w:rsid w:val="00F71B24"/>
    <w:rsid w:val="00F73382"/>
    <w:rsid w:val="00F73CAC"/>
    <w:rsid w:val="00F7454C"/>
    <w:rsid w:val="00F75A5E"/>
    <w:rsid w:val="00F760DC"/>
    <w:rsid w:val="00F7627F"/>
    <w:rsid w:val="00F80D5C"/>
    <w:rsid w:val="00F8131D"/>
    <w:rsid w:val="00F81F01"/>
    <w:rsid w:val="00F82A1C"/>
    <w:rsid w:val="00F832F9"/>
    <w:rsid w:val="00F8362E"/>
    <w:rsid w:val="00F83761"/>
    <w:rsid w:val="00F83B33"/>
    <w:rsid w:val="00F83D9D"/>
    <w:rsid w:val="00F83DA2"/>
    <w:rsid w:val="00F84268"/>
    <w:rsid w:val="00F84EA1"/>
    <w:rsid w:val="00F857DD"/>
    <w:rsid w:val="00F85ACB"/>
    <w:rsid w:val="00F85D0B"/>
    <w:rsid w:val="00F86555"/>
    <w:rsid w:val="00F86A1F"/>
    <w:rsid w:val="00F871EE"/>
    <w:rsid w:val="00F877BB"/>
    <w:rsid w:val="00F87F8C"/>
    <w:rsid w:val="00F904B2"/>
    <w:rsid w:val="00F90F76"/>
    <w:rsid w:val="00F91512"/>
    <w:rsid w:val="00F92993"/>
    <w:rsid w:val="00F92BDA"/>
    <w:rsid w:val="00F92D2C"/>
    <w:rsid w:val="00F92ECF"/>
    <w:rsid w:val="00F93316"/>
    <w:rsid w:val="00F9333E"/>
    <w:rsid w:val="00F942F2"/>
    <w:rsid w:val="00F9431B"/>
    <w:rsid w:val="00F943D5"/>
    <w:rsid w:val="00F9489E"/>
    <w:rsid w:val="00F9568D"/>
    <w:rsid w:val="00F95AC9"/>
    <w:rsid w:val="00F96579"/>
    <w:rsid w:val="00F96776"/>
    <w:rsid w:val="00F97527"/>
    <w:rsid w:val="00F97B49"/>
    <w:rsid w:val="00F97D4F"/>
    <w:rsid w:val="00F97DEF"/>
    <w:rsid w:val="00FA1FE2"/>
    <w:rsid w:val="00FA26A3"/>
    <w:rsid w:val="00FA36F7"/>
    <w:rsid w:val="00FA3D1B"/>
    <w:rsid w:val="00FA491E"/>
    <w:rsid w:val="00FA529F"/>
    <w:rsid w:val="00FA62D9"/>
    <w:rsid w:val="00FA6D05"/>
    <w:rsid w:val="00FA75CF"/>
    <w:rsid w:val="00FA7A40"/>
    <w:rsid w:val="00FA7D41"/>
    <w:rsid w:val="00FB03A5"/>
    <w:rsid w:val="00FB0578"/>
    <w:rsid w:val="00FB05CB"/>
    <w:rsid w:val="00FB076A"/>
    <w:rsid w:val="00FB0BBA"/>
    <w:rsid w:val="00FB0EDA"/>
    <w:rsid w:val="00FB158B"/>
    <w:rsid w:val="00FB2627"/>
    <w:rsid w:val="00FB34C6"/>
    <w:rsid w:val="00FB3F1E"/>
    <w:rsid w:val="00FB4135"/>
    <w:rsid w:val="00FB436A"/>
    <w:rsid w:val="00FB43D0"/>
    <w:rsid w:val="00FB4767"/>
    <w:rsid w:val="00FB4C9C"/>
    <w:rsid w:val="00FB53F5"/>
    <w:rsid w:val="00FB57E9"/>
    <w:rsid w:val="00FB5F3A"/>
    <w:rsid w:val="00FB66BD"/>
    <w:rsid w:val="00FB7C90"/>
    <w:rsid w:val="00FC0201"/>
    <w:rsid w:val="00FC06B4"/>
    <w:rsid w:val="00FC0C61"/>
    <w:rsid w:val="00FC18E9"/>
    <w:rsid w:val="00FC1E82"/>
    <w:rsid w:val="00FC3226"/>
    <w:rsid w:val="00FC33FC"/>
    <w:rsid w:val="00FC38A7"/>
    <w:rsid w:val="00FC650D"/>
    <w:rsid w:val="00FC6EBF"/>
    <w:rsid w:val="00FC6EC1"/>
    <w:rsid w:val="00FC7838"/>
    <w:rsid w:val="00FD03C6"/>
    <w:rsid w:val="00FD0F7D"/>
    <w:rsid w:val="00FD163A"/>
    <w:rsid w:val="00FD38E5"/>
    <w:rsid w:val="00FD3DC1"/>
    <w:rsid w:val="00FD4DA2"/>
    <w:rsid w:val="00FD4F4C"/>
    <w:rsid w:val="00FD52B5"/>
    <w:rsid w:val="00FD59FB"/>
    <w:rsid w:val="00FD5F47"/>
    <w:rsid w:val="00FD6EB3"/>
    <w:rsid w:val="00FD73D1"/>
    <w:rsid w:val="00FD74E2"/>
    <w:rsid w:val="00FD766D"/>
    <w:rsid w:val="00FD7814"/>
    <w:rsid w:val="00FD7BE5"/>
    <w:rsid w:val="00FE1B73"/>
    <w:rsid w:val="00FE1D4D"/>
    <w:rsid w:val="00FE21CB"/>
    <w:rsid w:val="00FE309D"/>
    <w:rsid w:val="00FE3535"/>
    <w:rsid w:val="00FE4196"/>
    <w:rsid w:val="00FE498A"/>
    <w:rsid w:val="00FE6913"/>
    <w:rsid w:val="00FE6B17"/>
    <w:rsid w:val="00FE6F7B"/>
    <w:rsid w:val="00FE706D"/>
    <w:rsid w:val="00FE7305"/>
    <w:rsid w:val="00FE7672"/>
    <w:rsid w:val="00FE775C"/>
    <w:rsid w:val="00FE7852"/>
    <w:rsid w:val="00FF062C"/>
    <w:rsid w:val="00FF094A"/>
    <w:rsid w:val="00FF09B4"/>
    <w:rsid w:val="00FF1994"/>
    <w:rsid w:val="00FF1A94"/>
    <w:rsid w:val="00FF1EC7"/>
    <w:rsid w:val="00FF26A5"/>
    <w:rsid w:val="00FF26D0"/>
    <w:rsid w:val="00FF3C6E"/>
    <w:rsid w:val="00FF3E86"/>
    <w:rsid w:val="00FF51FF"/>
    <w:rsid w:val="00FF577E"/>
    <w:rsid w:val="00FF5FEA"/>
    <w:rsid w:val="00FF6517"/>
    <w:rsid w:val="00FF6686"/>
    <w:rsid w:val="00FF6C64"/>
    <w:rsid w:val="00FF725D"/>
    <w:rsid w:val="00FF74E3"/>
    <w:rsid w:val="00FF7585"/>
    <w:rsid w:val="00FF7A0B"/>
    <w:rsid w:val="00FF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1C4AAF-9795-4183-84CD-3841A989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A1"/>
    <w:pPr>
      <w:spacing w:after="200" w:line="276" w:lineRule="auto"/>
    </w:pPr>
    <w:rPr>
      <w:sz w:val="22"/>
      <w:szCs w:val="22"/>
    </w:rPr>
  </w:style>
  <w:style w:type="paragraph" w:styleId="Heading1">
    <w:name w:val="heading 1"/>
    <w:basedOn w:val="Normal"/>
    <w:next w:val="Normal"/>
    <w:link w:val="Heading1Char"/>
    <w:qFormat/>
    <w:locked/>
    <w:rsid w:val="000D61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CA2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1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A29B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semiHidden/>
    <w:rsid w:val="009D5D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D5D42"/>
    <w:rPr>
      <w:rFonts w:cs="Times New Roman"/>
    </w:rPr>
  </w:style>
  <w:style w:type="paragraph" w:styleId="Footer">
    <w:name w:val="footer"/>
    <w:basedOn w:val="Normal"/>
    <w:link w:val="FooterChar"/>
    <w:uiPriority w:val="99"/>
    <w:semiHidden/>
    <w:rsid w:val="009D5D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D5D42"/>
    <w:rPr>
      <w:rFonts w:cs="Times New Roman"/>
    </w:rPr>
  </w:style>
  <w:style w:type="paragraph" w:styleId="ListParagraph">
    <w:name w:val="List Paragraph"/>
    <w:basedOn w:val="Normal"/>
    <w:link w:val="ListParagraphChar"/>
    <w:uiPriority w:val="34"/>
    <w:qFormat/>
    <w:rsid w:val="00060CD1"/>
    <w:pPr>
      <w:ind w:left="720"/>
      <w:contextualSpacing/>
    </w:pPr>
  </w:style>
  <w:style w:type="character" w:customStyle="1" w:styleId="ListParagraphChar">
    <w:name w:val="List Paragraph Char"/>
    <w:link w:val="ListParagraph"/>
    <w:uiPriority w:val="34"/>
    <w:rsid w:val="0055681E"/>
    <w:rPr>
      <w:sz w:val="22"/>
      <w:szCs w:val="22"/>
    </w:rPr>
  </w:style>
  <w:style w:type="character" w:styleId="Hyperlink">
    <w:name w:val="Hyperlink"/>
    <w:basedOn w:val="DefaultParagraphFont"/>
    <w:uiPriority w:val="99"/>
    <w:semiHidden/>
    <w:rsid w:val="00201D30"/>
    <w:rPr>
      <w:rFonts w:cs="Times New Roman"/>
      <w:color w:val="0000FF"/>
      <w:u w:val="single"/>
    </w:rPr>
  </w:style>
  <w:style w:type="character" w:styleId="FollowedHyperlink">
    <w:name w:val="FollowedHyperlink"/>
    <w:basedOn w:val="DefaultParagraphFont"/>
    <w:uiPriority w:val="99"/>
    <w:semiHidden/>
    <w:rsid w:val="00201D30"/>
    <w:rPr>
      <w:rFonts w:cs="Times New Roman"/>
      <w:color w:val="800080"/>
      <w:u w:val="single"/>
    </w:rPr>
  </w:style>
  <w:style w:type="paragraph" w:customStyle="1" w:styleId="xl77">
    <w:name w:val="xl77"/>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78">
    <w:name w:val="xl78"/>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26"/>
      <w:szCs w:val="26"/>
    </w:rPr>
  </w:style>
  <w:style w:type="paragraph" w:customStyle="1" w:styleId="xl79">
    <w:name w:val="xl79"/>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80">
    <w:name w:val="xl80"/>
    <w:basedOn w:val="Normal"/>
    <w:rsid w:val="00201D30"/>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1">
    <w:name w:val="xl81"/>
    <w:basedOn w:val="Normal"/>
    <w:rsid w:val="00201D30"/>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b/>
      <w:bCs/>
      <w:color w:val="000000"/>
    </w:rPr>
  </w:style>
  <w:style w:type="paragraph" w:customStyle="1" w:styleId="xl82">
    <w:name w:val="xl82"/>
    <w:basedOn w:val="Normal"/>
    <w:rsid w:val="00201D30"/>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b/>
      <w:bCs/>
      <w:color w:val="800080"/>
    </w:rPr>
  </w:style>
  <w:style w:type="paragraph" w:customStyle="1" w:styleId="xl83">
    <w:name w:val="xl83"/>
    <w:basedOn w:val="Normal"/>
    <w:rsid w:val="00201D30"/>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b/>
      <w:bCs/>
      <w:color w:val="008000"/>
    </w:rPr>
  </w:style>
  <w:style w:type="paragraph" w:customStyle="1" w:styleId="xl84">
    <w:name w:val="xl84"/>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rPr>
  </w:style>
  <w:style w:type="paragraph" w:customStyle="1" w:styleId="xl85">
    <w:name w:val="xl85"/>
    <w:basedOn w:val="Normal"/>
    <w:rsid w:val="00201D3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b/>
      <w:bCs/>
      <w:color w:val="008000"/>
    </w:rPr>
  </w:style>
  <w:style w:type="paragraph" w:customStyle="1" w:styleId="xl86">
    <w:name w:val="xl86"/>
    <w:basedOn w:val="Normal"/>
    <w:rsid w:val="00201D30"/>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b/>
      <w:bCs/>
      <w:color w:val="FF0000"/>
    </w:rPr>
  </w:style>
  <w:style w:type="paragraph" w:customStyle="1" w:styleId="xl87">
    <w:name w:val="xl87"/>
    <w:basedOn w:val="Normal"/>
    <w:rsid w:val="00201D30"/>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b/>
      <w:bCs/>
      <w:color w:val="008000"/>
    </w:rPr>
  </w:style>
  <w:style w:type="paragraph" w:customStyle="1" w:styleId="xl88">
    <w:name w:val="xl88"/>
    <w:basedOn w:val="Normal"/>
    <w:rsid w:val="00201D30"/>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rPr>
  </w:style>
  <w:style w:type="paragraph" w:customStyle="1" w:styleId="xl89">
    <w:name w:val="xl89"/>
    <w:basedOn w:val="Normal"/>
    <w:rsid w:val="00201D30"/>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i/>
      <w:iCs/>
      <w:color w:val="000000"/>
    </w:rPr>
  </w:style>
  <w:style w:type="paragraph" w:customStyle="1" w:styleId="xl90">
    <w:name w:val="xl90"/>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i/>
      <w:iCs/>
      <w:color w:val="000000"/>
    </w:rPr>
  </w:style>
  <w:style w:type="paragraph" w:customStyle="1" w:styleId="xl91">
    <w:name w:val="xl91"/>
    <w:basedOn w:val="Normal"/>
    <w:rsid w:val="00201D30"/>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b/>
      <w:bCs/>
      <w:color w:val="FF0000"/>
    </w:rPr>
  </w:style>
  <w:style w:type="paragraph" w:customStyle="1" w:styleId="xl92">
    <w:name w:val="xl92"/>
    <w:basedOn w:val="Normal"/>
    <w:rsid w:val="00201D30"/>
    <w:pPr>
      <w:spacing w:before="100" w:beforeAutospacing="1" w:after="100" w:afterAutospacing="1" w:line="240" w:lineRule="auto"/>
      <w:textAlignment w:val="center"/>
    </w:pPr>
    <w:rPr>
      <w:rFonts w:ascii="Sylfaen" w:eastAsia="Times New Roman" w:hAnsi="Sylfaen"/>
      <w:b/>
      <w:bCs/>
      <w:color w:val="FF0000"/>
      <w:sz w:val="24"/>
      <w:szCs w:val="24"/>
    </w:rPr>
  </w:style>
  <w:style w:type="paragraph" w:customStyle="1" w:styleId="xl93">
    <w:name w:val="xl93"/>
    <w:basedOn w:val="Normal"/>
    <w:rsid w:val="00201D30"/>
    <w:pPr>
      <w:spacing w:before="100" w:beforeAutospacing="1" w:after="100" w:afterAutospacing="1" w:line="240" w:lineRule="auto"/>
      <w:textAlignment w:val="center"/>
    </w:pPr>
    <w:rPr>
      <w:rFonts w:ascii="Sylfaen" w:eastAsia="Times New Roman" w:hAnsi="Sylfaen"/>
      <w:sz w:val="24"/>
      <w:szCs w:val="24"/>
    </w:rPr>
  </w:style>
  <w:style w:type="paragraph" w:customStyle="1" w:styleId="xl94">
    <w:name w:val="xl94"/>
    <w:basedOn w:val="Normal"/>
    <w:rsid w:val="00201D30"/>
    <w:pPr>
      <w:shd w:val="clear" w:color="000000" w:fill="D8D8D8"/>
      <w:spacing w:before="100" w:beforeAutospacing="1" w:after="100" w:afterAutospacing="1" w:line="240" w:lineRule="auto"/>
      <w:textAlignment w:val="center"/>
    </w:pPr>
    <w:rPr>
      <w:rFonts w:ascii="Sylfaen" w:eastAsia="Times New Roman" w:hAnsi="Sylfaen"/>
      <w:sz w:val="24"/>
      <w:szCs w:val="24"/>
    </w:rPr>
  </w:style>
  <w:style w:type="paragraph" w:customStyle="1" w:styleId="xl95">
    <w:name w:val="xl95"/>
    <w:basedOn w:val="Normal"/>
    <w:rsid w:val="00201D3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29"/>
      <w:szCs w:val="29"/>
    </w:rPr>
  </w:style>
  <w:style w:type="paragraph" w:customStyle="1" w:styleId="xl96">
    <w:name w:val="xl96"/>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rPr>
  </w:style>
  <w:style w:type="paragraph" w:customStyle="1" w:styleId="xl97">
    <w:name w:val="xl97"/>
    <w:basedOn w:val="Normal"/>
    <w:rsid w:val="00201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rPr>
  </w:style>
  <w:style w:type="paragraph" w:customStyle="1" w:styleId="xl98">
    <w:name w:val="xl98"/>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6"/>
      <w:szCs w:val="26"/>
    </w:rPr>
  </w:style>
  <w:style w:type="paragraph" w:customStyle="1" w:styleId="xl99">
    <w:name w:val="xl99"/>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FF0000"/>
      <w:sz w:val="26"/>
      <w:szCs w:val="26"/>
    </w:rPr>
  </w:style>
  <w:style w:type="paragraph" w:customStyle="1" w:styleId="xl100">
    <w:name w:val="xl100"/>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sz w:val="24"/>
      <w:szCs w:val="24"/>
    </w:rPr>
  </w:style>
  <w:style w:type="paragraph" w:customStyle="1" w:styleId="xl101">
    <w:name w:val="xl101"/>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6"/>
      <w:szCs w:val="26"/>
    </w:rPr>
  </w:style>
  <w:style w:type="paragraph" w:customStyle="1" w:styleId="xl102">
    <w:name w:val="xl102"/>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03">
    <w:name w:val="xl103"/>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04">
    <w:name w:val="xl104"/>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05">
    <w:name w:val="xl105"/>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6"/>
      <w:szCs w:val="26"/>
    </w:rPr>
  </w:style>
  <w:style w:type="paragraph" w:customStyle="1" w:styleId="xl106">
    <w:name w:val="xl106"/>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008000"/>
      <w:sz w:val="26"/>
      <w:szCs w:val="26"/>
    </w:rPr>
  </w:style>
  <w:style w:type="paragraph" w:customStyle="1" w:styleId="xl107">
    <w:name w:val="xl107"/>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6"/>
      <w:szCs w:val="26"/>
    </w:rPr>
  </w:style>
  <w:style w:type="paragraph" w:customStyle="1" w:styleId="xl108">
    <w:name w:val="xl108"/>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6"/>
      <w:szCs w:val="26"/>
    </w:rPr>
  </w:style>
  <w:style w:type="paragraph" w:customStyle="1" w:styleId="xl109">
    <w:name w:val="xl109"/>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6"/>
      <w:szCs w:val="26"/>
    </w:rPr>
  </w:style>
  <w:style w:type="paragraph" w:customStyle="1" w:styleId="xl110">
    <w:name w:val="xl110"/>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6"/>
      <w:szCs w:val="26"/>
    </w:rPr>
  </w:style>
  <w:style w:type="paragraph" w:customStyle="1" w:styleId="xl111">
    <w:name w:val="xl111"/>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6"/>
      <w:szCs w:val="26"/>
    </w:rPr>
  </w:style>
  <w:style w:type="paragraph" w:customStyle="1" w:styleId="xl112">
    <w:name w:val="xl112"/>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13">
    <w:name w:val="xl113"/>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14">
    <w:name w:val="xl114"/>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115">
    <w:name w:val="xl115"/>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4"/>
      <w:szCs w:val="24"/>
    </w:rPr>
  </w:style>
  <w:style w:type="paragraph" w:customStyle="1" w:styleId="xl116">
    <w:name w:val="xl116"/>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4"/>
      <w:szCs w:val="24"/>
    </w:rPr>
  </w:style>
  <w:style w:type="paragraph" w:customStyle="1" w:styleId="xl117">
    <w:name w:val="xl117"/>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800080"/>
      <w:sz w:val="24"/>
      <w:szCs w:val="24"/>
    </w:rPr>
  </w:style>
  <w:style w:type="paragraph" w:customStyle="1" w:styleId="xl118">
    <w:name w:val="xl118"/>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4"/>
      <w:szCs w:val="24"/>
    </w:rPr>
  </w:style>
  <w:style w:type="paragraph" w:customStyle="1" w:styleId="xl119">
    <w:name w:val="xl119"/>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4"/>
      <w:szCs w:val="24"/>
    </w:rPr>
  </w:style>
  <w:style w:type="paragraph" w:customStyle="1" w:styleId="xl120">
    <w:name w:val="xl120"/>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6"/>
      <w:szCs w:val="26"/>
    </w:rPr>
  </w:style>
  <w:style w:type="paragraph" w:customStyle="1" w:styleId="xl121">
    <w:name w:val="xl121"/>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6"/>
      <w:szCs w:val="26"/>
    </w:rPr>
  </w:style>
  <w:style w:type="paragraph" w:customStyle="1" w:styleId="xl122">
    <w:name w:val="xl122"/>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4"/>
      <w:szCs w:val="24"/>
    </w:rPr>
  </w:style>
  <w:style w:type="paragraph" w:customStyle="1" w:styleId="xl123">
    <w:name w:val="xl123"/>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4"/>
      <w:szCs w:val="24"/>
    </w:rPr>
  </w:style>
  <w:style w:type="paragraph" w:customStyle="1" w:styleId="xl124">
    <w:name w:val="xl124"/>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6"/>
      <w:szCs w:val="26"/>
    </w:rPr>
  </w:style>
  <w:style w:type="paragraph" w:customStyle="1" w:styleId="xl125">
    <w:name w:val="xl125"/>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6"/>
      <w:szCs w:val="26"/>
    </w:rPr>
  </w:style>
  <w:style w:type="paragraph" w:customStyle="1" w:styleId="xl126">
    <w:name w:val="xl126"/>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27">
    <w:name w:val="xl127"/>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6"/>
      <w:szCs w:val="26"/>
    </w:rPr>
  </w:style>
  <w:style w:type="paragraph" w:customStyle="1" w:styleId="xl128">
    <w:name w:val="xl128"/>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29">
    <w:name w:val="xl129"/>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30">
    <w:name w:val="xl130"/>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31">
    <w:name w:val="xl131"/>
    <w:basedOn w:val="Normal"/>
    <w:rsid w:val="00201D3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32">
    <w:name w:val="xl132"/>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33">
    <w:name w:val="xl133"/>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34">
    <w:name w:val="xl134"/>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4"/>
      <w:szCs w:val="24"/>
    </w:rPr>
  </w:style>
  <w:style w:type="paragraph" w:customStyle="1" w:styleId="xl135">
    <w:name w:val="xl135"/>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rPr>
  </w:style>
  <w:style w:type="paragraph" w:customStyle="1" w:styleId="xl136">
    <w:name w:val="xl136"/>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6"/>
      <w:szCs w:val="26"/>
    </w:rPr>
  </w:style>
  <w:style w:type="paragraph" w:customStyle="1" w:styleId="xl137">
    <w:name w:val="xl137"/>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6"/>
      <w:szCs w:val="26"/>
    </w:rPr>
  </w:style>
  <w:style w:type="paragraph" w:customStyle="1" w:styleId="xl138">
    <w:name w:val="xl138"/>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4"/>
      <w:szCs w:val="24"/>
    </w:rPr>
  </w:style>
  <w:style w:type="paragraph" w:customStyle="1" w:styleId="xl139">
    <w:name w:val="xl139"/>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6"/>
      <w:szCs w:val="26"/>
    </w:rPr>
  </w:style>
  <w:style w:type="paragraph" w:customStyle="1" w:styleId="xl140">
    <w:name w:val="xl140"/>
    <w:basedOn w:val="Normal"/>
    <w:rsid w:val="00201D30"/>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6"/>
      <w:szCs w:val="26"/>
    </w:rPr>
  </w:style>
  <w:style w:type="paragraph" w:customStyle="1" w:styleId="xl141">
    <w:name w:val="xl141"/>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6"/>
      <w:szCs w:val="26"/>
    </w:rPr>
  </w:style>
  <w:style w:type="paragraph" w:customStyle="1" w:styleId="xl142">
    <w:name w:val="xl142"/>
    <w:basedOn w:val="Normal"/>
    <w:rsid w:val="00201D30"/>
    <w:pP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143">
    <w:name w:val="xl143"/>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6"/>
      <w:szCs w:val="26"/>
    </w:rPr>
  </w:style>
  <w:style w:type="paragraph" w:customStyle="1" w:styleId="xl144">
    <w:name w:val="xl144"/>
    <w:basedOn w:val="Normal"/>
    <w:rsid w:val="00201D30"/>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145">
    <w:name w:val="xl145"/>
    <w:basedOn w:val="Normal"/>
    <w:rsid w:val="00201D3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9"/>
      <w:szCs w:val="29"/>
    </w:rPr>
  </w:style>
  <w:style w:type="paragraph" w:customStyle="1" w:styleId="xl146">
    <w:name w:val="xl146"/>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47">
    <w:name w:val="xl147"/>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48">
    <w:name w:val="xl148"/>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6"/>
      <w:szCs w:val="26"/>
    </w:rPr>
  </w:style>
  <w:style w:type="paragraph" w:customStyle="1" w:styleId="xl149">
    <w:name w:val="xl149"/>
    <w:basedOn w:val="Normal"/>
    <w:rsid w:val="00201D3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9"/>
      <w:szCs w:val="29"/>
    </w:rPr>
  </w:style>
  <w:style w:type="paragraph" w:customStyle="1" w:styleId="xl150">
    <w:name w:val="xl150"/>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00"/>
      <w:sz w:val="24"/>
      <w:szCs w:val="24"/>
    </w:rPr>
  </w:style>
  <w:style w:type="paragraph" w:customStyle="1" w:styleId="xl151">
    <w:name w:val="xl151"/>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152">
    <w:name w:val="xl152"/>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53">
    <w:name w:val="xl153"/>
    <w:basedOn w:val="Normal"/>
    <w:rsid w:val="00201D3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54">
    <w:name w:val="xl154"/>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55">
    <w:name w:val="xl155"/>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56">
    <w:name w:val="xl156"/>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6"/>
      <w:szCs w:val="26"/>
    </w:rPr>
  </w:style>
  <w:style w:type="paragraph" w:customStyle="1" w:styleId="xl157">
    <w:name w:val="xl157"/>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58">
    <w:name w:val="xl158"/>
    <w:basedOn w:val="Normal"/>
    <w:rsid w:val="00201D3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59">
    <w:name w:val="xl159"/>
    <w:basedOn w:val="Normal"/>
    <w:rsid w:val="00201D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60">
    <w:name w:val="xl160"/>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8"/>
      <w:szCs w:val="28"/>
    </w:rPr>
  </w:style>
  <w:style w:type="paragraph" w:customStyle="1" w:styleId="xl161">
    <w:name w:val="xl161"/>
    <w:basedOn w:val="Normal"/>
    <w:rsid w:val="00201D3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162">
    <w:name w:val="xl162"/>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163">
    <w:name w:val="xl163"/>
    <w:basedOn w:val="Normal"/>
    <w:rsid w:val="00201D3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164">
    <w:name w:val="xl164"/>
    <w:basedOn w:val="Normal"/>
    <w:rsid w:val="00201D3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4"/>
      <w:szCs w:val="24"/>
    </w:rPr>
  </w:style>
  <w:style w:type="paragraph" w:customStyle="1" w:styleId="xl165">
    <w:name w:val="xl165"/>
    <w:basedOn w:val="Normal"/>
    <w:rsid w:val="00201D30"/>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36"/>
      <w:szCs w:val="36"/>
    </w:rPr>
  </w:style>
  <w:style w:type="paragraph" w:customStyle="1" w:styleId="xl166">
    <w:name w:val="xl166"/>
    <w:basedOn w:val="Normal"/>
    <w:rsid w:val="00201D3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4"/>
      <w:szCs w:val="24"/>
    </w:rPr>
  </w:style>
  <w:style w:type="paragraph" w:customStyle="1" w:styleId="xl167">
    <w:name w:val="xl167"/>
    <w:basedOn w:val="Normal"/>
    <w:rsid w:val="00201D30"/>
    <w:pPr>
      <w:pBdr>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36"/>
      <w:szCs w:val="36"/>
    </w:rPr>
  </w:style>
  <w:style w:type="paragraph" w:customStyle="1" w:styleId="xl168">
    <w:name w:val="xl168"/>
    <w:basedOn w:val="Normal"/>
    <w:rsid w:val="00201D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4"/>
      <w:szCs w:val="24"/>
    </w:rPr>
  </w:style>
  <w:style w:type="paragraph" w:customStyle="1" w:styleId="xl169">
    <w:name w:val="xl169"/>
    <w:basedOn w:val="Normal"/>
    <w:rsid w:val="00201D3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36"/>
      <w:szCs w:val="36"/>
    </w:rPr>
  </w:style>
  <w:style w:type="paragraph" w:customStyle="1" w:styleId="xl170">
    <w:name w:val="xl170"/>
    <w:basedOn w:val="Normal"/>
    <w:rsid w:val="00201D30"/>
    <w:pP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71">
    <w:name w:val="xl171"/>
    <w:basedOn w:val="Normal"/>
    <w:rsid w:val="00201D30"/>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72">
    <w:name w:val="xl172"/>
    <w:basedOn w:val="Normal"/>
    <w:rsid w:val="00201D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73">
    <w:name w:val="xl173"/>
    <w:basedOn w:val="Normal"/>
    <w:rsid w:val="00201D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74">
    <w:name w:val="xl174"/>
    <w:basedOn w:val="Normal"/>
    <w:rsid w:val="00201D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75">
    <w:name w:val="xl175"/>
    <w:basedOn w:val="Normal"/>
    <w:rsid w:val="00201D30"/>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76">
    <w:name w:val="xl176"/>
    <w:basedOn w:val="Normal"/>
    <w:rsid w:val="00201D30"/>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77">
    <w:name w:val="xl177"/>
    <w:basedOn w:val="Normal"/>
    <w:rsid w:val="00201D30"/>
    <w:pPr>
      <w:spacing w:before="100" w:beforeAutospacing="1" w:after="100" w:afterAutospacing="1" w:line="240" w:lineRule="auto"/>
      <w:jc w:val="center"/>
      <w:textAlignment w:val="center"/>
    </w:pPr>
    <w:rPr>
      <w:rFonts w:ascii="Sylfaen" w:eastAsia="Times New Roman" w:hAnsi="Sylfaen"/>
      <w:color w:val="000000"/>
      <w:sz w:val="24"/>
      <w:szCs w:val="24"/>
    </w:rPr>
  </w:style>
  <w:style w:type="paragraph" w:customStyle="1" w:styleId="xl178">
    <w:name w:val="xl178"/>
    <w:basedOn w:val="Normal"/>
    <w:rsid w:val="00201D30"/>
    <w:pPr>
      <w:spacing w:before="100" w:beforeAutospacing="1" w:after="100" w:afterAutospacing="1" w:line="240" w:lineRule="auto"/>
      <w:textAlignment w:val="center"/>
    </w:pPr>
    <w:rPr>
      <w:rFonts w:ascii="Sylfaen" w:eastAsia="Times New Roman" w:hAnsi="Sylfaen"/>
      <w:color w:val="000000"/>
      <w:sz w:val="24"/>
      <w:szCs w:val="24"/>
    </w:rPr>
  </w:style>
  <w:style w:type="paragraph" w:customStyle="1" w:styleId="xl179">
    <w:name w:val="xl179"/>
    <w:basedOn w:val="Normal"/>
    <w:rsid w:val="00201D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80">
    <w:name w:val="xl180"/>
    <w:basedOn w:val="Normal"/>
    <w:rsid w:val="00201D3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00"/>
      <w:sz w:val="29"/>
      <w:szCs w:val="29"/>
    </w:rPr>
  </w:style>
  <w:style w:type="paragraph" w:customStyle="1" w:styleId="xl181">
    <w:name w:val="xl181"/>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82">
    <w:name w:val="xl182"/>
    <w:basedOn w:val="Normal"/>
    <w:rsid w:val="00201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83">
    <w:name w:val="xl183"/>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00"/>
      <w:sz w:val="26"/>
      <w:szCs w:val="26"/>
    </w:rPr>
  </w:style>
  <w:style w:type="paragraph" w:customStyle="1" w:styleId="xl184">
    <w:name w:val="xl184"/>
    <w:basedOn w:val="Normal"/>
    <w:rsid w:val="00201D3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00"/>
      <w:sz w:val="28"/>
      <w:szCs w:val="28"/>
    </w:rPr>
  </w:style>
  <w:style w:type="paragraph" w:customStyle="1" w:styleId="xl185">
    <w:name w:val="xl185"/>
    <w:basedOn w:val="Normal"/>
    <w:rsid w:val="007F7A3C"/>
    <w:pPr>
      <w:pBdr>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18"/>
      <w:szCs w:val="18"/>
    </w:rPr>
  </w:style>
  <w:style w:type="paragraph" w:customStyle="1" w:styleId="xl186">
    <w:name w:val="xl186"/>
    <w:basedOn w:val="Normal"/>
    <w:rsid w:val="007F7A3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18"/>
      <w:szCs w:val="18"/>
    </w:rPr>
  </w:style>
  <w:style w:type="paragraph" w:customStyle="1" w:styleId="xl187">
    <w:name w:val="xl187"/>
    <w:basedOn w:val="Normal"/>
    <w:rsid w:val="007F7A3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8"/>
      <w:szCs w:val="18"/>
    </w:rPr>
  </w:style>
  <w:style w:type="paragraph" w:customStyle="1" w:styleId="xl188">
    <w:name w:val="xl188"/>
    <w:basedOn w:val="Normal"/>
    <w:rsid w:val="007F7A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8"/>
      <w:szCs w:val="18"/>
    </w:rPr>
  </w:style>
  <w:style w:type="paragraph" w:customStyle="1" w:styleId="xl189">
    <w:name w:val="xl189"/>
    <w:basedOn w:val="Normal"/>
    <w:rsid w:val="007F7A3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8"/>
      <w:szCs w:val="18"/>
    </w:rPr>
  </w:style>
  <w:style w:type="paragraph" w:customStyle="1" w:styleId="xl190">
    <w:name w:val="xl190"/>
    <w:basedOn w:val="Normal"/>
    <w:rsid w:val="001D36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4"/>
      <w:szCs w:val="24"/>
    </w:rPr>
  </w:style>
  <w:style w:type="paragraph" w:customStyle="1" w:styleId="xl191">
    <w:name w:val="xl191"/>
    <w:basedOn w:val="Normal"/>
    <w:rsid w:val="001D36F5"/>
    <w:pPr>
      <w:pBdr>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4"/>
      <w:szCs w:val="24"/>
    </w:rPr>
  </w:style>
  <w:style w:type="paragraph" w:customStyle="1" w:styleId="xl192">
    <w:name w:val="xl192"/>
    <w:basedOn w:val="Normal"/>
    <w:rsid w:val="001D36F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color w:val="000000"/>
      <w:sz w:val="24"/>
      <w:szCs w:val="24"/>
    </w:rPr>
  </w:style>
  <w:style w:type="paragraph" w:customStyle="1" w:styleId="xl193">
    <w:name w:val="xl193"/>
    <w:basedOn w:val="Normal"/>
    <w:rsid w:val="00D6752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194">
    <w:name w:val="xl194"/>
    <w:basedOn w:val="Normal"/>
    <w:rsid w:val="00D6752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6"/>
      <w:szCs w:val="26"/>
    </w:rPr>
  </w:style>
  <w:style w:type="table" w:styleId="TableGrid">
    <w:name w:val="Table Grid"/>
    <w:basedOn w:val="TableNormal"/>
    <w:locked/>
    <w:rsid w:val="0067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E2"/>
    <w:rPr>
      <w:rFonts w:ascii="Tahoma" w:hAnsi="Tahoma" w:cs="Tahoma"/>
      <w:sz w:val="16"/>
      <w:szCs w:val="16"/>
    </w:rPr>
  </w:style>
  <w:style w:type="paragraph" w:customStyle="1" w:styleId="xl195">
    <w:name w:val="xl195"/>
    <w:basedOn w:val="Normal"/>
    <w:rsid w:val="00625053"/>
    <w:pPr>
      <w:shd w:val="clear" w:color="000000" w:fill="FFFFFF"/>
      <w:spacing w:before="100" w:beforeAutospacing="1" w:after="100" w:afterAutospacing="1" w:line="240" w:lineRule="auto"/>
      <w:textAlignment w:val="center"/>
    </w:pPr>
    <w:rPr>
      <w:rFonts w:ascii="Sylfaen" w:eastAsia="Times New Roman" w:hAnsi="Sylfaen"/>
      <w:color w:val="000000"/>
      <w:sz w:val="24"/>
      <w:szCs w:val="24"/>
    </w:rPr>
  </w:style>
  <w:style w:type="paragraph" w:customStyle="1" w:styleId="xl76">
    <w:name w:val="xl76"/>
    <w:basedOn w:val="Normal"/>
    <w:rsid w:val="001D28F3"/>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Default">
    <w:name w:val="Default"/>
    <w:rsid w:val="001137A0"/>
    <w:pPr>
      <w:autoSpaceDE w:val="0"/>
      <w:autoSpaceDN w:val="0"/>
      <w:adjustRightInd w:val="0"/>
    </w:pPr>
    <w:rPr>
      <w:rFonts w:ascii="Sylfaen" w:eastAsiaTheme="minorHAnsi" w:hAnsi="Sylfaen" w:cs="Sylfaen"/>
      <w:color w:val="000000"/>
      <w:sz w:val="24"/>
      <w:szCs w:val="24"/>
    </w:rPr>
  </w:style>
  <w:style w:type="paragraph" w:customStyle="1" w:styleId="font5">
    <w:name w:val="font5"/>
    <w:basedOn w:val="Normal"/>
    <w:rsid w:val="00810816"/>
    <w:pPr>
      <w:spacing w:before="100" w:beforeAutospacing="1" w:after="100" w:afterAutospacing="1" w:line="240" w:lineRule="auto"/>
    </w:pPr>
    <w:rPr>
      <w:rFonts w:ascii="Sylfaen" w:eastAsia="Times New Roman" w:hAnsi="Sylfaen"/>
      <w:b/>
      <w:bCs/>
      <w:sz w:val="28"/>
      <w:szCs w:val="28"/>
    </w:rPr>
  </w:style>
  <w:style w:type="paragraph" w:customStyle="1" w:styleId="font6">
    <w:name w:val="font6"/>
    <w:basedOn w:val="Normal"/>
    <w:rsid w:val="00810816"/>
    <w:pPr>
      <w:spacing w:before="100" w:beforeAutospacing="1" w:after="100" w:afterAutospacing="1" w:line="240" w:lineRule="auto"/>
    </w:pPr>
    <w:rPr>
      <w:rFonts w:ascii="Sylfaen" w:eastAsia="Times New Roman" w:hAnsi="Sylfaen"/>
      <w:b/>
      <w:bCs/>
      <w:color w:val="FF0000"/>
      <w:sz w:val="28"/>
      <w:szCs w:val="28"/>
    </w:rPr>
  </w:style>
  <w:style w:type="paragraph" w:customStyle="1" w:styleId="font7">
    <w:name w:val="font7"/>
    <w:basedOn w:val="Normal"/>
    <w:rsid w:val="00810816"/>
    <w:pPr>
      <w:spacing w:before="100" w:beforeAutospacing="1" w:after="100" w:afterAutospacing="1" w:line="240" w:lineRule="auto"/>
    </w:pPr>
    <w:rPr>
      <w:rFonts w:ascii="Sylfaen" w:eastAsia="Times New Roman" w:hAnsi="Sylfaen"/>
      <w:b/>
      <w:bCs/>
      <w:color w:val="C00000"/>
      <w:sz w:val="28"/>
      <w:szCs w:val="28"/>
    </w:rPr>
  </w:style>
  <w:style w:type="paragraph" w:customStyle="1" w:styleId="font8">
    <w:name w:val="font8"/>
    <w:basedOn w:val="Normal"/>
    <w:rsid w:val="00810816"/>
    <w:pPr>
      <w:spacing w:before="100" w:beforeAutospacing="1" w:after="100" w:afterAutospacing="1" w:line="240" w:lineRule="auto"/>
    </w:pPr>
    <w:rPr>
      <w:rFonts w:ascii="Times New Roman" w:eastAsia="Times New Roman" w:hAnsi="Times New Roman" w:cs="Levenim MT"/>
      <w:b/>
      <w:bCs/>
      <w:color w:val="FF0000"/>
      <w:sz w:val="28"/>
      <w:szCs w:val="28"/>
    </w:rPr>
  </w:style>
  <w:style w:type="paragraph" w:customStyle="1" w:styleId="xl74">
    <w:name w:val="xl74"/>
    <w:basedOn w:val="Normal"/>
    <w:rsid w:val="0081081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Normal"/>
    <w:rsid w:val="0081081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b/>
      <w:bCs/>
      <w:color w:val="0000FF"/>
      <w:sz w:val="24"/>
      <w:szCs w:val="24"/>
    </w:rPr>
  </w:style>
  <w:style w:type="paragraph" w:customStyle="1" w:styleId="xl196">
    <w:name w:val="xl196"/>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197">
    <w:name w:val="xl197"/>
    <w:basedOn w:val="Normal"/>
    <w:rsid w:val="00810816"/>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198">
    <w:name w:val="xl198"/>
    <w:basedOn w:val="Normal"/>
    <w:rsid w:val="00810816"/>
    <w:pPr>
      <w:pBdr>
        <w:top w:val="dotted"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199">
    <w:name w:val="xl199"/>
    <w:basedOn w:val="Normal"/>
    <w:rsid w:val="0081081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00">
    <w:name w:val="xl200"/>
    <w:basedOn w:val="Normal"/>
    <w:rsid w:val="00810816"/>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01">
    <w:name w:val="xl201"/>
    <w:basedOn w:val="Normal"/>
    <w:rsid w:val="00810816"/>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02">
    <w:name w:val="xl202"/>
    <w:basedOn w:val="Normal"/>
    <w:rsid w:val="00810816"/>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203">
    <w:name w:val="xl203"/>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204">
    <w:name w:val="xl204"/>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6"/>
      <w:szCs w:val="26"/>
    </w:rPr>
  </w:style>
  <w:style w:type="paragraph" w:customStyle="1" w:styleId="xl205">
    <w:name w:val="xl205"/>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6"/>
      <w:szCs w:val="26"/>
    </w:rPr>
  </w:style>
  <w:style w:type="paragraph" w:customStyle="1" w:styleId="xl206">
    <w:name w:val="xl206"/>
    <w:basedOn w:val="Normal"/>
    <w:rsid w:val="00810816"/>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07">
    <w:name w:val="xl207"/>
    <w:basedOn w:val="Normal"/>
    <w:rsid w:val="00810816"/>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08">
    <w:name w:val="xl208"/>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sz w:val="26"/>
      <w:szCs w:val="26"/>
    </w:rPr>
  </w:style>
  <w:style w:type="paragraph" w:customStyle="1" w:styleId="xl209">
    <w:name w:val="xl209"/>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6"/>
      <w:szCs w:val="26"/>
    </w:rPr>
  </w:style>
  <w:style w:type="paragraph" w:customStyle="1" w:styleId="xl210">
    <w:name w:val="xl210"/>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6"/>
      <w:szCs w:val="26"/>
    </w:rPr>
  </w:style>
  <w:style w:type="paragraph" w:customStyle="1" w:styleId="xl211">
    <w:name w:val="xl211"/>
    <w:basedOn w:val="Normal"/>
    <w:rsid w:val="00810816"/>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12">
    <w:name w:val="xl212"/>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213">
    <w:name w:val="xl213"/>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6"/>
      <w:szCs w:val="26"/>
    </w:rPr>
  </w:style>
  <w:style w:type="paragraph" w:customStyle="1" w:styleId="xl214">
    <w:name w:val="xl214"/>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6"/>
      <w:szCs w:val="26"/>
    </w:rPr>
  </w:style>
  <w:style w:type="paragraph" w:customStyle="1" w:styleId="xl215">
    <w:name w:val="xl215"/>
    <w:basedOn w:val="Normal"/>
    <w:rsid w:val="00810816"/>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16">
    <w:name w:val="xl216"/>
    <w:basedOn w:val="Normal"/>
    <w:rsid w:val="00810816"/>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17">
    <w:name w:val="xl217"/>
    <w:basedOn w:val="Normal"/>
    <w:rsid w:val="0081081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18">
    <w:name w:val="xl218"/>
    <w:basedOn w:val="Normal"/>
    <w:rsid w:val="00810816"/>
    <w:pPr>
      <w:pBdr>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19">
    <w:name w:val="xl219"/>
    <w:basedOn w:val="Normal"/>
    <w:rsid w:val="00810816"/>
    <w:pPr>
      <w:pBdr>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20">
    <w:name w:val="xl220"/>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21">
    <w:name w:val="xl221"/>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sz w:val="26"/>
      <w:szCs w:val="26"/>
    </w:rPr>
  </w:style>
  <w:style w:type="paragraph" w:customStyle="1" w:styleId="xl222">
    <w:name w:val="xl222"/>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23">
    <w:name w:val="xl223"/>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224">
    <w:name w:val="xl224"/>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225">
    <w:name w:val="xl225"/>
    <w:basedOn w:val="Normal"/>
    <w:rsid w:val="00810816"/>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4"/>
      <w:szCs w:val="24"/>
    </w:rPr>
  </w:style>
  <w:style w:type="paragraph" w:customStyle="1" w:styleId="xl226">
    <w:name w:val="xl226"/>
    <w:basedOn w:val="Normal"/>
    <w:rsid w:val="00810816"/>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4"/>
      <w:szCs w:val="24"/>
    </w:rPr>
  </w:style>
  <w:style w:type="paragraph" w:customStyle="1" w:styleId="xl227">
    <w:name w:val="xl227"/>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28">
    <w:name w:val="xl228"/>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29">
    <w:name w:val="xl229"/>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230">
    <w:name w:val="xl230"/>
    <w:basedOn w:val="Normal"/>
    <w:rsid w:val="00810816"/>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31">
    <w:name w:val="xl231"/>
    <w:basedOn w:val="Normal"/>
    <w:rsid w:val="00810816"/>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32">
    <w:name w:val="xl232"/>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233">
    <w:name w:val="xl233"/>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234">
    <w:name w:val="xl234"/>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235">
    <w:name w:val="xl235"/>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sz w:val="26"/>
      <w:szCs w:val="26"/>
    </w:rPr>
  </w:style>
  <w:style w:type="paragraph" w:customStyle="1" w:styleId="xl236">
    <w:name w:val="xl236"/>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sz w:val="26"/>
      <w:szCs w:val="26"/>
    </w:rPr>
  </w:style>
  <w:style w:type="paragraph" w:customStyle="1" w:styleId="xl237">
    <w:name w:val="xl237"/>
    <w:basedOn w:val="Normal"/>
    <w:rsid w:val="00810816"/>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38">
    <w:name w:val="xl238"/>
    <w:basedOn w:val="Normal"/>
    <w:rsid w:val="00810816"/>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239">
    <w:name w:val="xl239"/>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40">
    <w:name w:val="xl240"/>
    <w:basedOn w:val="Normal"/>
    <w:rsid w:val="00810816"/>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41">
    <w:name w:val="xl241"/>
    <w:basedOn w:val="Normal"/>
    <w:rsid w:val="00810816"/>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42">
    <w:name w:val="xl242"/>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43">
    <w:name w:val="xl243"/>
    <w:basedOn w:val="Normal"/>
    <w:rsid w:val="00810816"/>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44">
    <w:name w:val="xl244"/>
    <w:basedOn w:val="Normal"/>
    <w:rsid w:val="00810816"/>
    <w:pPr>
      <w:pBdr>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45">
    <w:name w:val="xl245"/>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246">
    <w:name w:val="xl246"/>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sz w:val="26"/>
      <w:szCs w:val="26"/>
    </w:rPr>
  </w:style>
  <w:style w:type="paragraph" w:customStyle="1" w:styleId="xl247">
    <w:name w:val="xl247"/>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right"/>
      <w:textAlignment w:val="center"/>
    </w:pPr>
    <w:rPr>
      <w:rFonts w:ascii="Times New Roman" w:eastAsia="Times New Roman" w:hAnsi="Times New Roman" w:cs="Levenim MT"/>
      <w:color w:val="008000"/>
      <w:sz w:val="24"/>
      <w:szCs w:val="24"/>
    </w:rPr>
  </w:style>
  <w:style w:type="paragraph" w:customStyle="1" w:styleId="xl248">
    <w:name w:val="xl248"/>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right"/>
      <w:textAlignment w:val="center"/>
    </w:pPr>
    <w:rPr>
      <w:rFonts w:ascii="Times New Roman" w:eastAsia="Times New Roman" w:hAnsi="Times New Roman" w:cs="Levenim MT"/>
      <w:color w:val="008000"/>
      <w:sz w:val="24"/>
      <w:szCs w:val="24"/>
    </w:rPr>
  </w:style>
  <w:style w:type="paragraph" w:customStyle="1" w:styleId="xl249">
    <w:name w:val="xl249"/>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Levenim MT"/>
      <w:b/>
      <w:bCs/>
      <w:color w:val="0000FF"/>
      <w:sz w:val="32"/>
      <w:szCs w:val="32"/>
    </w:rPr>
  </w:style>
  <w:style w:type="paragraph" w:customStyle="1" w:styleId="xl250">
    <w:name w:val="xl250"/>
    <w:basedOn w:val="Normal"/>
    <w:rsid w:val="00810816"/>
    <w:pPr>
      <w:pBdr>
        <w:top w:val="single" w:sz="4" w:space="0" w:color="auto"/>
        <w:left w:val="single" w:sz="8" w:space="31" w:color="auto"/>
        <w:bottom w:val="single" w:sz="4" w:space="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b/>
      <w:bCs/>
      <w:color w:val="000000"/>
    </w:rPr>
  </w:style>
  <w:style w:type="paragraph" w:customStyle="1" w:styleId="xl251">
    <w:name w:val="xl251"/>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6"/>
      <w:szCs w:val="26"/>
    </w:rPr>
  </w:style>
  <w:style w:type="paragraph" w:customStyle="1" w:styleId="xl252">
    <w:name w:val="xl252"/>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32"/>
      <w:szCs w:val="32"/>
    </w:rPr>
  </w:style>
  <w:style w:type="paragraph" w:customStyle="1" w:styleId="xl253">
    <w:name w:val="xl253"/>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32"/>
      <w:szCs w:val="32"/>
    </w:rPr>
  </w:style>
  <w:style w:type="paragraph" w:customStyle="1" w:styleId="xl254">
    <w:name w:val="xl254"/>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9"/>
      <w:szCs w:val="29"/>
    </w:rPr>
  </w:style>
  <w:style w:type="paragraph" w:customStyle="1" w:styleId="xl255">
    <w:name w:val="xl255"/>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9"/>
      <w:szCs w:val="29"/>
    </w:rPr>
  </w:style>
  <w:style w:type="paragraph" w:customStyle="1" w:styleId="xl256">
    <w:name w:val="xl256"/>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32"/>
      <w:szCs w:val="32"/>
    </w:rPr>
  </w:style>
  <w:style w:type="paragraph" w:customStyle="1" w:styleId="xl257">
    <w:name w:val="xl257"/>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9"/>
      <w:szCs w:val="29"/>
    </w:rPr>
  </w:style>
  <w:style w:type="paragraph" w:customStyle="1" w:styleId="xl258">
    <w:name w:val="xl258"/>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9"/>
      <w:szCs w:val="29"/>
    </w:rPr>
  </w:style>
  <w:style w:type="paragraph" w:customStyle="1" w:styleId="xl259">
    <w:name w:val="xl259"/>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32"/>
      <w:szCs w:val="32"/>
    </w:rPr>
  </w:style>
  <w:style w:type="paragraph" w:customStyle="1" w:styleId="xl260">
    <w:name w:val="xl260"/>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Levenim MT"/>
      <w:b/>
      <w:bCs/>
      <w:color w:val="0000FF"/>
      <w:sz w:val="32"/>
      <w:szCs w:val="32"/>
    </w:rPr>
  </w:style>
  <w:style w:type="paragraph" w:customStyle="1" w:styleId="xl261">
    <w:name w:val="xl261"/>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62">
    <w:name w:val="xl262"/>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FF0000"/>
      <w:sz w:val="24"/>
      <w:szCs w:val="24"/>
    </w:rPr>
  </w:style>
  <w:style w:type="paragraph" w:customStyle="1" w:styleId="xl263">
    <w:name w:val="xl263"/>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264">
    <w:name w:val="xl264"/>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265">
    <w:name w:val="xl265"/>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266">
    <w:name w:val="xl266"/>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267">
    <w:name w:val="xl267"/>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268">
    <w:name w:val="xl268"/>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269">
    <w:name w:val="xl269"/>
    <w:basedOn w:val="Normal"/>
    <w:rsid w:val="00810816"/>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70">
    <w:name w:val="xl270"/>
    <w:basedOn w:val="Normal"/>
    <w:rsid w:val="00810816"/>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71">
    <w:name w:val="xl271"/>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72">
    <w:name w:val="xl272"/>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73">
    <w:name w:val="xl273"/>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74">
    <w:name w:val="xl274"/>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75">
    <w:name w:val="xl275"/>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76">
    <w:name w:val="xl276"/>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277">
    <w:name w:val="xl277"/>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278">
    <w:name w:val="xl278"/>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8"/>
      <w:szCs w:val="28"/>
    </w:rPr>
  </w:style>
  <w:style w:type="paragraph" w:customStyle="1" w:styleId="xl279">
    <w:name w:val="xl279"/>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80">
    <w:name w:val="xl280"/>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81">
    <w:name w:val="xl281"/>
    <w:basedOn w:val="Normal"/>
    <w:rsid w:val="00810816"/>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82">
    <w:name w:val="xl282"/>
    <w:basedOn w:val="Normal"/>
    <w:rsid w:val="0081081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83">
    <w:name w:val="xl283"/>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284">
    <w:name w:val="xl284"/>
    <w:basedOn w:val="Normal"/>
    <w:rsid w:val="00810816"/>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85">
    <w:name w:val="xl285"/>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86">
    <w:name w:val="xl286"/>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87">
    <w:name w:val="xl287"/>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288">
    <w:name w:val="xl288"/>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89">
    <w:name w:val="xl289"/>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90">
    <w:name w:val="xl290"/>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291">
    <w:name w:val="xl291"/>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8"/>
      <w:szCs w:val="28"/>
    </w:rPr>
  </w:style>
  <w:style w:type="paragraph" w:customStyle="1" w:styleId="xl292">
    <w:name w:val="xl292"/>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93">
    <w:name w:val="xl293"/>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94">
    <w:name w:val="xl294"/>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95">
    <w:name w:val="xl295"/>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296">
    <w:name w:val="xl296"/>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8000"/>
      <w:sz w:val="28"/>
      <w:szCs w:val="28"/>
    </w:rPr>
  </w:style>
  <w:style w:type="paragraph" w:customStyle="1" w:styleId="xl297">
    <w:name w:val="xl297"/>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298">
    <w:name w:val="xl298"/>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299">
    <w:name w:val="xl299"/>
    <w:basedOn w:val="Normal"/>
    <w:rsid w:val="00810816"/>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00FF"/>
      <w:sz w:val="28"/>
      <w:szCs w:val="28"/>
    </w:rPr>
  </w:style>
  <w:style w:type="paragraph" w:customStyle="1" w:styleId="xl300">
    <w:name w:val="xl300"/>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01">
    <w:name w:val="xl301"/>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02">
    <w:name w:val="xl302"/>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03">
    <w:name w:val="xl303"/>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8"/>
      <w:szCs w:val="28"/>
    </w:rPr>
  </w:style>
  <w:style w:type="paragraph" w:customStyle="1" w:styleId="xl304">
    <w:name w:val="xl304"/>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8000"/>
      <w:sz w:val="28"/>
      <w:szCs w:val="28"/>
    </w:rPr>
  </w:style>
  <w:style w:type="paragraph" w:customStyle="1" w:styleId="xl305">
    <w:name w:val="xl305"/>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06">
    <w:name w:val="xl306"/>
    <w:basedOn w:val="Normal"/>
    <w:rsid w:val="00810816"/>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00FF"/>
      <w:sz w:val="28"/>
      <w:szCs w:val="28"/>
    </w:rPr>
  </w:style>
  <w:style w:type="paragraph" w:customStyle="1" w:styleId="xl307">
    <w:name w:val="xl307"/>
    <w:basedOn w:val="Normal"/>
    <w:rsid w:val="00810816"/>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00FF"/>
      <w:sz w:val="28"/>
      <w:szCs w:val="28"/>
    </w:rPr>
  </w:style>
  <w:style w:type="paragraph" w:customStyle="1" w:styleId="xl308">
    <w:name w:val="xl308"/>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09">
    <w:name w:val="xl309"/>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10">
    <w:name w:val="xl310"/>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11">
    <w:name w:val="xl311"/>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12">
    <w:name w:val="xl312"/>
    <w:basedOn w:val="Normal"/>
    <w:rsid w:val="008108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8"/>
      <w:szCs w:val="28"/>
    </w:rPr>
  </w:style>
  <w:style w:type="paragraph" w:customStyle="1" w:styleId="xl313">
    <w:name w:val="xl313"/>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14">
    <w:name w:val="xl314"/>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15">
    <w:name w:val="xl315"/>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16">
    <w:name w:val="xl316"/>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17">
    <w:name w:val="xl317"/>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18">
    <w:name w:val="xl318"/>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19">
    <w:name w:val="xl319"/>
    <w:basedOn w:val="Normal"/>
    <w:rsid w:val="00810816"/>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20">
    <w:name w:val="xl320"/>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right"/>
      <w:textAlignment w:val="center"/>
    </w:pPr>
    <w:rPr>
      <w:rFonts w:ascii="Times New Roman" w:eastAsia="Times New Roman" w:hAnsi="Times New Roman" w:cs="Levenim MT"/>
      <w:color w:val="008000"/>
      <w:sz w:val="28"/>
      <w:szCs w:val="28"/>
    </w:rPr>
  </w:style>
  <w:style w:type="paragraph" w:customStyle="1" w:styleId="xl321">
    <w:name w:val="xl321"/>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right"/>
      <w:textAlignment w:val="center"/>
    </w:pPr>
    <w:rPr>
      <w:rFonts w:ascii="Times New Roman" w:eastAsia="Times New Roman" w:hAnsi="Times New Roman" w:cs="Levenim MT"/>
      <w:color w:val="008000"/>
      <w:sz w:val="28"/>
      <w:szCs w:val="28"/>
    </w:rPr>
  </w:style>
  <w:style w:type="paragraph" w:customStyle="1" w:styleId="xl322">
    <w:name w:val="xl322"/>
    <w:basedOn w:val="Normal"/>
    <w:rsid w:val="00810816"/>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23">
    <w:name w:val="xl323"/>
    <w:basedOn w:val="Normal"/>
    <w:rsid w:val="00810816"/>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24">
    <w:name w:val="xl324"/>
    <w:basedOn w:val="Normal"/>
    <w:rsid w:val="00810816"/>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25">
    <w:name w:val="xl325"/>
    <w:basedOn w:val="Normal"/>
    <w:rsid w:val="00810816"/>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26">
    <w:name w:val="xl326"/>
    <w:basedOn w:val="Normal"/>
    <w:rsid w:val="0081081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27">
    <w:name w:val="xl327"/>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28">
    <w:name w:val="xl328"/>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29">
    <w:name w:val="xl329"/>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30">
    <w:name w:val="xl330"/>
    <w:basedOn w:val="Normal"/>
    <w:rsid w:val="00810816"/>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31">
    <w:name w:val="xl331"/>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32">
    <w:name w:val="xl332"/>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b/>
      <w:bCs/>
      <w:color w:val="800080"/>
      <w:sz w:val="28"/>
      <w:szCs w:val="28"/>
    </w:rPr>
  </w:style>
  <w:style w:type="paragraph" w:customStyle="1" w:styleId="xl333">
    <w:name w:val="xl333"/>
    <w:basedOn w:val="Normal"/>
    <w:rsid w:val="00810816"/>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8"/>
      <w:szCs w:val="28"/>
    </w:rPr>
  </w:style>
  <w:style w:type="paragraph" w:customStyle="1" w:styleId="xl334">
    <w:name w:val="xl334"/>
    <w:basedOn w:val="Normal"/>
    <w:rsid w:val="00810816"/>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35">
    <w:name w:val="xl335"/>
    <w:basedOn w:val="Normal"/>
    <w:rsid w:val="0081081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336">
    <w:name w:val="xl336"/>
    <w:basedOn w:val="Normal"/>
    <w:rsid w:val="008108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337">
    <w:name w:val="xl337"/>
    <w:basedOn w:val="Normal"/>
    <w:rsid w:val="008108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C00000"/>
      <w:sz w:val="28"/>
      <w:szCs w:val="28"/>
    </w:rPr>
  </w:style>
  <w:style w:type="paragraph" w:customStyle="1" w:styleId="xl338">
    <w:name w:val="xl338"/>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339">
    <w:name w:val="xl339"/>
    <w:basedOn w:val="Normal"/>
    <w:rsid w:val="0081081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340">
    <w:name w:val="xl340"/>
    <w:basedOn w:val="Normal"/>
    <w:rsid w:val="008108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341">
    <w:name w:val="xl341"/>
    <w:basedOn w:val="Normal"/>
    <w:rsid w:val="008108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342">
    <w:name w:val="xl342"/>
    <w:basedOn w:val="Normal"/>
    <w:rsid w:val="008108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343">
    <w:name w:val="xl343"/>
    <w:basedOn w:val="Normal"/>
    <w:rsid w:val="008108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344">
    <w:name w:val="xl344"/>
    <w:basedOn w:val="Normal"/>
    <w:rsid w:val="0081081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345">
    <w:name w:val="xl345"/>
    <w:basedOn w:val="Normal"/>
    <w:rsid w:val="008108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346">
    <w:name w:val="xl346"/>
    <w:basedOn w:val="Normal"/>
    <w:rsid w:val="00810816"/>
    <w:pPr>
      <w:pBdr>
        <w:right w:val="single" w:sz="8" w:space="0" w:color="auto"/>
      </w:pBdr>
      <w:spacing w:before="100" w:beforeAutospacing="1" w:after="100" w:afterAutospacing="1" w:line="240" w:lineRule="auto"/>
      <w:jc w:val="center"/>
      <w:textAlignment w:val="center"/>
    </w:pPr>
    <w:rPr>
      <w:rFonts w:ascii="LitNusx" w:eastAsia="Times New Roman" w:hAnsi="LitNusx"/>
      <w:b/>
      <w:bCs/>
      <w:sz w:val="36"/>
      <w:szCs w:val="36"/>
    </w:rPr>
  </w:style>
  <w:style w:type="paragraph" w:customStyle="1" w:styleId="xl347">
    <w:name w:val="xl347"/>
    <w:basedOn w:val="Normal"/>
    <w:rsid w:val="0081081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348">
    <w:name w:val="xl348"/>
    <w:basedOn w:val="Normal"/>
    <w:rsid w:val="00810816"/>
    <w:pPr>
      <w:pBdr>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349">
    <w:name w:val="xl349"/>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50">
    <w:name w:val="xl350"/>
    <w:basedOn w:val="Normal"/>
    <w:rsid w:val="0081081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sz w:val="24"/>
      <w:szCs w:val="24"/>
    </w:rPr>
  </w:style>
  <w:style w:type="paragraph" w:customStyle="1" w:styleId="xl351">
    <w:name w:val="xl351"/>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52">
    <w:name w:val="xl352"/>
    <w:basedOn w:val="Normal"/>
    <w:rsid w:val="00810816"/>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53">
    <w:name w:val="xl353"/>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xl354">
    <w:name w:val="xl354"/>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xl355">
    <w:name w:val="xl355"/>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56">
    <w:name w:val="xl356"/>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57">
    <w:name w:val="xl357"/>
    <w:basedOn w:val="Normal"/>
    <w:rsid w:val="0081081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358">
    <w:name w:val="xl358"/>
    <w:basedOn w:val="Normal"/>
    <w:rsid w:val="00810816"/>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359">
    <w:name w:val="xl359"/>
    <w:basedOn w:val="Normal"/>
    <w:rsid w:val="00810816"/>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60">
    <w:name w:val="xl360"/>
    <w:basedOn w:val="Normal"/>
    <w:rsid w:val="0081081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61">
    <w:name w:val="xl361"/>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362">
    <w:name w:val="xl362"/>
    <w:basedOn w:val="Normal"/>
    <w:rsid w:val="00810816"/>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63">
    <w:name w:val="xl363"/>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64">
    <w:name w:val="xl364"/>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365">
    <w:name w:val="xl365"/>
    <w:basedOn w:val="Normal"/>
    <w:rsid w:val="00810816"/>
    <w:pPr>
      <w:pBdr>
        <w:left w:val="single" w:sz="8" w:space="9"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b/>
      <w:bCs/>
    </w:rPr>
  </w:style>
  <w:style w:type="paragraph" w:customStyle="1" w:styleId="xl366">
    <w:name w:val="xl366"/>
    <w:basedOn w:val="Normal"/>
    <w:rsid w:val="00810816"/>
    <w:pPr>
      <w:pBdr>
        <w:top w:val="single" w:sz="4" w:space="0" w:color="auto"/>
        <w:left w:val="single" w:sz="8" w:space="9"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b/>
      <w:bCs/>
    </w:rPr>
  </w:style>
  <w:style w:type="paragraph" w:customStyle="1" w:styleId="xl367">
    <w:name w:val="xl367"/>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Levenim MT"/>
      <w:b/>
      <w:bCs/>
      <w:sz w:val="32"/>
      <w:szCs w:val="32"/>
    </w:rPr>
  </w:style>
  <w:style w:type="paragraph" w:customStyle="1" w:styleId="xl368">
    <w:name w:val="xl368"/>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69">
    <w:name w:val="xl369"/>
    <w:basedOn w:val="Normal"/>
    <w:rsid w:val="00810816"/>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70">
    <w:name w:val="xl370"/>
    <w:basedOn w:val="Normal"/>
    <w:rsid w:val="00810816"/>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71">
    <w:name w:val="xl371"/>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Levenim MT"/>
      <w:b/>
      <w:bCs/>
      <w:sz w:val="32"/>
      <w:szCs w:val="32"/>
    </w:rPr>
  </w:style>
  <w:style w:type="paragraph" w:customStyle="1" w:styleId="xl372">
    <w:name w:val="xl372"/>
    <w:basedOn w:val="Normal"/>
    <w:rsid w:val="0081081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73">
    <w:name w:val="xl373"/>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74">
    <w:name w:val="xl374"/>
    <w:basedOn w:val="Normal"/>
    <w:rsid w:val="0081081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75">
    <w:name w:val="xl375"/>
    <w:basedOn w:val="Normal"/>
    <w:rsid w:val="0081081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76">
    <w:name w:val="xl376"/>
    <w:basedOn w:val="Normal"/>
    <w:rsid w:val="0081081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77">
    <w:name w:val="xl377"/>
    <w:basedOn w:val="Normal"/>
    <w:rsid w:val="0081081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78">
    <w:name w:val="xl378"/>
    <w:basedOn w:val="Normal"/>
    <w:rsid w:val="0081081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379">
    <w:name w:val="xl379"/>
    <w:basedOn w:val="Normal"/>
    <w:rsid w:val="00810816"/>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80">
    <w:name w:val="xl380"/>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81">
    <w:name w:val="xl381"/>
    <w:basedOn w:val="Normal"/>
    <w:rsid w:val="00810816"/>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82">
    <w:name w:val="xl382"/>
    <w:basedOn w:val="Normal"/>
    <w:rsid w:val="0081081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83">
    <w:name w:val="xl383"/>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6"/>
      <w:szCs w:val="36"/>
    </w:rPr>
  </w:style>
  <w:style w:type="paragraph" w:customStyle="1" w:styleId="xl384">
    <w:name w:val="xl384"/>
    <w:basedOn w:val="Normal"/>
    <w:rsid w:val="008108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385">
    <w:name w:val="xl385"/>
    <w:basedOn w:val="Normal"/>
    <w:rsid w:val="004674E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8"/>
      <w:szCs w:val="28"/>
    </w:rPr>
  </w:style>
  <w:style w:type="paragraph" w:customStyle="1" w:styleId="xl386">
    <w:name w:val="xl386"/>
    <w:basedOn w:val="Normal"/>
    <w:rsid w:val="004674E7"/>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387">
    <w:name w:val="xl387"/>
    <w:basedOn w:val="Normal"/>
    <w:rsid w:val="004674E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0000FF"/>
      <w:sz w:val="24"/>
      <w:szCs w:val="24"/>
    </w:rPr>
  </w:style>
  <w:style w:type="paragraph" w:customStyle="1" w:styleId="xl388">
    <w:name w:val="xl388"/>
    <w:basedOn w:val="Normal"/>
    <w:rsid w:val="004674E7"/>
    <w:pPr>
      <w:pBdr>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389">
    <w:name w:val="xl389"/>
    <w:basedOn w:val="Normal"/>
    <w:rsid w:val="004674E7"/>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390">
    <w:name w:val="xl390"/>
    <w:basedOn w:val="Normal"/>
    <w:rsid w:val="004674E7"/>
    <w:pPr>
      <w:pBdr>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391">
    <w:name w:val="xl391"/>
    <w:basedOn w:val="Normal"/>
    <w:rsid w:val="004674E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392">
    <w:name w:val="xl392"/>
    <w:basedOn w:val="Normal"/>
    <w:rsid w:val="004674E7"/>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393">
    <w:name w:val="xl393"/>
    <w:basedOn w:val="Normal"/>
    <w:rsid w:val="004674E7"/>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394">
    <w:name w:val="xl394"/>
    <w:basedOn w:val="Normal"/>
    <w:rsid w:val="004674E7"/>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395">
    <w:name w:val="xl395"/>
    <w:basedOn w:val="Normal"/>
    <w:rsid w:val="004674E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396">
    <w:name w:val="xl396"/>
    <w:basedOn w:val="Normal"/>
    <w:rsid w:val="004674E7"/>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4"/>
      <w:szCs w:val="24"/>
    </w:rPr>
  </w:style>
  <w:style w:type="paragraph" w:customStyle="1" w:styleId="xl397">
    <w:name w:val="xl397"/>
    <w:basedOn w:val="Normal"/>
    <w:rsid w:val="004674E7"/>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4"/>
      <w:szCs w:val="24"/>
    </w:rPr>
  </w:style>
  <w:style w:type="paragraph" w:customStyle="1" w:styleId="xl398">
    <w:name w:val="xl398"/>
    <w:basedOn w:val="Normal"/>
    <w:rsid w:val="004674E7"/>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color w:val="008000"/>
      <w:sz w:val="24"/>
      <w:szCs w:val="24"/>
    </w:rPr>
  </w:style>
  <w:style w:type="paragraph" w:customStyle="1" w:styleId="xl399">
    <w:name w:val="xl399"/>
    <w:basedOn w:val="Normal"/>
    <w:rsid w:val="004674E7"/>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008000"/>
      <w:sz w:val="24"/>
      <w:szCs w:val="24"/>
    </w:rPr>
  </w:style>
  <w:style w:type="paragraph" w:customStyle="1" w:styleId="xl400">
    <w:name w:val="xl400"/>
    <w:basedOn w:val="Normal"/>
    <w:rsid w:val="004674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401">
    <w:name w:val="xl401"/>
    <w:basedOn w:val="Normal"/>
    <w:rsid w:val="004674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C00000"/>
      <w:sz w:val="28"/>
      <w:szCs w:val="28"/>
    </w:rPr>
  </w:style>
  <w:style w:type="paragraph" w:customStyle="1" w:styleId="xl402">
    <w:name w:val="xl402"/>
    <w:basedOn w:val="Normal"/>
    <w:rsid w:val="004674E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403">
    <w:name w:val="xl403"/>
    <w:basedOn w:val="Normal"/>
    <w:rsid w:val="004674E7"/>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404">
    <w:name w:val="xl404"/>
    <w:basedOn w:val="Normal"/>
    <w:rsid w:val="004674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405">
    <w:name w:val="xl405"/>
    <w:basedOn w:val="Normal"/>
    <w:rsid w:val="004674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406">
    <w:name w:val="xl406"/>
    <w:basedOn w:val="Normal"/>
    <w:rsid w:val="004674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407">
    <w:name w:val="xl407"/>
    <w:basedOn w:val="Normal"/>
    <w:rsid w:val="004674E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408">
    <w:name w:val="xl408"/>
    <w:basedOn w:val="Normal"/>
    <w:rsid w:val="004674E7"/>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b/>
      <w:bCs/>
    </w:rPr>
  </w:style>
  <w:style w:type="paragraph" w:customStyle="1" w:styleId="xl409">
    <w:name w:val="xl409"/>
    <w:basedOn w:val="Normal"/>
    <w:rsid w:val="004674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410">
    <w:name w:val="xl410"/>
    <w:basedOn w:val="Normal"/>
    <w:rsid w:val="004674E7"/>
    <w:pPr>
      <w:pBdr>
        <w:right w:val="single" w:sz="8" w:space="0" w:color="auto"/>
      </w:pBdr>
      <w:spacing w:before="100" w:beforeAutospacing="1" w:after="100" w:afterAutospacing="1" w:line="240" w:lineRule="auto"/>
      <w:jc w:val="center"/>
      <w:textAlignment w:val="center"/>
    </w:pPr>
    <w:rPr>
      <w:rFonts w:ascii="LitNusx" w:eastAsia="Times New Roman" w:hAnsi="LitNusx"/>
      <w:b/>
      <w:bCs/>
      <w:sz w:val="36"/>
      <w:szCs w:val="36"/>
    </w:rPr>
  </w:style>
  <w:style w:type="paragraph" w:customStyle="1" w:styleId="xl411">
    <w:name w:val="xl411"/>
    <w:basedOn w:val="Normal"/>
    <w:rsid w:val="004674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412">
    <w:name w:val="xl412"/>
    <w:basedOn w:val="Normal"/>
    <w:rsid w:val="004674E7"/>
    <w:pPr>
      <w:pBdr>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413">
    <w:name w:val="xl413"/>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32"/>
      <w:szCs w:val="32"/>
    </w:rPr>
  </w:style>
  <w:style w:type="paragraph" w:customStyle="1" w:styleId="xl414">
    <w:name w:val="xl414"/>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32"/>
      <w:szCs w:val="32"/>
    </w:rPr>
  </w:style>
  <w:style w:type="paragraph" w:customStyle="1" w:styleId="xl415">
    <w:name w:val="xl415"/>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16">
    <w:name w:val="xl416"/>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17">
    <w:name w:val="xl417"/>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6"/>
      <w:szCs w:val="26"/>
    </w:rPr>
  </w:style>
  <w:style w:type="paragraph" w:customStyle="1" w:styleId="xl418">
    <w:name w:val="xl418"/>
    <w:basedOn w:val="Normal"/>
    <w:rsid w:val="004674E7"/>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419">
    <w:name w:val="xl419"/>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20">
    <w:name w:val="xl420"/>
    <w:basedOn w:val="Normal"/>
    <w:rsid w:val="004674E7"/>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421">
    <w:name w:val="xl421"/>
    <w:basedOn w:val="Normal"/>
    <w:rsid w:val="004674E7"/>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22">
    <w:name w:val="xl422"/>
    <w:basedOn w:val="Normal"/>
    <w:rsid w:val="004674E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23">
    <w:name w:val="xl423"/>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424">
    <w:name w:val="xl424"/>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25">
    <w:name w:val="xl425"/>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26">
    <w:name w:val="xl426"/>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427">
    <w:name w:val="xl427"/>
    <w:basedOn w:val="Normal"/>
    <w:rsid w:val="004674E7"/>
    <w:pPr>
      <w:pBdr>
        <w:left w:val="single" w:sz="8" w:space="9"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b/>
      <w:bCs/>
      <w:color w:val="000000"/>
    </w:rPr>
  </w:style>
  <w:style w:type="paragraph" w:customStyle="1" w:styleId="xl428">
    <w:name w:val="xl428"/>
    <w:basedOn w:val="Normal"/>
    <w:rsid w:val="004674E7"/>
    <w:pPr>
      <w:pBdr>
        <w:top w:val="single" w:sz="4" w:space="0" w:color="auto"/>
        <w:left w:val="single" w:sz="8" w:space="9"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b/>
      <w:bCs/>
      <w:color w:val="000000"/>
    </w:rPr>
  </w:style>
  <w:style w:type="paragraph" w:customStyle="1" w:styleId="xl429">
    <w:name w:val="xl429"/>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Levenim MT"/>
      <w:b/>
      <w:bCs/>
      <w:color w:val="000000"/>
      <w:sz w:val="32"/>
      <w:szCs w:val="32"/>
    </w:rPr>
  </w:style>
  <w:style w:type="paragraph" w:customStyle="1" w:styleId="xl430">
    <w:name w:val="xl430"/>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1">
    <w:name w:val="xl431"/>
    <w:basedOn w:val="Normal"/>
    <w:rsid w:val="004674E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6"/>
      <w:szCs w:val="26"/>
    </w:rPr>
  </w:style>
  <w:style w:type="paragraph" w:customStyle="1" w:styleId="xl432">
    <w:name w:val="xl432"/>
    <w:basedOn w:val="Normal"/>
    <w:rsid w:val="004674E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olor w:val="000000"/>
      <w:sz w:val="24"/>
      <w:szCs w:val="24"/>
    </w:rPr>
  </w:style>
  <w:style w:type="paragraph" w:customStyle="1" w:styleId="xl433">
    <w:name w:val="xl433"/>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4">
    <w:name w:val="xl434"/>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5">
    <w:name w:val="xl435"/>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6">
    <w:name w:val="xl436"/>
    <w:basedOn w:val="Normal"/>
    <w:rsid w:val="004674E7"/>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7">
    <w:name w:val="xl437"/>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8">
    <w:name w:val="xl438"/>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39">
    <w:name w:val="xl439"/>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8"/>
      <w:szCs w:val="28"/>
    </w:rPr>
  </w:style>
  <w:style w:type="paragraph" w:customStyle="1" w:styleId="xl440">
    <w:name w:val="xl440"/>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8"/>
      <w:szCs w:val="28"/>
    </w:rPr>
  </w:style>
  <w:style w:type="paragraph" w:customStyle="1" w:styleId="xl441">
    <w:name w:val="xl441"/>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Levenim MT"/>
      <w:b/>
      <w:bCs/>
      <w:color w:val="000000"/>
      <w:sz w:val="32"/>
      <w:szCs w:val="32"/>
    </w:rPr>
  </w:style>
  <w:style w:type="paragraph" w:customStyle="1" w:styleId="xl442">
    <w:name w:val="xl442"/>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8"/>
      <w:szCs w:val="28"/>
    </w:rPr>
  </w:style>
  <w:style w:type="paragraph" w:customStyle="1" w:styleId="xl443">
    <w:name w:val="xl443"/>
    <w:basedOn w:val="Normal"/>
    <w:rsid w:val="004674E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44">
    <w:name w:val="xl444"/>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45">
    <w:name w:val="xl445"/>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46">
    <w:name w:val="xl446"/>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47">
    <w:name w:val="xl447"/>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48">
    <w:name w:val="xl448"/>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49">
    <w:name w:val="xl449"/>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50">
    <w:name w:val="xl450"/>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51">
    <w:name w:val="xl451"/>
    <w:basedOn w:val="Normal"/>
    <w:rsid w:val="004674E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52">
    <w:name w:val="xl452"/>
    <w:basedOn w:val="Normal"/>
    <w:rsid w:val="004674E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53">
    <w:name w:val="xl453"/>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Levenim MT"/>
      <w:b/>
      <w:bCs/>
      <w:color w:val="000000"/>
      <w:sz w:val="32"/>
      <w:szCs w:val="32"/>
    </w:rPr>
  </w:style>
  <w:style w:type="paragraph" w:customStyle="1" w:styleId="xl454">
    <w:name w:val="xl454"/>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32"/>
      <w:szCs w:val="32"/>
    </w:rPr>
  </w:style>
  <w:style w:type="paragraph" w:customStyle="1" w:styleId="xl455">
    <w:name w:val="xl455"/>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9"/>
      <w:szCs w:val="29"/>
    </w:rPr>
  </w:style>
  <w:style w:type="paragraph" w:customStyle="1" w:styleId="xl456">
    <w:name w:val="xl456"/>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9"/>
      <w:szCs w:val="29"/>
    </w:rPr>
  </w:style>
  <w:style w:type="paragraph" w:customStyle="1" w:styleId="xl457">
    <w:name w:val="xl457"/>
    <w:basedOn w:val="Normal"/>
    <w:rsid w:val="004674E7"/>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58">
    <w:name w:val="xl458"/>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9"/>
      <w:szCs w:val="29"/>
    </w:rPr>
  </w:style>
  <w:style w:type="paragraph" w:customStyle="1" w:styleId="xl459">
    <w:name w:val="xl459"/>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9"/>
      <w:szCs w:val="29"/>
    </w:rPr>
  </w:style>
  <w:style w:type="paragraph" w:customStyle="1" w:styleId="xl460">
    <w:name w:val="xl460"/>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4"/>
      <w:szCs w:val="24"/>
    </w:rPr>
  </w:style>
  <w:style w:type="paragraph" w:customStyle="1" w:styleId="xl461">
    <w:name w:val="xl461"/>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4"/>
      <w:szCs w:val="24"/>
    </w:rPr>
  </w:style>
  <w:style w:type="paragraph" w:customStyle="1" w:styleId="xl462">
    <w:name w:val="xl462"/>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63">
    <w:name w:val="xl463"/>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32"/>
      <w:szCs w:val="32"/>
    </w:rPr>
  </w:style>
  <w:style w:type="paragraph" w:customStyle="1" w:styleId="xl464">
    <w:name w:val="xl464"/>
    <w:basedOn w:val="Normal"/>
    <w:rsid w:val="004674E7"/>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65">
    <w:name w:val="xl465"/>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66">
    <w:name w:val="xl466"/>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67">
    <w:name w:val="xl467"/>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8"/>
      <w:szCs w:val="28"/>
    </w:rPr>
  </w:style>
  <w:style w:type="paragraph" w:customStyle="1" w:styleId="xl468">
    <w:name w:val="xl468"/>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4"/>
      <w:szCs w:val="24"/>
    </w:rPr>
  </w:style>
  <w:style w:type="paragraph" w:customStyle="1" w:styleId="xl469">
    <w:name w:val="xl469"/>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70">
    <w:name w:val="xl470"/>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4"/>
      <w:szCs w:val="24"/>
    </w:rPr>
  </w:style>
  <w:style w:type="paragraph" w:customStyle="1" w:styleId="xl471">
    <w:name w:val="xl471"/>
    <w:basedOn w:val="Normal"/>
    <w:rsid w:val="004674E7"/>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72">
    <w:name w:val="xl472"/>
    <w:basedOn w:val="Normal"/>
    <w:rsid w:val="004674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28"/>
      <w:szCs w:val="28"/>
    </w:rPr>
  </w:style>
  <w:style w:type="paragraph" w:customStyle="1" w:styleId="xl473">
    <w:name w:val="xl473"/>
    <w:basedOn w:val="Normal"/>
    <w:rsid w:val="004674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color w:val="000000"/>
      <w:sz w:val="36"/>
      <w:szCs w:val="36"/>
    </w:rPr>
  </w:style>
  <w:style w:type="paragraph" w:customStyle="1" w:styleId="xl474">
    <w:name w:val="xl474"/>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4"/>
      <w:szCs w:val="24"/>
    </w:rPr>
  </w:style>
  <w:style w:type="paragraph" w:customStyle="1" w:styleId="xl475">
    <w:name w:val="xl475"/>
    <w:basedOn w:val="Normal"/>
    <w:rsid w:val="004674E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color w:val="000000"/>
      <w:sz w:val="24"/>
      <w:szCs w:val="24"/>
    </w:rPr>
  </w:style>
  <w:style w:type="paragraph" w:customStyle="1" w:styleId="xl476">
    <w:name w:val="xl476"/>
    <w:basedOn w:val="Normal"/>
    <w:rsid w:val="00CF20ED"/>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color w:val="800080"/>
      <w:sz w:val="24"/>
      <w:szCs w:val="24"/>
    </w:rPr>
  </w:style>
  <w:style w:type="paragraph" w:customStyle="1" w:styleId="xl477">
    <w:name w:val="xl477"/>
    <w:basedOn w:val="Normal"/>
    <w:rsid w:val="00CF20ED"/>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478">
    <w:name w:val="xl478"/>
    <w:basedOn w:val="Normal"/>
    <w:rsid w:val="00CF20E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479">
    <w:name w:val="xl479"/>
    <w:basedOn w:val="Normal"/>
    <w:rsid w:val="00CF20ED"/>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Times New Roman" w:eastAsia="Times New Roman" w:hAnsi="Times New Roman" w:cs="Levenim MT"/>
      <w:color w:val="FF0000"/>
      <w:sz w:val="24"/>
      <w:szCs w:val="24"/>
    </w:rPr>
  </w:style>
  <w:style w:type="paragraph" w:customStyle="1" w:styleId="xl480">
    <w:name w:val="xl480"/>
    <w:basedOn w:val="Normal"/>
    <w:rsid w:val="00CF20ED"/>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Levenim MT"/>
      <w:b/>
      <w:bCs/>
      <w:color w:val="FF0000"/>
      <w:sz w:val="24"/>
      <w:szCs w:val="24"/>
    </w:rPr>
  </w:style>
  <w:style w:type="paragraph" w:customStyle="1" w:styleId="xl481">
    <w:name w:val="xl481"/>
    <w:basedOn w:val="Normal"/>
    <w:rsid w:val="00CF20E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482">
    <w:name w:val="xl482"/>
    <w:basedOn w:val="Normal"/>
    <w:rsid w:val="00CF20ED"/>
    <w:pPr>
      <w:pBdr>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483">
    <w:name w:val="xl483"/>
    <w:basedOn w:val="Normal"/>
    <w:rsid w:val="00CF20ED"/>
    <w:pPr>
      <w:pBdr>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b/>
      <w:bCs/>
      <w:sz w:val="36"/>
      <w:szCs w:val="36"/>
    </w:rPr>
  </w:style>
  <w:style w:type="paragraph" w:customStyle="1" w:styleId="xl484">
    <w:name w:val="xl484"/>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485">
    <w:name w:val="xl485"/>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486">
    <w:name w:val="xl486"/>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487">
    <w:name w:val="xl487"/>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488">
    <w:name w:val="xl488"/>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489">
    <w:name w:val="xl489"/>
    <w:basedOn w:val="Normal"/>
    <w:rsid w:val="00CF20E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sz w:val="24"/>
      <w:szCs w:val="24"/>
    </w:rPr>
  </w:style>
  <w:style w:type="paragraph" w:customStyle="1" w:styleId="xl490">
    <w:name w:val="xl490"/>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491">
    <w:name w:val="xl491"/>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492">
    <w:name w:val="xl492"/>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493">
    <w:name w:val="xl493"/>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494">
    <w:name w:val="xl494"/>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495">
    <w:name w:val="xl495"/>
    <w:basedOn w:val="Normal"/>
    <w:rsid w:val="00CF20E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496">
    <w:name w:val="xl496"/>
    <w:basedOn w:val="Normal"/>
    <w:rsid w:val="00CF20ED"/>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497">
    <w:name w:val="xl497"/>
    <w:basedOn w:val="Normal"/>
    <w:rsid w:val="00CF20ED"/>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498">
    <w:name w:val="xl498"/>
    <w:basedOn w:val="Normal"/>
    <w:rsid w:val="00CF20ED"/>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499">
    <w:name w:val="xl499"/>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500">
    <w:name w:val="xl500"/>
    <w:basedOn w:val="Normal"/>
    <w:rsid w:val="00CF20ED"/>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1">
    <w:name w:val="xl501"/>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2">
    <w:name w:val="xl502"/>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b/>
      <w:bCs/>
      <w:sz w:val="24"/>
      <w:szCs w:val="24"/>
    </w:rPr>
  </w:style>
  <w:style w:type="paragraph" w:customStyle="1" w:styleId="xl503">
    <w:name w:val="xl503"/>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xl504">
    <w:name w:val="xl504"/>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5">
    <w:name w:val="xl505"/>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6">
    <w:name w:val="xl506"/>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7">
    <w:name w:val="xl507"/>
    <w:basedOn w:val="Normal"/>
    <w:rsid w:val="00CF20ED"/>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8">
    <w:name w:val="xl508"/>
    <w:basedOn w:val="Normal"/>
    <w:rsid w:val="00CF20ED"/>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09">
    <w:name w:val="xl509"/>
    <w:basedOn w:val="Normal"/>
    <w:rsid w:val="00CF20ED"/>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10">
    <w:name w:val="xl510"/>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11">
    <w:name w:val="xl511"/>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512">
    <w:name w:val="xl512"/>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513">
    <w:name w:val="xl513"/>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514">
    <w:name w:val="xl514"/>
    <w:basedOn w:val="Normal"/>
    <w:rsid w:val="00CF20ED"/>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15">
    <w:name w:val="xl515"/>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16">
    <w:name w:val="xl516"/>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17">
    <w:name w:val="xl517"/>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9"/>
      <w:szCs w:val="29"/>
    </w:rPr>
  </w:style>
  <w:style w:type="paragraph" w:customStyle="1" w:styleId="xl518">
    <w:name w:val="xl518"/>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9"/>
      <w:szCs w:val="29"/>
    </w:rPr>
  </w:style>
  <w:style w:type="paragraph" w:customStyle="1" w:styleId="xl519">
    <w:name w:val="xl519"/>
    <w:basedOn w:val="Normal"/>
    <w:rsid w:val="00CF20E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20">
    <w:name w:val="xl520"/>
    <w:basedOn w:val="Normal"/>
    <w:rsid w:val="00CF20E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521">
    <w:name w:val="xl521"/>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522">
    <w:name w:val="xl522"/>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xl523">
    <w:name w:val="xl523"/>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24">
    <w:name w:val="xl524"/>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25">
    <w:name w:val="xl525"/>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26">
    <w:name w:val="xl526"/>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9"/>
      <w:szCs w:val="29"/>
    </w:rPr>
  </w:style>
  <w:style w:type="paragraph" w:customStyle="1" w:styleId="xl527">
    <w:name w:val="xl527"/>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9"/>
      <w:szCs w:val="29"/>
    </w:rPr>
  </w:style>
  <w:style w:type="paragraph" w:customStyle="1" w:styleId="xl528">
    <w:name w:val="xl528"/>
    <w:basedOn w:val="Normal"/>
    <w:rsid w:val="00CF20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6"/>
      <w:szCs w:val="36"/>
    </w:rPr>
  </w:style>
  <w:style w:type="paragraph" w:customStyle="1" w:styleId="xl529">
    <w:name w:val="xl529"/>
    <w:basedOn w:val="Normal"/>
    <w:rsid w:val="00CF20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Levenim MT"/>
      <w:b/>
      <w:bCs/>
      <w:sz w:val="32"/>
      <w:szCs w:val="32"/>
    </w:rPr>
  </w:style>
  <w:style w:type="paragraph" w:customStyle="1" w:styleId="xl530">
    <w:name w:val="xl530"/>
    <w:basedOn w:val="Normal"/>
    <w:rsid w:val="00CF20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Levenim MT"/>
      <w:b/>
      <w:bCs/>
      <w:color w:val="000000"/>
      <w:sz w:val="32"/>
      <w:szCs w:val="32"/>
    </w:rPr>
  </w:style>
  <w:style w:type="paragraph" w:customStyle="1" w:styleId="xl531">
    <w:name w:val="xl531"/>
    <w:basedOn w:val="Normal"/>
    <w:rsid w:val="00CF20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xl532">
    <w:name w:val="xl532"/>
    <w:basedOn w:val="Normal"/>
    <w:rsid w:val="00CF20E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533">
    <w:name w:val="xl533"/>
    <w:basedOn w:val="Normal"/>
    <w:rsid w:val="00CF20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Levenim MT"/>
      <w:b/>
      <w:bCs/>
      <w:sz w:val="32"/>
      <w:szCs w:val="32"/>
    </w:rPr>
  </w:style>
  <w:style w:type="paragraph" w:customStyle="1" w:styleId="xl534">
    <w:name w:val="xl534"/>
    <w:basedOn w:val="Normal"/>
    <w:rsid w:val="00CF20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Levenim MT"/>
      <w:b/>
      <w:bCs/>
      <w:sz w:val="32"/>
      <w:szCs w:val="32"/>
    </w:rPr>
  </w:style>
  <w:style w:type="paragraph" w:customStyle="1" w:styleId="xl535">
    <w:name w:val="xl535"/>
    <w:basedOn w:val="Normal"/>
    <w:rsid w:val="00CF20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abzacixml">
    <w:name w:val="abzaci_xml"/>
    <w:basedOn w:val="PlainText"/>
    <w:link w:val="abzacixmlChar"/>
    <w:autoRedefine/>
    <w:rsid w:val="009035FF"/>
    <w:pPr>
      <w:ind w:firstLine="283"/>
      <w:jc w:val="both"/>
    </w:pPr>
    <w:rPr>
      <w:rFonts w:ascii="Sylfaen" w:hAnsi="Sylfaen"/>
      <w:sz w:val="22"/>
      <w:szCs w:val="24"/>
      <w:lang w:val="x-none" w:eastAsia="x-none"/>
    </w:rPr>
  </w:style>
  <w:style w:type="paragraph" w:styleId="PlainText">
    <w:name w:val="Plain Text"/>
    <w:basedOn w:val="Normal"/>
    <w:link w:val="PlainTextChar"/>
    <w:uiPriority w:val="99"/>
    <w:semiHidden/>
    <w:unhideWhenUsed/>
    <w:rsid w:val="009035F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35FF"/>
    <w:rPr>
      <w:rFonts w:ascii="Consolas" w:hAnsi="Consolas"/>
      <w:sz w:val="21"/>
      <w:szCs w:val="21"/>
    </w:rPr>
  </w:style>
  <w:style w:type="character" w:customStyle="1" w:styleId="abzacixmlChar">
    <w:name w:val="abzaci_xml Char"/>
    <w:link w:val="abzacixml"/>
    <w:locked/>
    <w:rsid w:val="009035FF"/>
    <w:rPr>
      <w:rFonts w:ascii="Sylfaen" w:hAnsi="Sylfaen"/>
      <w:sz w:val="22"/>
      <w:szCs w:val="24"/>
      <w:lang w:val="x-none" w:eastAsia="x-none"/>
    </w:rPr>
  </w:style>
  <w:style w:type="paragraph" w:customStyle="1" w:styleId="xl536">
    <w:name w:val="xl536"/>
    <w:basedOn w:val="Normal"/>
    <w:rsid w:val="001C6244"/>
    <w:pPr>
      <w:pBdr>
        <w:top w:val="dotted"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537">
    <w:name w:val="xl537"/>
    <w:basedOn w:val="Normal"/>
    <w:rsid w:val="001C6244"/>
    <w:pPr>
      <w:pBdr>
        <w:top w:val="dotted"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538">
    <w:name w:val="xl538"/>
    <w:basedOn w:val="Normal"/>
    <w:rsid w:val="001C624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8"/>
      <w:szCs w:val="28"/>
    </w:rPr>
  </w:style>
  <w:style w:type="paragraph" w:customStyle="1" w:styleId="xl539">
    <w:name w:val="xl539"/>
    <w:basedOn w:val="Normal"/>
    <w:rsid w:val="001C6244"/>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540">
    <w:name w:val="xl540"/>
    <w:basedOn w:val="Normal"/>
    <w:rsid w:val="001C624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2"/>
      <w:szCs w:val="32"/>
    </w:rPr>
  </w:style>
  <w:style w:type="paragraph" w:customStyle="1" w:styleId="xl541">
    <w:name w:val="xl541"/>
    <w:basedOn w:val="Normal"/>
    <w:rsid w:val="001C6244"/>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542">
    <w:name w:val="xl542"/>
    <w:basedOn w:val="Normal"/>
    <w:rsid w:val="001C624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sz w:val="24"/>
      <w:szCs w:val="24"/>
    </w:rPr>
  </w:style>
  <w:style w:type="paragraph" w:customStyle="1" w:styleId="xl543">
    <w:name w:val="xl543"/>
    <w:basedOn w:val="Normal"/>
    <w:rsid w:val="001C6244"/>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44">
    <w:name w:val="xl544"/>
    <w:basedOn w:val="Normal"/>
    <w:rsid w:val="001C6244"/>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45">
    <w:name w:val="xl545"/>
    <w:basedOn w:val="Normal"/>
    <w:rsid w:val="001C6244"/>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46">
    <w:name w:val="xl546"/>
    <w:basedOn w:val="Normal"/>
    <w:rsid w:val="001C624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4"/>
      <w:szCs w:val="24"/>
    </w:rPr>
  </w:style>
  <w:style w:type="paragraph" w:customStyle="1" w:styleId="xl547">
    <w:name w:val="xl547"/>
    <w:basedOn w:val="Normal"/>
    <w:rsid w:val="001C6244"/>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48">
    <w:name w:val="xl548"/>
    <w:basedOn w:val="Normal"/>
    <w:rsid w:val="001C624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28"/>
      <w:szCs w:val="28"/>
    </w:rPr>
  </w:style>
  <w:style w:type="paragraph" w:customStyle="1" w:styleId="xl549">
    <w:name w:val="xl549"/>
    <w:basedOn w:val="Normal"/>
    <w:rsid w:val="001C624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Levenim MT"/>
      <w:b/>
      <w:bCs/>
      <w:sz w:val="36"/>
      <w:szCs w:val="36"/>
    </w:rPr>
  </w:style>
  <w:style w:type="paragraph" w:customStyle="1" w:styleId="TableParagraph">
    <w:name w:val="Table Paragraph"/>
    <w:basedOn w:val="Normal"/>
    <w:uiPriority w:val="1"/>
    <w:qFormat/>
    <w:rsid w:val="0008734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426">
      <w:bodyDiv w:val="1"/>
      <w:marLeft w:val="0"/>
      <w:marRight w:val="0"/>
      <w:marTop w:val="0"/>
      <w:marBottom w:val="0"/>
      <w:divBdr>
        <w:top w:val="none" w:sz="0" w:space="0" w:color="auto"/>
        <w:left w:val="none" w:sz="0" w:space="0" w:color="auto"/>
        <w:bottom w:val="none" w:sz="0" w:space="0" w:color="auto"/>
        <w:right w:val="none" w:sz="0" w:space="0" w:color="auto"/>
      </w:divBdr>
    </w:div>
    <w:div w:id="15355499">
      <w:bodyDiv w:val="1"/>
      <w:marLeft w:val="0"/>
      <w:marRight w:val="0"/>
      <w:marTop w:val="0"/>
      <w:marBottom w:val="0"/>
      <w:divBdr>
        <w:top w:val="none" w:sz="0" w:space="0" w:color="auto"/>
        <w:left w:val="none" w:sz="0" w:space="0" w:color="auto"/>
        <w:bottom w:val="none" w:sz="0" w:space="0" w:color="auto"/>
        <w:right w:val="none" w:sz="0" w:space="0" w:color="auto"/>
      </w:divBdr>
    </w:div>
    <w:div w:id="62720706">
      <w:bodyDiv w:val="1"/>
      <w:marLeft w:val="0"/>
      <w:marRight w:val="0"/>
      <w:marTop w:val="0"/>
      <w:marBottom w:val="0"/>
      <w:divBdr>
        <w:top w:val="none" w:sz="0" w:space="0" w:color="auto"/>
        <w:left w:val="none" w:sz="0" w:space="0" w:color="auto"/>
        <w:bottom w:val="none" w:sz="0" w:space="0" w:color="auto"/>
        <w:right w:val="none" w:sz="0" w:space="0" w:color="auto"/>
      </w:divBdr>
    </w:div>
    <w:div w:id="77021020">
      <w:bodyDiv w:val="1"/>
      <w:marLeft w:val="0"/>
      <w:marRight w:val="0"/>
      <w:marTop w:val="0"/>
      <w:marBottom w:val="0"/>
      <w:divBdr>
        <w:top w:val="none" w:sz="0" w:space="0" w:color="auto"/>
        <w:left w:val="none" w:sz="0" w:space="0" w:color="auto"/>
        <w:bottom w:val="none" w:sz="0" w:space="0" w:color="auto"/>
        <w:right w:val="none" w:sz="0" w:space="0" w:color="auto"/>
      </w:divBdr>
    </w:div>
    <w:div w:id="107287541">
      <w:bodyDiv w:val="1"/>
      <w:marLeft w:val="0"/>
      <w:marRight w:val="0"/>
      <w:marTop w:val="0"/>
      <w:marBottom w:val="0"/>
      <w:divBdr>
        <w:top w:val="none" w:sz="0" w:space="0" w:color="auto"/>
        <w:left w:val="none" w:sz="0" w:space="0" w:color="auto"/>
        <w:bottom w:val="none" w:sz="0" w:space="0" w:color="auto"/>
        <w:right w:val="none" w:sz="0" w:space="0" w:color="auto"/>
      </w:divBdr>
    </w:div>
    <w:div w:id="167596223">
      <w:bodyDiv w:val="1"/>
      <w:marLeft w:val="0"/>
      <w:marRight w:val="0"/>
      <w:marTop w:val="0"/>
      <w:marBottom w:val="0"/>
      <w:divBdr>
        <w:top w:val="none" w:sz="0" w:space="0" w:color="auto"/>
        <w:left w:val="none" w:sz="0" w:space="0" w:color="auto"/>
        <w:bottom w:val="none" w:sz="0" w:space="0" w:color="auto"/>
        <w:right w:val="none" w:sz="0" w:space="0" w:color="auto"/>
      </w:divBdr>
    </w:div>
    <w:div w:id="168453406">
      <w:bodyDiv w:val="1"/>
      <w:marLeft w:val="0"/>
      <w:marRight w:val="0"/>
      <w:marTop w:val="0"/>
      <w:marBottom w:val="0"/>
      <w:divBdr>
        <w:top w:val="none" w:sz="0" w:space="0" w:color="auto"/>
        <w:left w:val="none" w:sz="0" w:space="0" w:color="auto"/>
        <w:bottom w:val="none" w:sz="0" w:space="0" w:color="auto"/>
        <w:right w:val="none" w:sz="0" w:space="0" w:color="auto"/>
      </w:divBdr>
    </w:div>
    <w:div w:id="220289781">
      <w:bodyDiv w:val="1"/>
      <w:marLeft w:val="0"/>
      <w:marRight w:val="0"/>
      <w:marTop w:val="0"/>
      <w:marBottom w:val="0"/>
      <w:divBdr>
        <w:top w:val="none" w:sz="0" w:space="0" w:color="auto"/>
        <w:left w:val="none" w:sz="0" w:space="0" w:color="auto"/>
        <w:bottom w:val="none" w:sz="0" w:space="0" w:color="auto"/>
        <w:right w:val="none" w:sz="0" w:space="0" w:color="auto"/>
      </w:divBdr>
    </w:div>
    <w:div w:id="247465087">
      <w:bodyDiv w:val="1"/>
      <w:marLeft w:val="0"/>
      <w:marRight w:val="0"/>
      <w:marTop w:val="0"/>
      <w:marBottom w:val="0"/>
      <w:divBdr>
        <w:top w:val="none" w:sz="0" w:space="0" w:color="auto"/>
        <w:left w:val="none" w:sz="0" w:space="0" w:color="auto"/>
        <w:bottom w:val="none" w:sz="0" w:space="0" w:color="auto"/>
        <w:right w:val="none" w:sz="0" w:space="0" w:color="auto"/>
      </w:divBdr>
    </w:div>
    <w:div w:id="260725578">
      <w:bodyDiv w:val="1"/>
      <w:marLeft w:val="0"/>
      <w:marRight w:val="0"/>
      <w:marTop w:val="0"/>
      <w:marBottom w:val="0"/>
      <w:divBdr>
        <w:top w:val="none" w:sz="0" w:space="0" w:color="auto"/>
        <w:left w:val="none" w:sz="0" w:space="0" w:color="auto"/>
        <w:bottom w:val="none" w:sz="0" w:space="0" w:color="auto"/>
        <w:right w:val="none" w:sz="0" w:space="0" w:color="auto"/>
      </w:divBdr>
    </w:div>
    <w:div w:id="262229017">
      <w:bodyDiv w:val="1"/>
      <w:marLeft w:val="0"/>
      <w:marRight w:val="0"/>
      <w:marTop w:val="0"/>
      <w:marBottom w:val="0"/>
      <w:divBdr>
        <w:top w:val="none" w:sz="0" w:space="0" w:color="auto"/>
        <w:left w:val="none" w:sz="0" w:space="0" w:color="auto"/>
        <w:bottom w:val="none" w:sz="0" w:space="0" w:color="auto"/>
        <w:right w:val="none" w:sz="0" w:space="0" w:color="auto"/>
      </w:divBdr>
    </w:div>
    <w:div w:id="290208975">
      <w:bodyDiv w:val="1"/>
      <w:marLeft w:val="0"/>
      <w:marRight w:val="0"/>
      <w:marTop w:val="0"/>
      <w:marBottom w:val="0"/>
      <w:divBdr>
        <w:top w:val="none" w:sz="0" w:space="0" w:color="auto"/>
        <w:left w:val="none" w:sz="0" w:space="0" w:color="auto"/>
        <w:bottom w:val="none" w:sz="0" w:space="0" w:color="auto"/>
        <w:right w:val="none" w:sz="0" w:space="0" w:color="auto"/>
      </w:divBdr>
    </w:div>
    <w:div w:id="296381586">
      <w:bodyDiv w:val="1"/>
      <w:marLeft w:val="0"/>
      <w:marRight w:val="0"/>
      <w:marTop w:val="0"/>
      <w:marBottom w:val="0"/>
      <w:divBdr>
        <w:top w:val="none" w:sz="0" w:space="0" w:color="auto"/>
        <w:left w:val="none" w:sz="0" w:space="0" w:color="auto"/>
        <w:bottom w:val="none" w:sz="0" w:space="0" w:color="auto"/>
        <w:right w:val="none" w:sz="0" w:space="0" w:color="auto"/>
      </w:divBdr>
    </w:div>
    <w:div w:id="302472368">
      <w:bodyDiv w:val="1"/>
      <w:marLeft w:val="0"/>
      <w:marRight w:val="0"/>
      <w:marTop w:val="0"/>
      <w:marBottom w:val="0"/>
      <w:divBdr>
        <w:top w:val="none" w:sz="0" w:space="0" w:color="auto"/>
        <w:left w:val="none" w:sz="0" w:space="0" w:color="auto"/>
        <w:bottom w:val="none" w:sz="0" w:space="0" w:color="auto"/>
        <w:right w:val="none" w:sz="0" w:space="0" w:color="auto"/>
      </w:divBdr>
    </w:div>
    <w:div w:id="329333224">
      <w:bodyDiv w:val="1"/>
      <w:marLeft w:val="0"/>
      <w:marRight w:val="0"/>
      <w:marTop w:val="0"/>
      <w:marBottom w:val="0"/>
      <w:divBdr>
        <w:top w:val="none" w:sz="0" w:space="0" w:color="auto"/>
        <w:left w:val="none" w:sz="0" w:space="0" w:color="auto"/>
        <w:bottom w:val="none" w:sz="0" w:space="0" w:color="auto"/>
        <w:right w:val="none" w:sz="0" w:space="0" w:color="auto"/>
      </w:divBdr>
    </w:div>
    <w:div w:id="387345071">
      <w:bodyDiv w:val="1"/>
      <w:marLeft w:val="0"/>
      <w:marRight w:val="0"/>
      <w:marTop w:val="0"/>
      <w:marBottom w:val="0"/>
      <w:divBdr>
        <w:top w:val="none" w:sz="0" w:space="0" w:color="auto"/>
        <w:left w:val="none" w:sz="0" w:space="0" w:color="auto"/>
        <w:bottom w:val="none" w:sz="0" w:space="0" w:color="auto"/>
        <w:right w:val="none" w:sz="0" w:space="0" w:color="auto"/>
      </w:divBdr>
    </w:div>
    <w:div w:id="397705167">
      <w:bodyDiv w:val="1"/>
      <w:marLeft w:val="0"/>
      <w:marRight w:val="0"/>
      <w:marTop w:val="0"/>
      <w:marBottom w:val="0"/>
      <w:divBdr>
        <w:top w:val="none" w:sz="0" w:space="0" w:color="auto"/>
        <w:left w:val="none" w:sz="0" w:space="0" w:color="auto"/>
        <w:bottom w:val="none" w:sz="0" w:space="0" w:color="auto"/>
        <w:right w:val="none" w:sz="0" w:space="0" w:color="auto"/>
      </w:divBdr>
    </w:div>
    <w:div w:id="398595000">
      <w:bodyDiv w:val="1"/>
      <w:marLeft w:val="0"/>
      <w:marRight w:val="0"/>
      <w:marTop w:val="0"/>
      <w:marBottom w:val="0"/>
      <w:divBdr>
        <w:top w:val="none" w:sz="0" w:space="0" w:color="auto"/>
        <w:left w:val="none" w:sz="0" w:space="0" w:color="auto"/>
        <w:bottom w:val="none" w:sz="0" w:space="0" w:color="auto"/>
        <w:right w:val="none" w:sz="0" w:space="0" w:color="auto"/>
      </w:divBdr>
    </w:div>
    <w:div w:id="409698221">
      <w:bodyDiv w:val="1"/>
      <w:marLeft w:val="0"/>
      <w:marRight w:val="0"/>
      <w:marTop w:val="0"/>
      <w:marBottom w:val="0"/>
      <w:divBdr>
        <w:top w:val="none" w:sz="0" w:space="0" w:color="auto"/>
        <w:left w:val="none" w:sz="0" w:space="0" w:color="auto"/>
        <w:bottom w:val="none" w:sz="0" w:space="0" w:color="auto"/>
        <w:right w:val="none" w:sz="0" w:space="0" w:color="auto"/>
      </w:divBdr>
    </w:div>
    <w:div w:id="422607178">
      <w:bodyDiv w:val="1"/>
      <w:marLeft w:val="0"/>
      <w:marRight w:val="0"/>
      <w:marTop w:val="0"/>
      <w:marBottom w:val="0"/>
      <w:divBdr>
        <w:top w:val="none" w:sz="0" w:space="0" w:color="auto"/>
        <w:left w:val="none" w:sz="0" w:space="0" w:color="auto"/>
        <w:bottom w:val="none" w:sz="0" w:space="0" w:color="auto"/>
        <w:right w:val="none" w:sz="0" w:space="0" w:color="auto"/>
      </w:divBdr>
    </w:div>
    <w:div w:id="424227745">
      <w:bodyDiv w:val="1"/>
      <w:marLeft w:val="0"/>
      <w:marRight w:val="0"/>
      <w:marTop w:val="0"/>
      <w:marBottom w:val="0"/>
      <w:divBdr>
        <w:top w:val="none" w:sz="0" w:space="0" w:color="auto"/>
        <w:left w:val="none" w:sz="0" w:space="0" w:color="auto"/>
        <w:bottom w:val="none" w:sz="0" w:space="0" w:color="auto"/>
        <w:right w:val="none" w:sz="0" w:space="0" w:color="auto"/>
      </w:divBdr>
    </w:div>
    <w:div w:id="480535571">
      <w:bodyDiv w:val="1"/>
      <w:marLeft w:val="0"/>
      <w:marRight w:val="0"/>
      <w:marTop w:val="0"/>
      <w:marBottom w:val="0"/>
      <w:divBdr>
        <w:top w:val="none" w:sz="0" w:space="0" w:color="auto"/>
        <w:left w:val="none" w:sz="0" w:space="0" w:color="auto"/>
        <w:bottom w:val="none" w:sz="0" w:space="0" w:color="auto"/>
        <w:right w:val="none" w:sz="0" w:space="0" w:color="auto"/>
      </w:divBdr>
    </w:div>
    <w:div w:id="493227787">
      <w:bodyDiv w:val="1"/>
      <w:marLeft w:val="0"/>
      <w:marRight w:val="0"/>
      <w:marTop w:val="0"/>
      <w:marBottom w:val="0"/>
      <w:divBdr>
        <w:top w:val="none" w:sz="0" w:space="0" w:color="auto"/>
        <w:left w:val="none" w:sz="0" w:space="0" w:color="auto"/>
        <w:bottom w:val="none" w:sz="0" w:space="0" w:color="auto"/>
        <w:right w:val="none" w:sz="0" w:space="0" w:color="auto"/>
      </w:divBdr>
    </w:div>
    <w:div w:id="514467469">
      <w:bodyDiv w:val="1"/>
      <w:marLeft w:val="0"/>
      <w:marRight w:val="0"/>
      <w:marTop w:val="0"/>
      <w:marBottom w:val="0"/>
      <w:divBdr>
        <w:top w:val="none" w:sz="0" w:space="0" w:color="auto"/>
        <w:left w:val="none" w:sz="0" w:space="0" w:color="auto"/>
        <w:bottom w:val="none" w:sz="0" w:space="0" w:color="auto"/>
        <w:right w:val="none" w:sz="0" w:space="0" w:color="auto"/>
      </w:divBdr>
    </w:div>
    <w:div w:id="543324529">
      <w:bodyDiv w:val="1"/>
      <w:marLeft w:val="0"/>
      <w:marRight w:val="0"/>
      <w:marTop w:val="0"/>
      <w:marBottom w:val="0"/>
      <w:divBdr>
        <w:top w:val="none" w:sz="0" w:space="0" w:color="auto"/>
        <w:left w:val="none" w:sz="0" w:space="0" w:color="auto"/>
        <w:bottom w:val="none" w:sz="0" w:space="0" w:color="auto"/>
        <w:right w:val="none" w:sz="0" w:space="0" w:color="auto"/>
      </w:divBdr>
    </w:div>
    <w:div w:id="569269212">
      <w:bodyDiv w:val="1"/>
      <w:marLeft w:val="0"/>
      <w:marRight w:val="0"/>
      <w:marTop w:val="0"/>
      <w:marBottom w:val="0"/>
      <w:divBdr>
        <w:top w:val="none" w:sz="0" w:space="0" w:color="auto"/>
        <w:left w:val="none" w:sz="0" w:space="0" w:color="auto"/>
        <w:bottom w:val="none" w:sz="0" w:space="0" w:color="auto"/>
        <w:right w:val="none" w:sz="0" w:space="0" w:color="auto"/>
      </w:divBdr>
    </w:div>
    <w:div w:id="590163244">
      <w:bodyDiv w:val="1"/>
      <w:marLeft w:val="0"/>
      <w:marRight w:val="0"/>
      <w:marTop w:val="0"/>
      <w:marBottom w:val="0"/>
      <w:divBdr>
        <w:top w:val="none" w:sz="0" w:space="0" w:color="auto"/>
        <w:left w:val="none" w:sz="0" w:space="0" w:color="auto"/>
        <w:bottom w:val="none" w:sz="0" w:space="0" w:color="auto"/>
        <w:right w:val="none" w:sz="0" w:space="0" w:color="auto"/>
      </w:divBdr>
    </w:div>
    <w:div w:id="593973990">
      <w:bodyDiv w:val="1"/>
      <w:marLeft w:val="0"/>
      <w:marRight w:val="0"/>
      <w:marTop w:val="0"/>
      <w:marBottom w:val="0"/>
      <w:divBdr>
        <w:top w:val="none" w:sz="0" w:space="0" w:color="auto"/>
        <w:left w:val="none" w:sz="0" w:space="0" w:color="auto"/>
        <w:bottom w:val="none" w:sz="0" w:space="0" w:color="auto"/>
        <w:right w:val="none" w:sz="0" w:space="0" w:color="auto"/>
      </w:divBdr>
    </w:div>
    <w:div w:id="640115392">
      <w:bodyDiv w:val="1"/>
      <w:marLeft w:val="0"/>
      <w:marRight w:val="0"/>
      <w:marTop w:val="0"/>
      <w:marBottom w:val="0"/>
      <w:divBdr>
        <w:top w:val="none" w:sz="0" w:space="0" w:color="auto"/>
        <w:left w:val="none" w:sz="0" w:space="0" w:color="auto"/>
        <w:bottom w:val="none" w:sz="0" w:space="0" w:color="auto"/>
        <w:right w:val="none" w:sz="0" w:space="0" w:color="auto"/>
      </w:divBdr>
    </w:div>
    <w:div w:id="653752542">
      <w:bodyDiv w:val="1"/>
      <w:marLeft w:val="0"/>
      <w:marRight w:val="0"/>
      <w:marTop w:val="0"/>
      <w:marBottom w:val="0"/>
      <w:divBdr>
        <w:top w:val="none" w:sz="0" w:space="0" w:color="auto"/>
        <w:left w:val="none" w:sz="0" w:space="0" w:color="auto"/>
        <w:bottom w:val="none" w:sz="0" w:space="0" w:color="auto"/>
        <w:right w:val="none" w:sz="0" w:space="0" w:color="auto"/>
      </w:divBdr>
    </w:div>
    <w:div w:id="676543857">
      <w:bodyDiv w:val="1"/>
      <w:marLeft w:val="0"/>
      <w:marRight w:val="0"/>
      <w:marTop w:val="0"/>
      <w:marBottom w:val="0"/>
      <w:divBdr>
        <w:top w:val="none" w:sz="0" w:space="0" w:color="auto"/>
        <w:left w:val="none" w:sz="0" w:space="0" w:color="auto"/>
        <w:bottom w:val="none" w:sz="0" w:space="0" w:color="auto"/>
        <w:right w:val="none" w:sz="0" w:space="0" w:color="auto"/>
      </w:divBdr>
    </w:div>
    <w:div w:id="679166429">
      <w:bodyDiv w:val="1"/>
      <w:marLeft w:val="0"/>
      <w:marRight w:val="0"/>
      <w:marTop w:val="0"/>
      <w:marBottom w:val="0"/>
      <w:divBdr>
        <w:top w:val="none" w:sz="0" w:space="0" w:color="auto"/>
        <w:left w:val="none" w:sz="0" w:space="0" w:color="auto"/>
        <w:bottom w:val="none" w:sz="0" w:space="0" w:color="auto"/>
        <w:right w:val="none" w:sz="0" w:space="0" w:color="auto"/>
      </w:divBdr>
    </w:div>
    <w:div w:id="686754653">
      <w:bodyDiv w:val="1"/>
      <w:marLeft w:val="0"/>
      <w:marRight w:val="0"/>
      <w:marTop w:val="0"/>
      <w:marBottom w:val="0"/>
      <w:divBdr>
        <w:top w:val="none" w:sz="0" w:space="0" w:color="auto"/>
        <w:left w:val="none" w:sz="0" w:space="0" w:color="auto"/>
        <w:bottom w:val="none" w:sz="0" w:space="0" w:color="auto"/>
        <w:right w:val="none" w:sz="0" w:space="0" w:color="auto"/>
      </w:divBdr>
    </w:div>
    <w:div w:id="694769729">
      <w:bodyDiv w:val="1"/>
      <w:marLeft w:val="0"/>
      <w:marRight w:val="0"/>
      <w:marTop w:val="0"/>
      <w:marBottom w:val="0"/>
      <w:divBdr>
        <w:top w:val="none" w:sz="0" w:space="0" w:color="auto"/>
        <w:left w:val="none" w:sz="0" w:space="0" w:color="auto"/>
        <w:bottom w:val="none" w:sz="0" w:space="0" w:color="auto"/>
        <w:right w:val="none" w:sz="0" w:space="0" w:color="auto"/>
      </w:divBdr>
    </w:div>
    <w:div w:id="717625284">
      <w:bodyDiv w:val="1"/>
      <w:marLeft w:val="0"/>
      <w:marRight w:val="0"/>
      <w:marTop w:val="0"/>
      <w:marBottom w:val="0"/>
      <w:divBdr>
        <w:top w:val="none" w:sz="0" w:space="0" w:color="auto"/>
        <w:left w:val="none" w:sz="0" w:space="0" w:color="auto"/>
        <w:bottom w:val="none" w:sz="0" w:space="0" w:color="auto"/>
        <w:right w:val="none" w:sz="0" w:space="0" w:color="auto"/>
      </w:divBdr>
    </w:div>
    <w:div w:id="749891513">
      <w:bodyDiv w:val="1"/>
      <w:marLeft w:val="0"/>
      <w:marRight w:val="0"/>
      <w:marTop w:val="0"/>
      <w:marBottom w:val="0"/>
      <w:divBdr>
        <w:top w:val="none" w:sz="0" w:space="0" w:color="auto"/>
        <w:left w:val="none" w:sz="0" w:space="0" w:color="auto"/>
        <w:bottom w:val="none" w:sz="0" w:space="0" w:color="auto"/>
        <w:right w:val="none" w:sz="0" w:space="0" w:color="auto"/>
      </w:divBdr>
    </w:div>
    <w:div w:id="754977495">
      <w:bodyDiv w:val="1"/>
      <w:marLeft w:val="0"/>
      <w:marRight w:val="0"/>
      <w:marTop w:val="0"/>
      <w:marBottom w:val="0"/>
      <w:divBdr>
        <w:top w:val="none" w:sz="0" w:space="0" w:color="auto"/>
        <w:left w:val="none" w:sz="0" w:space="0" w:color="auto"/>
        <w:bottom w:val="none" w:sz="0" w:space="0" w:color="auto"/>
        <w:right w:val="none" w:sz="0" w:space="0" w:color="auto"/>
      </w:divBdr>
    </w:div>
    <w:div w:id="759569215">
      <w:bodyDiv w:val="1"/>
      <w:marLeft w:val="0"/>
      <w:marRight w:val="0"/>
      <w:marTop w:val="0"/>
      <w:marBottom w:val="0"/>
      <w:divBdr>
        <w:top w:val="none" w:sz="0" w:space="0" w:color="auto"/>
        <w:left w:val="none" w:sz="0" w:space="0" w:color="auto"/>
        <w:bottom w:val="none" w:sz="0" w:space="0" w:color="auto"/>
        <w:right w:val="none" w:sz="0" w:space="0" w:color="auto"/>
      </w:divBdr>
    </w:div>
    <w:div w:id="784808246">
      <w:bodyDiv w:val="1"/>
      <w:marLeft w:val="0"/>
      <w:marRight w:val="0"/>
      <w:marTop w:val="0"/>
      <w:marBottom w:val="0"/>
      <w:divBdr>
        <w:top w:val="none" w:sz="0" w:space="0" w:color="auto"/>
        <w:left w:val="none" w:sz="0" w:space="0" w:color="auto"/>
        <w:bottom w:val="none" w:sz="0" w:space="0" w:color="auto"/>
        <w:right w:val="none" w:sz="0" w:space="0" w:color="auto"/>
      </w:divBdr>
    </w:div>
    <w:div w:id="787699864">
      <w:bodyDiv w:val="1"/>
      <w:marLeft w:val="0"/>
      <w:marRight w:val="0"/>
      <w:marTop w:val="0"/>
      <w:marBottom w:val="0"/>
      <w:divBdr>
        <w:top w:val="none" w:sz="0" w:space="0" w:color="auto"/>
        <w:left w:val="none" w:sz="0" w:space="0" w:color="auto"/>
        <w:bottom w:val="none" w:sz="0" w:space="0" w:color="auto"/>
        <w:right w:val="none" w:sz="0" w:space="0" w:color="auto"/>
      </w:divBdr>
    </w:div>
    <w:div w:id="886457177">
      <w:bodyDiv w:val="1"/>
      <w:marLeft w:val="0"/>
      <w:marRight w:val="0"/>
      <w:marTop w:val="0"/>
      <w:marBottom w:val="0"/>
      <w:divBdr>
        <w:top w:val="none" w:sz="0" w:space="0" w:color="auto"/>
        <w:left w:val="none" w:sz="0" w:space="0" w:color="auto"/>
        <w:bottom w:val="none" w:sz="0" w:space="0" w:color="auto"/>
        <w:right w:val="none" w:sz="0" w:space="0" w:color="auto"/>
      </w:divBdr>
    </w:div>
    <w:div w:id="1004434116">
      <w:bodyDiv w:val="1"/>
      <w:marLeft w:val="0"/>
      <w:marRight w:val="0"/>
      <w:marTop w:val="0"/>
      <w:marBottom w:val="0"/>
      <w:divBdr>
        <w:top w:val="none" w:sz="0" w:space="0" w:color="auto"/>
        <w:left w:val="none" w:sz="0" w:space="0" w:color="auto"/>
        <w:bottom w:val="none" w:sz="0" w:space="0" w:color="auto"/>
        <w:right w:val="none" w:sz="0" w:space="0" w:color="auto"/>
      </w:divBdr>
    </w:div>
    <w:div w:id="1114515690">
      <w:bodyDiv w:val="1"/>
      <w:marLeft w:val="0"/>
      <w:marRight w:val="0"/>
      <w:marTop w:val="0"/>
      <w:marBottom w:val="0"/>
      <w:divBdr>
        <w:top w:val="none" w:sz="0" w:space="0" w:color="auto"/>
        <w:left w:val="none" w:sz="0" w:space="0" w:color="auto"/>
        <w:bottom w:val="none" w:sz="0" w:space="0" w:color="auto"/>
        <w:right w:val="none" w:sz="0" w:space="0" w:color="auto"/>
      </w:divBdr>
    </w:div>
    <w:div w:id="1123689787">
      <w:bodyDiv w:val="1"/>
      <w:marLeft w:val="0"/>
      <w:marRight w:val="0"/>
      <w:marTop w:val="0"/>
      <w:marBottom w:val="0"/>
      <w:divBdr>
        <w:top w:val="none" w:sz="0" w:space="0" w:color="auto"/>
        <w:left w:val="none" w:sz="0" w:space="0" w:color="auto"/>
        <w:bottom w:val="none" w:sz="0" w:space="0" w:color="auto"/>
        <w:right w:val="none" w:sz="0" w:space="0" w:color="auto"/>
      </w:divBdr>
    </w:div>
    <w:div w:id="1162771694">
      <w:bodyDiv w:val="1"/>
      <w:marLeft w:val="0"/>
      <w:marRight w:val="0"/>
      <w:marTop w:val="0"/>
      <w:marBottom w:val="0"/>
      <w:divBdr>
        <w:top w:val="none" w:sz="0" w:space="0" w:color="auto"/>
        <w:left w:val="none" w:sz="0" w:space="0" w:color="auto"/>
        <w:bottom w:val="none" w:sz="0" w:space="0" w:color="auto"/>
        <w:right w:val="none" w:sz="0" w:space="0" w:color="auto"/>
      </w:divBdr>
    </w:div>
    <w:div w:id="1182863601">
      <w:bodyDiv w:val="1"/>
      <w:marLeft w:val="0"/>
      <w:marRight w:val="0"/>
      <w:marTop w:val="0"/>
      <w:marBottom w:val="0"/>
      <w:divBdr>
        <w:top w:val="none" w:sz="0" w:space="0" w:color="auto"/>
        <w:left w:val="none" w:sz="0" w:space="0" w:color="auto"/>
        <w:bottom w:val="none" w:sz="0" w:space="0" w:color="auto"/>
        <w:right w:val="none" w:sz="0" w:space="0" w:color="auto"/>
      </w:divBdr>
    </w:div>
    <w:div w:id="1215969073">
      <w:bodyDiv w:val="1"/>
      <w:marLeft w:val="0"/>
      <w:marRight w:val="0"/>
      <w:marTop w:val="0"/>
      <w:marBottom w:val="0"/>
      <w:divBdr>
        <w:top w:val="none" w:sz="0" w:space="0" w:color="auto"/>
        <w:left w:val="none" w:sz="0" w:space="0" w:color="auto"/>
        <w:bottom w:val="none" w:sz="0" w:space="0" w:color="auto"/>
        <w:right w:val="none" w:sz="0" w:space="0" w:color="auto"/>
      </w:divBdr>
    </w:div>
    <w:div w:id="1235704528">
      <w:bodyDiv w:val="1"/>
      <w:marLeft w:val="0"/>
      <w:marRight w:val="0"/>
      <w:marTop w:val="0"/>
      <w:marBottom w:val="0"/>
      <w:divBdr>
        <w:top w:val="none" w:sz="0" w:space="0" w:color="auto"/>
        <w:left w:val="none" w:sz="0" w:space="0" w:color="auto"/>
        <w:bottom w:val="none" w:sz="0" w:space="0" w:color="auto"/>
        <w:right w:val="none" w:sz="0" w:space="0" w:color="auto"/>
      </w:divBdr>
    </w:div>
    <w:div w:id="1285118103">
      <w:bodyDiv w:val="1"/>
      <w:marLeft w:val="0"/>
      <w:marRight w:val="0"/>
      <w:marTop w:val="0"/>
      <w:marBottom w:val="0"/>
      <w:divBdr>
        <w:top w:val="none" w:sz="0" w:space="0" w:color="auto"/>
        <w:left w:val="none" w:sz="0" w:space="0" w:color="auto"/>
        <w:bottom w:val="none" w:sz="0" w:space="0" w:color="auto"/>
        <w:right w:val="none" w:sz="0" w:space="0" w:color="auto"/>
      </w:divBdr>
    </w:div>
    <w:div w:id="1328556174">
      <w:bodyDiv w:val="1"/>
      <w:marLeft w:val="0"/>
      <w:marRight w:val="0"/>
      <w:marTop w:val="0"/>
      <w:marBottom w:val="0"/>
      <w:divBdr>
        <w:top w:val="none" w:sz="0" w:space="0" w:color="auto"/>
        <w:left w:val="none" w:sz="0" w:space="0" w:color="auto"/>
        <w:bottom w:val="none" w:sz="0" w:space="0" w:color="auto"/>
        <w:right w:val="none" w:sz="0" w:space="0" w:color="auto"/>
      </w:divBdr>
    </w:div>
    <w:div w:id="1347832272">
      <w:bodyDiv w:val="1"/>
      <w:marLeft w:val="0"/>
      <w:marRight w:val="0"/>
      <w:marTop w:val="0"/>
      <w:marBottom w:val="0"/>
      <w:divBdr>
        <w:top w:val="none" w:sz="0" w:space="0" w:color="auto"/>
        <w:left w:val="none" w:sz="0" w:space="0" w:color="auto"/>
        <w:bottom w:val="none" w:sz="0" w:space="0" w:color="auto"/>
        <w:right w:val="none" w:sz="0" w:space="0" w:color="auto"/>
      </w:divBdr>
    </w:div>
    <w:div w:id="1379008848">
      <w:bodyDiv w:val="1"/>
      <w:marLeft w:val="0"/>
      <w:marRight w:val="0"/>
      <w:marTop w:val="0"/>
      <w:marBottom w:val="0"/>
      <w:divBdr>
        <w:top w:val="none" w:sz="0" w:space="0" w:color="auto"/>
        <w:left w:val="none" w:sz="0" w:space="0" w:color="auto"/>
        <w:bottom w:val="none" w:sz="0" w:space="0" w:color="auto"/>
        <w:right w:val="none" w:sz="0" w:space="0" w:color="auto"/>
      </w:divBdr>
    </w:div>
    <w:div w:id="1459034701">
      <w:bodyDiv w:val="1"/>
      <w:marLeft w:val="0"/>
      <w:marRight w:val="0"/>
      <w:marTop w:val="0"/>
      <w:marBottom w:val="0"/>
      <w:divBdr>
        <w:top w:val="none" w:sz="0" w:space="0" w:color="auto"/>
        <w:left w:val="none" w:sz="0" w:space="0" w:color="auto"/>
        <w:bottom w:val="none" w:sz="0" w:space="0" w:color="auto"/>
        <w:right w:val="none" w:sz="0" w:space="0" w:color="auto"/>
      </w:divBdr>
    </w:div>
    <w:div w:id="1463353583">
      <w:bodyDiv w:val="1"/>
      <w:marLeft w:val="0"/>
      <w:marRight w:val="0"/>
      <w:marTop w:val="0"/>
      <w:marBottom w:val="0"/>
      <w:divBdr>
        <w:top w:val="none" w:sz="0" w:space="0" w:color="auto"/>
        <w:left w:val="none" w:sz="0" w:space="0" w:color="auto"/>
        <w:bottom w:val="none" w:sz="0" w:space="0" w:color="auto"/>
        <w:right w:val="none" w:sz="0" w:space="0" w:color="auto"/>
      </w:divBdr>
    </w:div>
    <w:div w:id="1477643307">
      <w:bodyDiv w:val="1"/>
      <w:marLeft w:val="0"/>
      <w:marRight w:val="0"/>
      <w:marTop w:val="0"/>
      <w:marBottom w:val="0"/>
      <w:divBdr>
        <w:top w:val="none" w:sz="0" w:space="0" w:color="auto"/>
        <w:left w:val="none" w:sz="0" w:space="0" w:color="auto"/>
        <w:bottom w:val="none" w:sz="0" w:space="0" w:color="auto"/>
        <w:right w:val="none" w:sz="0" w:space="0" w:color="auto"/>
      </w:divBdr>
    </w:div>
    <w:div w:id="1591157351">
      <w:bodyDiv w:val="1"/>
      <w:marLeft w:val="0"/>
      <w:marRight w:val="0"/>
      <w:marTop w:val="0"/>
      <w:marBottom w:val="0"/>
      <w:divBdr>
        <w:top w:val="none" w:sz="0" w:space="0" w:color="auto"/>
        <w:left w:val="none" w:sz="0" w:space="0" w:color="auto"/>
        <w:bottom w:val="none" w:sz="0" w:space="0" w:color="auto"/>
        <w:right w:val="none" w:sz="0" w:space="0" w:color="auto"/>
      </w:divBdr>
    </w:div>
    <w:div w:id="1595015222">
      <w:bodyDiv w:val="1"/>
      <w:marLeft w:val="0"/>
      <w:marRight w:val="0"/>
      <w:marTop w:val="0"/>
      <w:marBottom w:val="0"/>
      <w:divBdr>
        <w:top w:val="none" w:sz="0" w:space="0" w:color="auto"/>
        <w:left w:val="none" w:sz="0" w:space="0" w:color="auto"/>
        <w:bottom w:val="none" w:sz="0" w:space="0" w:color="auto"/>
        <w:right w:val="none" w:sz="0" w:space="0" w:color="auto"/>
      </w:divBdr>
    </w:div>
    <w:div w:id="1634677771">
      <w:bodyDiv w:val="1"/>
      <w:marLeft w:val="0"/>
      <w:marRight w:val="0"/>
      <w:marTop w:val="0"/>
      <w:marBottom w:val="0"/>
      <w:divBdr>
        <w:top w:val="none" w:sz="0" w:space="0" w:color="auto"/>
        <w:left w:val="none" w:sz="0" w:space="0" w:color="auto"/>
        <w:bottom w:val="none" w:sz="0" w:space="0" w:color="auto"/>
        <w:right w:val="none" w:sz="0" w:space="0" w:color="auto"/>
      </w:divBdr>
    </w:div>
    <w:div w:id="1643386092">
      <w:bodyDiv w:val="1"/>
      <w:marLeft w:val="0"/>
      <w:marRight w:val="0"/>
      <w:marTop w:val="0"/>
      <w:marBottom w:val="0"/>
      <w:divBdr>
        <w:top w:val="none" w:sz="0" w:space="0" w:color="auto"/>
        <w:left w:val="none" w:sz="0" w:space="0" w:color="auto"/>
        <w:bottom w:val="none" w:sz="0" w:space="0" w:color="auto"/>
        <w:right w:val="none" w:sz="0" w:space="0" w:color="auto"/>
      </w:divBdr>
    </w:div>
    <w:div w:id="1671373763">
      <w:bodyDiv w:val="1"/>
      <w:marLeft w:val="0"/>
      <w:marRight w:val="0"/>
      <w:marTop w:val="0"/>
      <w:marBottom w:val="0"/>
      <w:divBdr>
        <w:top w:val="none" w:sz="0" w:space="0" w:color="auto"/>
        <w:left w:val="none" w:sz="0" w:space="0" w:color="auto"/>
        <w:bottom w:val="none" w:sz="0" w:space="0" w:color="auto"/>
        <w:right w:val="none" w:sz="0" w:space="0" w:color="auto"/>
      </w:divBdr>
    </w:div>
    <w:div w:id="1688629177">
      <w:bodyDiv w:val="1"/>
      <w:marLeft w:val="0"/>
      <w:marRight w:val="0"/>
      <w:marTop w:val="0"/>
      <w:marBottom w:val="0"/>
      <w:divBdr>
        <w:top w:val="none" w:sz="0" w:space="0" w:color="auto"/>
        <w:left w:val="none" w:sz="0" w:space="0" w:color="auto"/>
        <w:bottom w:val="none" w:sz="0" w:space="0" w:color="auto"/>
        <w:right w:val="none" w:sz="0" w:space="0" w:color="auto"/>
      </w:divBdr>
    </w:div>
    <w:div w:id="1697654481">
      <w:bodyDiv w:val="1"/>
      <w:marLeft w:val="0"/>
      <w:marRight w:val="0"/>
      <w:marTop w:val="0"/>
      <w:marBottom w:val="0"/>
      <w:divBdr>
        <w:top w:val="none" w:sz="0" w:space="0" w:color="auto"/>
        <w:left w:val="none" w:sz="0" w:space="0" w:color="auto"/>
        <w:bottom w:val="none" w:sz="0" w:space="0" w:color="auto"/>
        <w:right w:val="none" w:sz="0" w:space="0" w:color="auto"/>
      </w:divBdr>
    </w:div>
    <w:div w:id="1727290574">
      <w:bodyDiv w:val="1"/>
      <w:marLeft w:val="0"/>
      <w:marRight w:val="0"/>
      <w:marTop w:val="0"/>
      <w:marBottom w:val="0"/>
      <w:divBdr>
        <w:top w:val="none" w:sz="0" w:space="0" w:color="auto"/>
        <w:left w:val="none" w:sz="0" w:space="0" w:color="auto"/>
        <w:bottom w:val="none" w:sz="0" w:space="0" w:color="auto"/>
        <w:right w:val="none" w:sz="0" w:space="0" w:color="auto"/>
      </w:divBdr>
    </w:div>
    <w:div w:id="1755664767">
      <w:bodyDiv w:val="1"/>
      <w:marLeft w:val="0"/>
      <w:marRight w:val="0"/>
      <w:marTop w:val="0"/>
      <w:marBottom w:val="0"/>
      <w:divBdr>
        <w:top w:val="none" w:sz="0" w:space="0" w:color="auto"/>
        <w:left w:val="none" w:sz="0" w:space="0" w:color="auto"/>
        <w:bottom w:val="none" w:sz="0" w:space="0" w:color="auto"/>
        <w:right w:val="none" w:sz="0" w:space="0" w:color="auto"/>
      </w:divBdr>
    </w:div>
    <w:div w:id="1761487409">
      <w:bodyDiv w:val="1"/>
      <w:marLeft w:val="0"/>
      <w:marRight w:val="0"/>
      <w:marTop w:val="0"/>
      <w:marBottom w:val="0"/>
      <w:divBdr>
        <w:top w:val="none" w:sz="0" w:space="0" w:color="auto"/>
        <w:left w:val="none" w:sz="0" w:space="0" w:color="auto"/>
        <w:bottom w:val="none" w:sz="0" w:space="0" w:color="auto"/>
        <w:right w:val="none" w:sz="0" w:space="0" w:color="auto"/>
      </w:divBdr>
    </w:div>
    <w:div w:id="1787850898">
      <w:bodyDiv w:val="1"/>
      <w:marLeft w:val="0"/>
      <w:marRight w:val="0"/>
      <w:marTop w:val="0"/>
      <w:marBottom w:val="0"/>
      <w:divBdr>
        <w:top w:val="none" w:sz="0" w:space="0" w:color="auto"/>
        <w:left w:val="none" w:sz="0" w:space="0" w:color="auto"/>
        <w:bottom w:val="none" w:sz="0" w:space="0" w:color="auto"/>
        <w:right w:val="none" w:sz="0" w:space="0" w:color="auto"/>
      </w:divBdr>
    </w:div>
    <w:div w:id="1836726667">
      <w:bodyDiv w:val="1"/>
      <w:marLeft w:val="0"/>
      <w:marRight w:val="0"/>
      <w:marTop w:val="0"/>
      <w:marBottom w:val="0"/>
      <w:divBdr>
        <w:top w:val="none" w:sz="0" w:space="0" w:color="auto"/>
        <w:left w:val="none" w:sz="0" w:space="0" w:color="auto"/>
        <w:bottom w:val="none" w:sz="0" w:space="0" w:color="auto"/>
        <w:right w:val="none" w:sz="0" w:space="0" w:color="auto"/>
      </w:divBdr>
    </w:div>
    <w:div w:id="1851333942">
      <w:marLeft w:val="0"/>
      <w:marRight w:val="0"/>
      <w:marTop w:val="0"/>
      <w:marBottom w:val="0"/>
      <w:divBdr>
        <w:top w:val="none" w:sz="0" w:space="0" w:color="auto"/>
        <w:left w:val="none" w:sz="0" w:space="0" w:color="auto"/>
        <w:bottom w:val="none" w:sz="0" w:space="0" w:color="auto"/>
        <w:right w:val="none" w:sz="0" w:space="0" w:color="auto"/>
      </w:divBdr>
    </w:div>
    <w:div w:id="1851333943">
      <w:marLeft w:val="0"/>
      <w:marRight w:val="0"/>
      <w:marTop w:val="0"/>
      <w:marBottom w:val="0"/>
      <w:divBdr>
        <w:top w:val="none" w:sz="0" w:space="0" w:color="auto"/>
        <w:left w:val="none" w:sz="0" w:space="0" w:color="auto"/>
        <w:bottom w:val="none" w:sz="0" w:space="0" w:color="auto"/>
        <w:right w:val="none" w:sz="0" w:space="0" w:color="auto"/>
      </w:divBdr>
    </w:div>
    <w:div w:id="1851333944">
      <w:marLeft w:val="0"/>
      <w:marRight w:val="0"/>
      <w:marTop w:val="0"/>
      <w:marBottom w:val="0"/>
      <w:divBdr>
        <w:top w:val="none" w:sz="0" w:space="0" w:color="auto"/>
        <w:left w:val="none" w:sz="0" w:space="0" w:color="auto"/>
        <w:bottom w:val="none" w:sz="0" w:space="0" w:color="auto"/>
        <w:right w:val="none" w:sz="0" w:space="0" w:color="auto"/>
      </w:divBdr>
    </w:div>
    <w:div w:id="1851333945">
      <w:marLeft w:val="0"/>
      <w:marRight w:val="0"/>
      <w:marTop w:val="0"/>
      <w:marBottom w:val="0"/>
      <w:divBdr>
        <w:top w:val="none" w:sz="0" w:space="0" w:color="auto"/>
        <w:left w:val="none" w:sz="0" w:space="0" w:color="auto"/>
        <w:bottom w:val="none" w:sz="0" w:space="0" w:color="auto"/>
        <w:right w:val="none" w:sz="0" w:space="0" w:color="auto"/>
      </w:divBdr>
    </w:div>
    <w:div w:id="1851333946">
      <w:marLeft w:val="0"/>
      <w:marRight w:val="0"/>
      <w:marTop w:val="0"/>
      <w:marBottom w:val="0"/>
      <w:divBdr>
        <w:top w:val="none" w:sz="0" w:space="0" w:color="auto"/>
        <w:left w:val="none" w:sz="0" w:space="0" w:color="auto"/>
        <w:bottom w:val="none" w:sz="0" w:space="0" w:color="auto"/>
        <w:right w:val="none" w:sz="0" w:space="0" w:color="auto"/>
      </w:divBdr>
    </w:div>
    <w:div w:id="1851333947">
      <w:marLeft w:val="0"/>
      <w:marRight w:val="0"/>
      <w:marTop w:val="0"/>
      <w:marBottom w:val="0"/>
      <w:divBdr>
        <w:top w:val="none" w:sz="0" w:space="0" w:color="auto"/>
        <w:left w:val="none" w:sz="0" w:space="0" w:color="auto"/>
        <w:bottom w:val="none" w:sz="0" w:space="0" w:color="auto"/>
        <w:right w:val="none" w:sz="0" w:space="0" w:color="auto"/>
      </w:divBdr>
    </w:div>
    <w:div w:id="1851333948">
      <w:marLeft w:val="0"/>
      <w:marRight w:val="0"/>
      <w:marTop w:val="0"/>
      <w:marBottom w:val="0"/>
      <w:divBdr>
        <w:top w:val="none" w:sz="0" w:space="0" w:color="auto"/>
        <w:left w:val="none" w:sz="0" w:space="0" w:color="auto"/>
        <w:bottom w:val="none" w:sz="0" w:space="0" w:color="auto"/>
        <w:right w:val="none" w:sz="0" w:space="0" w:color="auto"/>
      </w:divBdr>
    </w:div>
    <w:div w:id="1851333949">
      <w:marLeft w:val="0"/>
      <w:marRight w:val="0"/>
      <w:marTop w:val="0"/>
      <w:marBottom w:val="0"/>
      <w:divBdr>
        <w:top w:val="none" w:sz="0" w:space="0" w:color="auto"/>
        <w:left w:val="none" w:sz="0" w:space="0" w:color="auto"/>
        <w:bottom w:val="none" w:sz="0" w:space="0" w:color="auto"/>
        <w:right w:val="none" w:sz="0" w:space="0" w:color="auto"/>
      </w:divBdr>
    </w:div>
    <w:div w:id="1851333950">
      <w:marLeft w:val="0"/>
      <w:marRight w:val="0"/>
      <w:marTop w:val="0"/>
      <w:marBottom w:val="0"/>
      <w:divBdr>
        <w:top w:val="none" w:sz="0" w:space="0" w:color="auto"/>
        <w:left w:val="none" w:sz="0" w:space="0" w:color="auto"/>
        <w:bottom w:val="none" w:sz="0" w:space="0" w:color="auto"/>
        <w:right w:val="none" w:sz="0" w:space="0" w:color="auto"/>
      </w:divBdr>
    </w:div>
    <w:div w:id="1851333951">
      <w:marLeft w:val="0"/>
      <w:marRight w:val="0"/>
      <w:marTop w:val="0"/>
      <w:marBottom w:val="0"/>
      <w:divBdr>
        <w:top w:val="none" w:sz="0" w:space="0" w:color="auto"/>
        <w:left w:val="none" w:sz="0" w:space="0" w:color="auto"/>
        <w:bottom w:val="none" w:sz="0" w:space="0" w:color="auto"/>
        <w:right w:val="none" w:sz="0" w:space="0" w:color="auto"/>
      </w:divBdr>
    </w:div>
    <w:div w:id="1851333952">
      <w:marLeft w:val="0"/>
      <w:marRight w:val="0"/>
      <w:marTop w:val="0"/>
      <w:marBottom w:val="0"/>
      <w:divBdr>
        <w:top w:val="none" w:sz="0" w:space="0" w:color="auto"/>
        <w:left w:val="none" w:sz="0" w:space="0" w:color="auto"/>
        <w:bottom w:val="none" w:sz="0" w:space="0" w:color="auto"/>
        <w:right w:val="none" w:sz="0" w:space="0" w:color="auto"/>
      </w:divBdr>
    </w:div>
    <w:div w:id="1851333953">
      <w:marLeft w:val="0"/>
      <w:marRight w:val="0"/>
      <w:marTop w:val="0"/>
      <w:marBottom w:val="0"/>
      <w:divBdr>
        <w:top w:val="none" w:sz="0" w:space="0" w:color="auto"/>
        <w:left w:val="none" w:sz="0" w:space="0" w:color="auto"/>
        <w:bottom w:val="none" w:sz="0" w:space="0" w:color="auto"/>
        <w:right w:val="none" w:sz="0" w:space="0" w:color="auto"/>
      </w:divBdr>
    </w:div>
    <w:div w:id="1851333954">
      <w:marLeft w:val="0"/>
      <w:marRight w:val="0"/>
      <w:marTop w:val="0"/>
      <w:marBottom w:val="0"/>
      <w:divBdr>
        <w:top w:val="none" w:sz="0" w:space="0" w:color="auto"/>
        <w:left w:val="none" w:sz="0" w:space="0" w:color="auto"/>
        <w:bottom w:val="none" w:sz="0" w:space="0" w:color="auto"/>
        <w:right w:val="none" w:sz="0" w:space="0" w:color="auto"/>
      </w:divBdr>
    </w:div>
    <w:div w:id="1851333955">
      <w:marLeft w:val="0"/>
      <w:marRight w:val="0"/>
      <w:marTop w:val="0"/>
      <w:marBottom w:val="0"/>
      <w:divBdr>
        <w:top w:val="none" w:sz="0" w:space="0" w:color="auto"/>
        <w:left w:val="none" w:sz="0" w:space="0" w:color="auto"/>
        <w:bottom w:val="none" w:sz="0" w:space="0" w:color="auto"/>
        <w:right w:val="none" w:sz="0" w:space="0" w:color="auto"/>
      </w:divBdr>
    </w:div>
    <w:div w:id="1851333956">
      <w:marLeft w:val="0"/>
      <w:marRight w:val="0"/>
      <w:marTop w:val="0"/>
      <w:marBottom w:val="0"/>
      <w:divBdr>
        <w:top w:val="none" w:sz="0" w:space="0" w:color="auto"/>
        <w:left w:val="none" w:sz="0" w:space="0" w:color="auto"/>
        <w:bottom w:val="none" w:sz="0" w:space="0" w:color="auto"/>
        <w:right w:val="none" w:sz="0" w:space="0" w:color="auto"/>
      </w:divBdr>
    </w:div>
    <w:div w:id="1851333957">
      <w:marLeft w:val="0"/>
      <w:marRight w:val="0"/>
      <w:marTop w:val="0"/>
      <w:marBottom w:val="0"/>
      <w:divBdr>
        <w:top w:val="none" w:sz="0" w:space="0" w:color="auto"/>
        <w:left w:val="none" w:sz="0" w:space="0" w:color="auto"/>
        <w:bottom w:val="none" w:sz="0" w:space="0" w:color="auto"/>
        <w:right w:val="none" w:sz="0" w:space="0" w:color="auto"/>
      </w:divBdr>
    </w:div>
    <w:div w:id="1851333958">
      <w:marLeft w:val="0"/>
      <w:marRight w:val="0"/>
      <w:marTop w:val="0"/>
      <w:marBottom w:val="0"/>
      <w:divBdr>
        <w:top w:val="none" w:sz="0" w:space="0" w:color="auto"/>
        <w:left w:val="none" w:sz="0" w:space="0" w:color="auto"/>
        <w:bottom w:val="none" w:sz="0" w:space="0" w:color="auto"/>
        <w:right w:val="none" w:sz="0" w:space="0" w:color="auto"/>
      </w:divBdr>
    </w:div>
    <w:div w:id="1851333959">
      <w:marLeft w:val="0"/>
      <w:marRight w:val="0"/>
      <w:marTop w:val="0"/>
      <w:marBottom w:val="0"/>
      <w:divBdr>
        <w:top w:val="none" w:sz="0" w:space="0" w:color="auto"/>
        <w:left w:val="none" w:sz="0" w:space="0" w:color="auto"/>
        <w:bottom w:val="none" w:sz="0" w:space="0" w:color="auto"/>
        <w:right w:val="none" w:sz="0" w:space="0" w:color="auto"/>
      </w:divBdr>
    </w:div>
    <w:div w:id="1851333960">
      <w:marLeft w:val="0"/>
      <w:marRight w:val="0"/>
      <w:marTop w:val="0"/>
      <w:marBottom w:val="0"/>
      <w:divBdr>
        <w:top w:val="none" w:sz="0" w:space="0" w:color="auto"/>
        <w:left w:val="none" w:sz="0" w:space="0" w:color="auto"/>
        <w:bottom w:val="none" w:sz="0" w:space="0" w:color="auto"/>
        <w:right w:val="none" w:sz="0" w:space="0" w:color="auto"/>
      </w:divBdr>
    </w:div>
    <w:div w:id="1851333961">
      <w:marLeft w:val="0"/>
      <w:marRight w:val="0"/>
      <w:marTop w:val="0"/>
      <w:marBottom w:val="0"/>
      <w:divBdr>
        <w:top w:val="none" w:sz="0" w:space="0" w:color="auto"/>
        <w:left w:val="none" w:sz="0" w:space="0" w:color="auto"/>
        <w:bottom w:val="none" w:sz="0" w:space="0" w:color="auto"/>
        <w:right w:val="none" w:sz="0" w:space="0" w:color="auto"/>
      </w:divBdr>
    </w:div>
    <w:div w:id="1851333962">
      <w:marLeft w:val="0"/>
      <w:marRight w:val="0"/>
      <w:marTop w:val="0"/>
      <w:marBottom w:val="0"/>
      <w:divBdr>
        <w:top w:val="none" w:sz="0" w:space="0" w:color="auto"/>
        <w:left w:val="none" w:sz="0" w:space="0" w:color="auto"/>
        <w:bottom w:val="none" w:sz="0" w:space="0" w:color="auto"/>
        <w:right w:val="none" w:sz="0" w:space="0" w:color="auto"/>
      </w:divBdr>
    </w:div>
    <w:div w:id="1851333963">
      <w:marLeft w:val="0"/>
      <w:marRight w:val="0"/>
      <w:marTop w:val="0"/>
      <w:marBottom w:val="0"/>
      <w:divBdr>
        <w:top w:val="none" w:sz="0" w:space="0" w:color="auto"/>
        <w:left w:val="none" w:sz="0" w:space="0" w:color="auto"/>
        <w:bottom w:val="none" w:sz="0" w:space="0" w:color="auto"/>
        <w:right w:val="none" w:sz="0" w:space="0" w:color="auto"/>
      </w:divBdr>
    </w:div>
    <w:div w:id="1851333964">
      <w:marLeft w:val="0"/>
      <w:marRight w:val="0"/>
      <w:marTop w:val="0"/>
      <w:marBottom w:val="0"/>
      <w:divBdr>
        <w:top w:val="none" w:sz="0" w:space="0" w:color="auto"/>
        <w:left w:val="none" w:sz="0" w:space="0" w:color="auto"/>
        <w:bottom w:val="none" w:sz="0" w:space="0" w:color="auto"/>
        <w:right w:val="none" w:sz="0" w:space="0" w:color="auto"/>
      </w:divBdr>
    </w:div>
    <w:div w:id="1851333965">
      <w:marLeft w:val="0"/>
      <w:marRight w:val="0"/>
      <w:marTop w:val="0"/>
      <w:marBottom w:val="0"/>
      <w:divBdr>
        <w:top w:val="none" w:sz="0" w:space="0" w:color="auto"/>
        <w:left w:val="none" w:sz="0" w:space="0" w:color="auto"/>
        <w:bottom w:val="none" w:sz="0" w:space="0" w:color="auto"/>
        <w:right w:val="none" w:sz="0" w:space="0" w:color="auto"/>
      </w:divBdr>
    </w:div>
    <w:div w:id="1851333966">
      <w:marLeft w:val="0"/>
      <w:marRight w:val="0"/>
      <w:marTop w:val="0"/>
      <w:marBottom w:val="0"/>
      <w:divBdr>
        <w:top w:val="none" w:sz="0" w:space="0" w:color="auto"/>
        <w:left w:val="none" w:sz="0" w:space="0" w:color="auto"/>
        <w:bottom w:val="none" w:sz="0" w:space="0" w:color="auto"/>
        <w:right w:val="none" w:sz="0" w:space="0" w:color="auto"/>
      </w:divBdr>
    </w:div>
    <w:div w:id="1851333967">
      <w:marLeft w:val="0"/>
      <w:marRight w:val="0"/>
      <w:marTop w:val="0"/>
      <w:marBottom w:val="0"/>
      <w:divBdr>
        <w:top w:val="none" w:sz="0" w:space="0" w:color="auto"/>
        <w:left w:val="none" w:sz="0" w:space="0" w:color="auto"/>
        <w:bottom w:val="none" w:sz="0" w:space="0" w:color="auto"/>
        <w:right w:val="none" w:sz="0" w:space="0" w:color="auto"/>
      </w:divBdr>
    </w:div>
    <w:div w:id="1851333968">
      <w:marLeft w:val="0"/>
      <w:marRight w:val="0"/>
      <w:marTop w:val="0"/>
      <w:marBottom w:val="0"/>
      <w:divBdr>
        <w:top w:val="none" w:sz="0" w:space="0" w:color="auto"/>
        <w:left w:val="none" w:sz="0" w:space="0" w:color="auto"/>
        <w:bottom w:val="none" w:sz="0" w:space="0" w:color="auto"/>
        <w:right w:val="none" w:sz="0" w:space="0" w:color="auto"/>
      </w:divBdr>
    </w:div>
    <w:div w:id="1851333969">
      <w:marLeft w:val="0"/>
      <w:marRight w:val="0"/>
      <w:marTop w:val="0"/>
      <w:marBottom w:val="0"/>
      <w:divBdr>
        <w:top w:val="none" w:sz="0" w:space="0" w:color="auto"/>
        <w:left w:val="none" w:sz="0" w:space="0" w:color="auto"/>
        <w:bottom w:val="none" w:sz="0" w:space="0" w:color="auto"/>
        <w:right w:val="none" w:sz="0" w:space="0" w:color="auto"/>
      </w:divBdr>
    </w:div>
    <w:div w:id="1851333970">
      <w:marLeft w:val="0"/>
      <w:marRight w:val="0"/>
      <w:marTop w:val="0"/>
      <w:marBottom w:val="0"/>
      <w:divBdr>
        <w:top w:val="none" w:sz="0" w:space="0" w:color="auto"/>
        <w:left w:val="none" w:sz="0" w:space="0" w:color="auto"/>
        <w:bottom w:val="none" w:sz="0" w:space="0" w:color="auto"/>
        <w:right w:val="none" w:sz="0" w:space="0" w:color="auto"/>
      </w:divBdr>
    </w:div>
    <w:div w:id="1851333971">
      <w:marLeft w:val="0"/>
      <w:marRight w:val="0"/>
      <w:marTop w:val="0"/>
      <w:marBottom w:val="0"/>
      <w:divBdr>
        <w:top w:val="none" w:sz="0" w:space="0" w:color="auto"/>
        <w:left w:val="none" w:sz="0" w:space="0" w:color="auto"/>
        <w:bottom w:val="none" w:sz="0" w:space="0" w:color="auto"/>
        <w:right w:val="none" w:sz="0" w:space="0" w:color="auto"/>
      </w:divBdr>
    </w:div>
    <w:div w:id="1851333972">
      <w:marLeft w:val="0"/>
      <w:marRight w:val="0"/>
      <w:marTop w:val="0"/>
      <w:marBottom w:val="0"/>
      <w:divBdr>
        <w:top w:val="none" w:sz="0" w:space="0" w:color="auto"/>
        <w:left w:val="none" w:sz="0" w:space="0" w:color="auto"/>
        <w:bottom w:val="none" w:sz="0" w:space="0" w:color="auto"/>
        <w:right w:val="none" w:sz="0" w:space="0" w:color="auto"/>
      </w:divBdr>
    </w:div>
    <w:div w:id="1851333973">
      <w:marLeft w:val="0"/>
      <w:marRight w:val="0"/>
      <w:marTop w:val="0"/>
      <w:marBottom w:val="0"/>
      <w:divBdr>
        <w:top w:val="none" w:sz="0" w:space="0" w:color="auto"/>
        <w:left w:val="none" w:sz="0" w:space="0" w:color="auto"/>
        <w:bottom w:val="none" w:sz="0" w:space="0" w:color="auto"/>
        <w:right w:val="none" w:sz="0" w:space="0" w:color="auto"/>
      </w:divBdr>
    </w:div>
    <w:div w:id="1879464622">
      <w:bodyDiv w:val="1"/>
      <w:marLeft w:val="0"/>
      <w:marRight w:val="0"/>
      <w:marTop w:val="0"/>
      <w:marBottom w:val="0"/>
      <w:divBdr>
        <w:top w:val="none" w:sz="0" w:space="0" w:color="auto"/>
        <w:left w:val="none" w:sz="0" w:space="0" w:color="auto"/>
        <w:bottom w:val="none" w:sz="0" w:space="0" w:color="auto"/>
        <w:right w:val="none" w:sz="0" w:space="0" w:color="auto"/>
      </w:divBdr>
    </w:div>
    <w:div w:id="1902472962">
      <w:bodyDiv w:val="1"/>
      <w:marLeft w:val="0"/>
      <w:marRight w:val="0"/>
      <w:marTop w:val="0"/>
      <w:marBottom w:val="0"/>
      <w:divBdr>
        <w:top w:val="none" w:sz="0" w:space="0" w:color="auto"/>
        <w:left w:val="none" w:sz="0" w:space="0" w:color="auto"/>
        <w:bottom w:val="none" w:sz="0" w:space="0" w:color="auto"/>
        <w:right w:val="none" w:sz="0" w:space="0" w:color="auto"/>
      </w:divBdr>
    </w:div>
    <w:div w:id="1950624554">
      <w:bodyDiv w:val="1"/>
      <w:marLeft w:val="0"/>
      <w:marRight w:val="0"/>
      <w:marTop w:val="0"/>
      <w:marBottom w:val="0"/>
      <w:divBdr>
        <w:top w:val="none" w:sz="0" w:space="0" w:color="auto"/>
        <w:left w:val="none" w:sz="0" w:space="0" w:color="auto"/>
        <w:bottom w:val="none" w:sz="0" w:space="0" w:color="auto"/>
        <w:right w:val="none" w:sz="0" w:space="0" w:color="auto"/>
      </w:divBdr>
    </w:div>
    <w:div w:id="1969818994">
      <w:bodyDiv w:val="1"/>
      <w:marLeft w:val="0"/>
      <w:marRight w:val="0"/>
      <w:marTop w:val="0"/>
      <w:marBottom w:val="0"/>
      <w:divBdr>
        <w:top w:val="none" w:sz="0" w:space="0" w:color="auto"/>
        <w:left w:val="none" w:sz="0" w:space="0" w:color="auto"/>
        <w:bottom w:val="none" w:sz="0" w:space="0" w:color="auto"/>
        <w:right w:val="none" w:sz="0" w:space="0" w:color="auto"/>
      </w:divBdr>
    </w:div>
    <w:div w:id="2029214023">
      <w:bodyDiv w:val="1"/>
      <w:marLeft w:val="0"/>
      <w:marRight w:val="0"/>
      <w:marTop w:val="0"/>
      <w:marBottom w:val="0"/>
      <w:divBdr>
        <w:top w:val="none" w:sz="0" w:space="0" w:color="auto"/>
        <w:left w:val="none" w:sz="0" w:space="0" w:color="auto"/>
        <w:bottom w:val="none" w:sz="0" w:space="0" w:color="auto"/>
        <w:right w:val="none" w:sz="0" w:space="0" w:color="auto"/>
      </w:divBdr>
    </w:div>
    <w:div w:id="2096440668">
      <w:bodyDiv w:val="1"/>
      <w:marLeft w:val="0"/>
      <w:marRight w:val="0"/>
      <w:marTop w:val="0"/>
      <w:marBottom w:val="0"/>
      <w:divBdr>
        <w:top w:val="none" w:sz="0" w:space="0" w:color="auto"/>
        <w:left w:val="none" w:sz="0" w:space="0" w:color="auto"/>
        <w:bottom w:val="none" w:sz="0" w:space="0" w:color="auto"/>
        <w:right w:val="none" w:sz="0" w:space="0" w:color="auto"/>
      </w:divBdr>
    </w:div>
    <w:div w:id="2112360180">
      <w:bodyDiv w:val="1"/>
      <w:marLeft w:val="0"/>
      <w:marRight w:val="0"/>
      <w:marTop w:val="0"/>
      <w:marBottom w:val="0"/>
      <w:divBdr>
        <w:top w:val="none" w:sz="0" w:space="0" w:color="auto"/>
        <w:left w:val="none" w:sz="0" w:space="0" w:color="auto"/>
        <w:bottom w:val="none" w:sz="0" w:space="0" w:color="auto"/>
        <w:right w:val="none" w:sz="0" w:space="0" w:color="auto"/>
      </w:divBdr>
    </w:div>
    <w:div w:id="21231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08A98-9F72-4414-89C3-1F944E0C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26227</TotalTime>
  <Pages>53</Pages>
  <Words>13397</Words>
  <Characters>76368</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UGT</Company>
  <LinksUpToDate>false</LinksUpToDate>
  <CharactersWithSpaces>89586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dc:creator>
  <cp:keywords/>
  <dc:description/>
  <cp:lastModifiedBy>Tamar Odishvili</cp:lastModifiedBy>
  <cp:revision>441</cp:revision>
  <cp:lastPrinted>2017-12-08T07:31:00Z</cp:lastPrinted>
  <dcterms:created xsi:type="dcterms:W3CDTF">2013-04-17T10:04:00Z</dcterms:created>
  <dcterms:modified xsi:type="dcterms:W3CDTF">2023-06-02T10:14:00Z</dcterms:modified>
</cp:coreProperties>
</file>